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70B4" w14:textId="0B0C8748" w:rsidR="00A86409" w:rsidRDefault="00A86409" w:rsidP="00EA5230">
      <w:pPr>
        <w:tabs>
          <w:tab w:val="left" w:pos="6663"/>
        </w:tabs>
        <w:rPr>
          <w:color w:val="0070C0"/>
          <w:sz w:val="28"/>
          <w:szCs w:val="28"/>
        </w:rPr>
      </w:pPr>
    </w:p>
    <w:p w14:paraId="7AAE791E" w14:textId="12697B4C" w:rsidR="00A86409" w:rsidRDefault="00A86409" w:rsidP="00EA5230">
      <w:pPr>
        <w:tabs>
          <w:tab w:val="left" w:pos="6663"/>
        </w:tabs>
        <w:rPr>
          <w:color w:val="0070C0"/>
          <w:sz w:val="28"/>
          <w:szCs w:val="28"/>
        </w:rPr>
      </w:pPr>
    </w:p>
    <w:p w14:paraId="73ABCEC6" w14:textId="21287CAA" w:rsidR="00A86409" w:rsidRDefault="00A86409" w:rsidP="00EA5230">
      <w:pPr>
        <w:tabs>
          <w:tab w:val="left" w:pos="6663"/>
        </w:tabs>
        <w:rPr>
          <w:color w:val="0070C0"/>
          <w:sz w:val="28"/>
          <w:szCs w:val="28"/>
        </w:rPr>
      </w:pPr>
    </w:p>
    <w:p w14:paraId="29434D9E" w14:textId="77777777" w:rsidR="00A86409" w:rsidRPr="00921DC3" w:rsidRDefault="00A86409" w:rsidP="00EA5230">
      <w:pPr>
        <w:tabs>
          <w:tab w:val="left" w:pos="6663"/>
        </w:tabs>
        <w:rPr>
          <w:color w:val="0070C0"/>
          <w:sz w:val="28"/>
          <w:szCs w:val="28"/>
        </w:rPr>
      </w:pPr>
    </w:p>
    <w:p w14:paraId="55CD2738" w14:textId="77777777" w:rsidR="00980C31" w:rsidRPr="00921DC3" w:rsidRDefault="00980C31" w:rsidP="00EA5230">
      <w:pPr>
        <w:tabs>
          <w:tab w:val="left" w:pos="6663"/>
        </w:tabs>
        <w:rPr>
          <w:sz w:val="28"/>
          <w:szCs w:val="28"/>
        </w:rPr>
      </w:pPr>
    </w:p>
    <w:p w14:paraId="1DD74771" w14:textId="77777777" w:rsidR="00921DC3" w:rsidRPr="00921DC3" w:rsidRDefault="00921DC3" w:rsidP="00C91CA9">
      <w:pPr>
        <w:tabs>
          <w:tab w:val="left" w:pos="6663"/>
        </w:tabs>
        <w:rPr>
          <w:b/>
          <w:sz w:val="28"/>
          <w:szCs w:val="28"/>
        </w:rPr>
      </w:pPr>
      <w:r w:rsidRPr="00921DC3">
        <w:rPr>
          <w:sz w:val="28"/>
          <w:szCs w:val="28"/>
        </w:rPr>
        <w:t>2021. gada</w:t>
      </w:r>
      <w:proofErr w:type="gramStart"/>
      <w:r w:rsidRPr="00921DC3">
        <w:rPr>
          <w:sz w:val="28"/>
          <w:szCs w:val="28"/>
        </w:rPr>
        <w:t xml:space="preserve">            </w:t>
      </w:r>
      <w:proofErr w:type="gramEnd"/>
      <w:r w:rsidRPr="00921DC3">
        <w:rPr>
          <w:sz w:val="28"/>
          <w:szCs w:val="28"/>
        </w:rPr>
        <w:tab/>
        <w:t>Rīkojums Nr.</w:t>
      </w:r>
    </w:p>
    <w:p w14:paraId="66DC691B" w14:textId="77777777" w:rsidR="00921DC3" w:rsidRPr="00921DC3" w:rsidRDefault="00921DC3" w:rsidP="00C91CA9">
      <w:pPr>
        <w:tabs>
          <w:tab w:val="left" w:pos="6663"/>
        </w:tabs>
        <w:rPr>
          <w:sz w:val="28"/>
          <w:szCs w:val="28"/>
        </w:rPr>
      </w:pPr>
      <w:r w:rsidRPr="00921DC3">
        <w:rPr>
          <w:sz w:val="28"/>
          <w:szCs w:val="28"/>
        </w:rPr>
        <w:t>Rīgā</w:t>
      </w:r>
      <w:r w:rsidRPr="00921DC3">
        <w:rPr>
          <w:sz w:val="28"/>
          <w:szCs w:val="28"/>
        </w:rPr>
        <w:tab/>
        <w:t>(prot. Nr.</w:t>
      </w:r>
      <w:proofErr w:type="gramStart"/>
      <w:r w:rsidRPr="00921DC3">
        <w:rPr>
          <w:sz w:val="28"/>
          <w:szCs w:val="28"/>
        </w:rPr>
        <w:t xml:space="preserve">              .</w:t>
      </w:r>
      <w:proofErr w:type="gramEnd"/>
      <w:r w:rsidRPr="00921DC3">
        <w:rPr>
          <w:sz w:val="28"/>
          <w:szCs w:val="28"/>
        </w:rPr>
        <w:t> §)</w:t>
      </w:r>
    </w:p>
    <w:p w14:paraId="1C0528C6" w14:textId="77777777" w:rsidR="00205847" w:rsidRPr="00921DC3" w:rsidRDefault="00205847" w:rsidP="00BB00C7">
      <w:pPr>
        <w:rPr>
          <w:bCs/>
          <w:sz w:val="28"/>
          <w:szCs w:val="28"/>
        </w:rPr>
      </w:pPr>
    </w:p>
    <w:p w14:paraId="6C386C17" w14:textId="77777777" w:rsidR="00AE34A3" w:rsidRDefault="002B7BBD" w:rsidP="002B7BBD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921DC3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Pr="00921DC3">
        <w:rPr>
          <w:b/>
          <w:sz w:val="28"/>
          <w:szCs w:val="28"/>
        </w:rPr>
        <w:t xml:space="preserve"> </w:t>
      </w:r>
    </w:p>
    <w:p w14:paraId="69F5D50A" w14:textId="2C12E719" w:rsidR="002B7BBD" w:rsidRPr="00921DC3" w:rsidRDefault="00921DC3" w:rsidP="002B7BBD">
      <w:pPr>
        <w:jc w:val="center"/>
        <w:rPr>
          <w:b/>
          <w:sz w:val="28"/>
          <w:szCs w:val="28"/>
        </w:rPr>
      </w:pPr>
      <w:r w:rsidRPr="00921DC3">
        <w:rPr>
          <w:b/>
          <w:sz w:val="28"/>
          <w:szCs w:val="28"/>
        </w:rPr>
        <w:t>"</w:t>
      </w:r>
      <w:r w:rsidR="002B7BBD" w:rsidRPr="00921DC3">
        <w:rPr>
          <w:b/>
          <w:sz w:val="28"/>
          <w:szCs w:val="28"/>
        </w:rPr>
        <w:t>Līdzekļi neparedzētiem gadījumiem</w:t>
      </w:r>
      <w:r w:rsidRPr="00921DC3">
        <w:rPr>
          <w:b/>
          <w:sz w:val="28"/>
          <w:szCs w:val="28"/>
        </w:rPr>
        <w:t>"</w:t>
      </w:r>
    </w:p>
    <w:p w14:paraId="16FABFB8" w14:textId="77777777" w:rsidR="002B7BBD" w:rsidRPr="00921DC3" w:rsidRDefault="002B7BBD" w:rsidP="002B7BBD">
      <w:pPr>
        <w:jc w:val="both"/>
        <w:rPr>
          <w:sz w:val="28"/>
          <w:szCs w:val="28"/>
        </w:rPr>
      </w:pPr>
    </w:p>
    <w:p w14:paraId="2AEA2F95" w14:textId="5E5CF92C" w:rsidR="005F4E82" w:rsidRPr="00921DC3" w:rsidRDefault="00AE34A3" w:rsidP="002860B5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F4E82" w:rsidRPr="00921DC3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5F4E82" w:rsidRPr="00921DC3">
          <w:rPr>
            <w:sz w:val="28"/>
            <w:szCs w:val="28"/>
          </w:rPr>
          <w:t>02.00.00</w:t>
        </w:r>
      </w:smartTag>
      <w:r w:rsidR="005F4E82" w:rsidRPr="00921DC3">
        <w:rPr>
          <w:sz w:val="28"/>
          <w:szCs w:val="28"/>
        </w:rPr>
        <w:t xml:space="preserve"> </w:t>
      </w:r>
      <w:r w:rsidR="00921DC3" w:rsidRPr="00921DC3">
        <w:rPr>
          <w:sz w:val="28"/>
          <w:szCs w:val="28"/>
        </w:rPr>
        <w:t>"</w:t>
      </w:r>
      <w:r w:rsidR="005F4E82" w:rsidRPr="00921DC3">
        <w:rPr>
          <w:sz w:val="28"/>
          <w:szCs w:val="28"/>
        </w:rPr>
        <w:t>Līdzekļi neparedzētiem gadījumiem</w:t>
      </w:r>
      <w:r w:rsidR="00921DC3" w:rsidRPr="00921DC3">
        <w:rPr>
          <w:sz w:val="28"/>
          <w:szCs w:val="28"/>
        </w:rPr>
        <w:t>"</w:t>
      </w:r>
      <w:r w:rsidR="005F4E82" w:rsidRPr="00921DC3">
        <w:rPr>
          <w:sz w:val="28"/>
          <w:szCs w:val="28"/>
        </w:rPr>
        <w:t xml:space="preserve"> piešķirt Veselības ministrijai finansējumu </w:t>
      </w:r>
      <w:r w:rsidR="001A118E" w:rsidRPr="00921DC3">
        <w:rPr>
          <w:sz w:val="28"/>
          <w:szCs w:val="28"/>
        </w:rPr>
        <w:t>3</w:t>
      </w:r>
      <w:r w:rsidR="003F4F67" w:rsidRPr="00921DC3">
        <w:rPr>
          <w:sz w:val="28"/>
          <w:szCs w:val="28"/>
        </w:rPr>
        <w:t> 123 809</w:t>
      </w:r>
      <w:r w:rsidR="005F4E82" w:rsidRPr="00921DC3">
        <w:rPr>
          <w:sz w:val="28"/>
          <w:szCs w:val="28"/>
        </w:rPr>
        <w:t> </w:t>
      </w:r>
      <w:r w:rsidR="005F4E82" w:rsidRPr="00921DC3">
        <w:rPr>
          <w:i/>
          <w:sz w:val="28"/>
          <w:szCs w:val="28"/>
        </w:rPr>
        <w:t xml:space="preserve">euro </w:t>
      </w:r>
      <w:r w:rsidR="005F4E82" w:rsidRPr="00921DC3">
        <w:rPr>
          <w:iCs/>
          <w:sz w:val="28"/>
          <w:szCs w:val="28"/>
        </w:rPr>
        <w:t>apmērā</w:t>
      </w:r>
      <w:r w:rsidR="005F4E82" w:rsidRPr="00921DC3">
        <w:rPr>
          <w:sz w:val="28"/>
          <w:szCs w:val="28"/>
        </w:rPr>
        <w:t>, lai segtu</w:t>
      </w:r>
      <w:r w:rsidR="009B6E53" w:rsidRPr="00921DC3">
        <w:rPr>
          <w:sz w:val="28"/>
          <w:szCs w:val="28"/>
        </w:rPr>
        <w:t xml:space="preserve"> izdevumus</w:t>
      </w:r>
      <w:r w:rsidR="005F4E82" w:rsidRPr="00921DC3">
        <w:rPr>
          <w:sz w:val="28"/>
          <w:szCs w:val="28"/>
        </w:rPr>
        <w:t xml:space="preserve">, kas radušies saistībā ar </w:t>
      </w:r>
      <w:r w:rsidR="00C45908" w:rsidRPr="00921DC3">
        <w:rPr>
          <w:sz w:val="28"/>
          <w:szCs w:val="28"/>
        </w:rPr>
        <w:t>C</w:t>
      </w:r>
      <w:r w:rsidR="00980C31" w:rsidRPr="00921DC3">
        <w:rPr>
          <w:sz w:val="28"/>
          <w:szCs w:val="28"/>
        </w:rPr>
        <w:t>ovid</w:t>
      </w:r>
      <w:r w:rsidR="005F4E82" w:rsidRPr="00921DC3">
        <w:rPr>
          <w:sz w:val="28"/>
          <w:szCs w:val="28"/>
        </w:rPr>
        <w:t>-19</w:t>
      </w:r>
      <w:r w:rsidR="005120BC" w:rsidRPr="00921DC3">
        <w:rPr>
          <w:sz w:val="28"/>
          <w:szCs w:val="28"/>
        </w:rPr>
        <w:t xml:space="preserve"> </w:t>
      </w:r>
      <w:r w:rsidR="005F4E82" w:rsidRPr="00921DC3">
        <w:rPr>
          <w:sz w:val="28"/>
          <w:szCs w:val="28"/>
        </w:rPr>
        <w:t xml:space="preserve">uzliesmojumu un seku novēršanu, </w:t>
      </w:r>
      <w:r w:rsidR="00655353" w:rsidRPr="00921DC3">
        <w:rPr>
          <w:sz w:val="28"/>
          <w:szCs w:val="28"/>
        </w:rPr>
        <w:t>no tiem:</w:t>
      </w:r>
    </w:p>
    <w:p w14:paraId="14C8058C" w14:textId="2BA0E8D9" w:rsidR="00C45908" w:rsidRPr="00921DC3" w:rsidRDefault="00AE34A3" w:rsidP="002860B5">
      <w:pPr>
        <w:pStyle w:val="tv213"/>
        <w:tabs>
          <w:tab w:val="left" w:pos="426"/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64998937"/>
      <w:r>
        <w:rPr>
          <w:sz w:val="28"/>
          <w:szCs w:val="28"/>
        </w:rPr>
        <w:t>1.1. </w:t>
      </w:r>
      <w:r w:rsidR="00C45908" w:rsidRPr="00921DC3">
        <w:rPr>
          <w:sz w:val="28"/>
          <w:szCs w:val="28"/>
        </w:rPr>
        <w:t xml:space="preserve">Nacionālajam veselības dienestam </w:t>
      </w:r>
      <w:r w:rsidRPr="00C4505E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</w:t>
      </w:r>
      <w:r w:rsidRPr="00921DC3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921DC3">
        <w:rPr>
          <w:sz w:val="28"/>
          <w:szCs w:val="28"/>
        </w:rPr>
        <w:t>004</w:t>
      </w:r>
      <w:r>
        <w:rPr>
          <w:sz w:val="28"/>
          <w:szCs w:val="28"/>
        </w:rPr>
        <w:t> </w:t>
      </w:r>
      <w:r w:rsidRPr="00921DC3">
        <w:rPr>
          <w:sz w:val="28"/>
          <w:szCs w:val="28"/>
        </w:rPr>
        <w:t xml:space="preserve">986 </w:t>
      </w:r>
      <w:r w:rsidRPr="00921DC3">
        <w:rPr>
          <w:i/>
          <w:iCs/>
          <w:sz w:val="28"/>
          <w:szCs w:val="28"/>
        </w:rPr>
        <w:t>euro</w:t>
      </w:r>
      <w:r>
        <w:rPr>
          <w:sz w:val="28"/>
          <w:szCs w:val="28"/>
        </w:rPr>
        <w:t>, lai segtu izdevumus, kas radušies</w:t>
      </w:r>
      <w:r w:rsidRPr="00921DC3">
        <w:rPr>
          <w:sz w:val="28"/>
          <w:szCs w:val="28"/>
        </w:rPr>
        <w:t xml:space="preserve"> </w:t>
      </w:r>
      <w:r w:rsidR="00DE181B" w:rsidRPr="00921DC3">
        <w:rPr>
          <w:sz w:val="28"/>
          <w:szCs w:val="28"/>
        </w:rPr>
        <w:t>2021.</w:t>
      </w:r>
      <w:r w:rsidR="00921DC3">
        <w:rPr>
          <w:sz w:val="28"/>
          <w:szCs w:val="28"/>
        </w:rPr>
        <w:t> </w:t>
      </w:r>
      <w:r w:rsidR="00DE181B" w:rsidRPr="00921DC3">
        <w:rPr>
          <w:sz w:val="28"/>
          <w:szCs w:val="28"/>
        </w:rPr>
        <w:t xml:space="preserve">gada </w:t>
      </w:r>
      <w:r w:rsidRPr="00921DC3">
        <w:rPr>
          <w:sz w:val="28"/>
          <w:szCs w:val="28"/>
        </w:rPr>
        <w:t>aprīl</w:t>
      </w:r>
      <w:r>
        <w:rPr>
          <w:sz w:val="28"/>
          <w:szCs w:val="28"/>
        </w:rPr>
        <w:t>ī</w:t>
      </w:r>
      <w:r w:rsidR="00C45908" w:rsidRPr="00921DC3">
        <w:rPr>
          <w:sz w:val="28"/>
          <w:szCs w:val="28"/>
        </w:rPr>
        <w:t xml:space="preserve">, </w:t>
      </w:r>
      <w:r w:rsidR="00655353" w:rsidRPr="00921DC3">
        <w:rPr>
          <w:sz w:val="28"/>
          <w:szCs w:val="28"/>
        </w:rPr>
        <w:t>tai skaitā:</w:t>
      </w:r>
    </w:p>
    <w:bookmarkEnd w:id="4"/>
    <w:p w14:paraId="5564B0D8" w14:textId="669D830D" w:rsidR="005F4E82" w:rsidRPr="00921DC3" w:rsidRDefault="00C45908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C3">
        <w:rPr>
          <w:sz w:val="28"/>
          <w:szCs w:val="28"/>
        </w:rPr>
        <w:t>1.1.1</w:t>
      </w:r>
      <w:r w:rsidR="00AE34A3" w:rsidRPr="00921DC3">
        <w:rPr>
          <w:sz w:val="28"/>
          <w:szCs w:val="28"/>
        </w:rPr>
        <w:t>.</w:t>
      </w:r>
      <w:r w:rsidR="00AE34A3">
        <w:rPr>
          <w:sz w:val="28"/>
          <w:szCs w:val="28"/>
        </w:rPr>
        <w:t> </w:t>
      </w:r>
      <w:r w:rsidR="0066629C" w:rsidRPr="00921DC3">
        <w:rPr>
          <w:sz w:val="28"/>
          <w:szCs w:val="28"/>
        </w:rPr>
        <w:t xml:space="preserve">par </w:t>
      </w:r>
      <w:r w:rsidR="005F4E82" w:rsidRPr="00921DC3">
        <w:rPr>
          <w:sz w:val="28"/>
          <w:szCs w:val="28"/>
        </w:rPr>
        <w:t xml:space="preserve">ambulatorajiem veselības aprūpes pakalpojumiem </w:t>
      </w:r>
      <w:r w:rsidR="003F4F67" w:rsidRPr="00921DC3">
        <w:rPr>
          <w:sz w:val="28"/>
          <w:szCs w:val="28"/>
        </w:rPr>
        <w:t>1</w:t>
      </w:r>
      <w:r w:rsidR="00AE34A3">
        <w:rPr>
          <w:sz w:val="28"/>
          <w:szCs w:val="28"/>
        </w:rPr>
        <w:t> </w:t>
      </w:r>
      <w:r w:rsidR="00AE34A3" w:rsidRPr="00921DC3">
        <w:rPr>
          <w:sz w:val="28"/>
          <w:szCs w:val="28"/>
        </w:rPr>
        <w:t>951</w:t>
      </w:r>
      <w:r w:rsidR="00AE34A3">
        <w:rPr>
          <w:sz w:val="28"/>
          <w:szCs w:val="28"/>
        </w:rPr>
        <w:t> </w:t>
      </w:r>
      <w:r w:rsidR="00AE34A3" w:rsidRPr="00921DC3">
        <w:rPr>
          <w:sz w:val="28"/>
          <w:szCs w:val="28"/>
        </w:rPr>
        <w:t>834</w:t>
      </w:r>
      <w:r w:rsidR="00AE34A3">
        <w:rPr>
          <w:sz w:val="28"/>
          <w:szCs w:val="28"/>
        </w:rPr>
        <w:t> </w:t>
      </w:r>
      <w:r w:rsidR="005F4E82" w:rsidRPr="00921DC3">
        <w:rPr>
          <w:i/>
          <w:iCs/>
          <w:sz w:val="28"/>
          <w:szCs w:val="28"/>
        </w:rPr>
        <w:t>euro</w:t>
      </w:r>
      <w:r w:rsidR="00655353" w:rsidRPr="00921DC3">
        <w:rPr>
          <w:sz w:val="28"/>
          <w:szCs w:val="28"/>
        </w:rPr>
        <w:t>;</w:t>
      </w:r>
    </w:p>
    <w:p w14:paraId="3B147083" w14:textId="43B969C8" w:rsidR="00D42B9A" w:rsidRPr="00921DC3" w:rsidRDefault="00C45908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C3">
        <w:rPr>
          <w:sz w:val="28"/>
          <w:szCs w:val="28"/>
        </w:rPr>
        <w:t>1.1.2.</w:t>
      </w:r>
      <w:r w:rsidR="00F54C90" w:rsidRPr="00921DC3">
        <w:rPr>
          <w:sz w:val="28"/>
          <w:szCs w:val="28"/>
        </w:rPr>
        <w:t xml:space="preserve"> </w:t>
      </w:r>
      <w:r w:rsidR="0066629C" w:rsidRPr="00921DC3">
        <w:rPr>
          <w:sz w:val="28"/>
          <w:szCs w:val="28"/>
        </w:rPr>
        <w:t xml:space="preserve">par </w:t>
      </w:r>
      <w:r w:rsidRPr="00921DC3">
        <w:rPr>
          <w:sz w:val="28"/>
          <w:szCs w:val="28"/>
        </w:rPr>
        <w:t xml:space="preserve">stacionārajiem veselības aprūpes pakalpojumiem </w:t>
      </w:r>
      <w:r w:rsidR="00AE34A3" w:rsidRPr="00921DC3">
        <w:rPr>
          <w:sz w:val="28"/>
          <w:szCs w:val="28"/>
        </w:rPr>
        <w:t>901</w:t>
      </w:r>
      <w:r w:rsidR="00AE34A3">
        <w:rPr>
          <w:sz w:val="28"/>
          <w:szCs w:val="28"/>
        </w:rPr>
        <w:t> </w:t>
      </w:r>
      <w:r w:rsidR="003F4F67" w:rsidRPr="00921DC3">
        <w:rPr>
          <w:sz w:val="28"/>
          <w:szCs w:val="28"/>
        </w:rPr>
        <w:t>612</w:t>
      </w:r>
      <w:r w:rsidR="006D0A23" w:rsidRPr="00921DC3">
        <w:rPr>
          <w:sz w:val="28"/>
          <w:szCs w:val="28"/>
        </w:rPr>
        <w:t> </w:t>
      </w:r>
      <w:r w:rsidRPr="00921DC3">
        <w:rPr>
          <w:i/>
          <w:iCs/>
          <w:sz w:val="28"/>
          <w:szCs w:val="28"/>
        </w:rPr>
        <w:t>euro</w:t>
      </w:r>
      <w:r w:rsidR="00655353" w:rsidRPr="002860B5">
        <w:rPr>
          <w:sz w:val="28"/>
          <w:szCs w:val="28"/>
        </w:rPr>
        <w:t>;</w:t>
      </w:r>
      <w:bookmarkStart w:id="5" w:name="_Hlk66206022"/>
    </w:p>
    <w:bookmarkEnd w:id="5"/>
    <w:p w14:paraId="54ED0C33" w14:textId="22FA26CC" w:rsidR="00165B42" w:rsidRPr="00921DC3" w:rsidRDefault="00C45908">
      <w:pPr>
        <w:pStyle w:val="tv213"/>
        <w:tabs>
          <w:tab w:val="left" w:pos="1276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C3">
        <w:rPr>
          <w:sz w:val="28"/>
          <w:szCs w:val="28"/>
        </w:rPr>
        <w:t xml:space="preserve">1.1.3. </w:t>
      </w:r>
      <w:r w:rsidR="0066629C" w:rsidRPr="00921DC3">
        <w:rPr>
          <w:sz w:val="28"/>
          <w:szCs w:val="28"/>
        </w:rPr>
        <w:t xml:space="preserve">par </w:t>
      </w:r>
      <w:r w:rsidR="005F4E82" w:rsidRPr="00921DC3">
        <w:rPr>
          <w:sz w:val="28"/>
          <w:szCs w:val="28"/>
        </w:rPr>
        <w:t>laboratorisko izmeklējumu organizēšan</w:t>
      </w:r>
      <w:r w:rsidR="00F15AD6" w:rsidRPr="00921DC3">
        <w:rPr>
          <w:sz w:val="28"/>
          <w:szCs w:val="28"/>
        </w:rPr>
        <w:t>u</w:t>
      </w:r>
      <w:r w:rsidR="0007455F" w:rsidRPr="00921DC3">
        <w:rPr>
          <w:sz w:val="28"/>
          <w:szCs w:val="28"/>
        </w:rPr>
        <w:t xml:space="preserve"> </w:t>
      </w:r>
      <w:r w:rsidR="003F4F67" w:rsidRPr="00921DC3">
        <w:rPr>
          <w:sz w:val="28"/>
          <w:szCs w:val="28"/>
        </w:rPr>
        <w:t>151 540</w:t>
      </w:r>
      <w:r w:rsidR="005F4E82" w:rsidRPr="00921DC3">
        <w:rPr>
          <w:sz w:val="28"/>
          <w:szCs w:val="28"/>
        </w:rPr>
        <w:t xml:space="preserve"> </w:t>
      </w:r>
      <w:r w:rsidR="005F4E82" w:rsidRPr="00921DC3">
        <w:rPr>
          <w:i/>
          <w:iCs/>
          <w:sz w:val="28"/>
          <w:szCs w:val="28"/>
        </w:rPr>
        <w:t>euro</w:t>
      </w:r>
      <w:r w:rsidR="00FC4419" w:rsidRPr="00921DC3">
        <w:rPr>
          <w:sz w:val="28"/>
          <w:szCs w:val="28"/>
        </w:rPr>
        <w:t>;</w:t>
      </w:r>
    </w:p>
    <w:p w14:paraId="37B0E87C" w14:textId="180257AB" w:rsidR="007B5FD6" w:rsidRPr="00921DC3" w:rsidRDefault="008F7272">
      <w:pPr>
        <w:pStyle w:val="tv213"/>
        <w:tabs>
          <w:tab w:val="left" w:pos="142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1DC3">
        <w:rPr>
          <w:sz w:val="28"/>
          <w:szCs w:val="28"/>
        </w:rPr>
        <w:t>1.2</w:t>
      </w:r>
      <w:r w:rsidR="00AE34A3" w:rsidRPr="00921DC3">
        <w:rPr>
          <w:sz w:val="28"/>
          <w:szCs w:val="28"/>
        </w:rPr>
        <w:t>.</w:t>
      </w:r>
      <w:r w:rsidR="00AE34A3">
        <w:rPr>
          <w:sz w:val="28"/>
          <w:szCs w:val="28"/>
        </w:rPr>
        <w:t> </w:t>
      </w:r>
      <w:r w:rsidR="00C45908" w:rsidRPr="00921DC3">
        <w:rPr>
          <w:sz w:val="28"/>
          <w:szCs w:val="28"/>
        </w:rPr>
        <w:t xml:space="preserve">Neatliekamās medicīniskās palīdzības </w:t>
      </w:r>
      <w:r w:rsidR="00D41DB8" w:rsidRPr="00921DC3">
        <w:rPr>
          <w:sz w:val="28"/>
          <w:szCs w:val="28"/>
        </w:rPr>
        <w:t>dienestam</w:t>
      </w:r>
      <w:r w:rsidR="00DE181B" w:rsidRPr="00921DC3">
        <w:rPr>
          <w:sz w:val="28"/>
          <w:szCs w:val="28"/>
        </w:rPr>
        <w:t xml:space="preserve"> </w:t>
      </w:r>
      <w:r w:rsidR="00AE34A3" w:rsidRPr="00921DC3">
        <w:rPr>
          <w:sz w:val="28"/>
          <w:szCs w:val="28"/>
        </w:rPr>
        <w:t>–</w:t>
      </w:r>
      <w:r w:rsidR="00AE34A3">
        <w:rPr>
          <w:sz w:val="28"/>
          <w:szCs w:val="28"/>
        </w:rPr>
        <w:t xml:space="preserve"> </w:t>
      </w:r>
      <w:r w:rsidR="00AE34A3" w:rsidRPr="00921DC3">
        <w:rPr>
          <w:sz w:val="28"/>
          <w:szCs w:val="28"/>
        </w:rPr>
        <w:t xml:space="preserve">118 823 </w:t>
      </w:r>
      <w:r w:rsidR="00AE34A3" w:rsidRPr="00921DC3">
        <w:rPr>
          <w:i/>
          <w:iCs/>
          <w:sz w:val="28"/>
          <w:szCs w:val="28"/>
        </w:rPr>
        <w:t>euro</w:t>
      </w:r>
      <w:r w:rsidR="00AE34A3">
        <w:rPr>
          <w:sz w:val="28"/>
          <w:szCs w:val="28"/>
        </w:rPr>
        <w:t xml:space="preserve">, lai segtu izdevumus, kas radušies </w:t>
      </w:r>
      <w:r w:rsidR="00DE181B" w:rsidRPr="00D21E90">
        <w:rPr>
          <w:sz w:val="28"/>
          <w:szCs w:val="28"/>
        </w:rPr>
        <w:t>2021.</w:t>
      </w:r>
      <w:r w:rsidR="00921DC3" w:rsidRPr="00D21E90">
        <w:rPr>
          <w:sz w:val="28"/>
          <w:szCs w:val="28"/>
        </w:rPr>
        <w:t> </w:t>
      </w:r>
      <w:r w:rsidR="00DE181B" w:rsidRPr="00D21E90">
        <w:rPr>
          <w:sz w:val="28"/>
          <w:szCs w:val="28"/>
        </w:rPr>
        <w:t xml:space="preserve">gada </w:t>
      </w:r>
      <w:r w:rsidR="00A86409" w:rsidRPr="00D21E90">
        <w:rPr>
          <w:sz w:val="28"/>
          <w:szCs w:val="28"/>
        </w:rPr>
        <w:t>maij</w:t>
      </w:r>
      <w:r w:rsidR="003D75D5" w:rsidRPr="00D21E90">
        <w:rPr>
          <w:sz w:val="28"/>
          <w:szCs w:val="28"/>
        </w:rPr>
        <w:t xml:space="preserve">ā un </w:t>
      </w:r>
      <w:r w:rsidR="00A86409" w:rsidRPr="00D21E90">
        <w:rPr>
          <w:sz w:val="28"/>
          <w:szCs w:val="28"/>
        </w:rPr>
        <w:t>jūnij</w:t>
      </w:r>
      <w:r w:rsidR="003D75D5" w:rsidRPr="00D21E90">
        <w:rPr>
          <w:sz w:val="28"/>
          <w:szCs w:val="28"/>
        </w:rPr>
        <w:t>ā</w:t>
      </w:r>
      <w:bookmarkStart w:id="6" w:name="_GoBack"/>
      <w:bookmarkEnd w:id="6"/>
      <w:r w:rsidR="00A86409" w:rsidRPr="00921DC3">
        <w:rPr>
          <w:sz w:val="28"/>
          <w:szCs w:val="28"/>
        </w:rPr>
        <w:t xml:space="preserve"> </w:t>
      </w:r>
      <w:r w:rsidR="00A86409">
        <w:rPr>
          <w:sz w:val="28"/>
          <w:szCs w:val="28"/>
        </w:rPr>
        <w:t xml:space="preserve">par </w:t>
      </w:r>
      <w:r w:rsidR="00425983" w:rsidRPr="00921DC3">
        <w:rPr>
          <w:sz w:val="28"/>
          <w:szCs w:val="28"/>
        </w:rPr>
        <w:t>dezinfe</w:t>
      </w:r>
      <w:r w:rsidR="00C704BD" w:rsidRPr="00921DC3">
        <w:rPr>
          <w:sz w:val="28"/>
          <w:szCs w:val="28"/>
        </w:rPr>
        <w:t>k</w:t>
      </w:r>
      <w:r w:rsidR="00425983" w:rsidRPr="00921DC3">
        <w:rPr>
          <w:sz w:val="28"/>
          <w:szCs w:val="28"/>
        </w:rPr>
        <w:t>cijas un individuālo aizsardzības līdzekļu iegādi.</w:t>
      </w:r>
    </w:p>
    <w:p w14:paraId="068E041D" w14:textId="77777777" w:rsidR="005F4E82" w:rsidRPr="00921DC3" w:rsidRDefault="005F4E82">
      <w:pPr>
        <w:pStyle w:val="tv213"/>
        <w:tabs>
          <w:tab w:val="left" w:pos="-142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E347D2E" w14:textId="4D108EBB" w:rsidR="009B6496" w:rsidRPr="00921DC3" w:rsidRDefault="00AE34A3" w:rsidP="002860B5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B6496" w:rsidRPr="00921DC3">
        <w:rPr>
          <w:sz w:val="28"/>
          <w:szCs w:val="28"/>
        </w:rPr>
        <w:t>Veselības ministrijai normatīvajos aktos noteiktajā kārtībā sagatavot un iesniegt Finanšu ministrijā pieprasījumu par šā rīkojuma 1.</w:t>
      </w:r>
      <w:r w:rsidR="00980C31" w:rsidRPr="00921DC3">
        <w:rPr>
          <w:sz w:val="28"/>
          <w:szCs w:val="28"/>
        </w:rPr>
        <w:t> </w:t>
      </w:r>
      <w:r w:rsidR="009B6496" w:rsidRPr="00921DC3">
        <w:rPr>
          <w:sz w:val="28"/>
          <w:szCs w:val="28"/>
        </w:rPr>
        <w:t xml:space="preserve">punktā minēto līdzekļu piešķiršanu no valsts budžeta programmas 02.00.00 </w:t>
      </w:r>
      <w:r w:rsidR="00921DC3" w:rsidRPr="00921DC3">
        <w:rPr>
          <w:sz w:val="28"/>
          <w:szCs w:val="28"/>
        </w:rPr>
        <w:t>"</w:t>
      </w:r>
      <w:r w:rsidR="009B6496" w:rsidRPr="00921DC3">
        <w:rPr>
          <w:sz w:val="28"/>
          <w:szCs w:val="28"/>
        </w:rPr>
        <w:t>Līdzekļi neparedzētiem gadījumiem</w:t>
      </w:r>
      <w:r w:rsidR="00921DC3" w:rsidRPr="00921DC3">
        <w:rPr>
          <w:sz w:val="28"/>
          <w:szCs w:val="28"/>
        </w:rPr>
        <w:t>"</w:t>
      </w:r>
      <w:r w:rsidR="009B6496" w:rsidRPr="00921DC3">
        <w:rPr>
          <w:sz w:val="28"/>
          <w:szCs w:val="28"/>
        </w:rPr>
        <w:t>.</w:t>
      </w:r>
    </w:p>
    <w:p w14:paraId="385320E1" w14:textId="77777777" w:rsidR="00F54916" w:rsidRPr="00921DC3" w:rsidRDefault="00F54916">
      <w:pPr>
        <w:pStyle w:val="ListParagraph"/>
        <w:ind w:left="0" w:firstLine="709"/>
        <w:rPr>
          <w:sz w:val="28"/>
          <w:szCs w:val="28"/>
        </w:rPr>
      </w:pPr>
    </w:p>
    <w:p w14:paraId="1450D321" w14:textId="743EDC64" w:rsidR="004A10F3" w:rsidRPr="00921DC3" w:rsidRDefault="00AE34A3" w:rsidP="002860B5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A10F3" w:rsidRPr="00921DC3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A86409" w:rsidRPr="00921DC3">
        <w:rPr>
          <w:sz w:val="28"/>
          <w:szCs w:val="28"/>
        </w:rPr>
        <w:t xml:space="preserve">apropriācijas izmaiņām </w:t>
      </w:r>
      <w:r w:rsidR="00A86409">
        <w:rPr>
          <w:sz w:val="28"/>
          <w:szCs w:val="28"/>
        </w:rPr>
        <w:t xml:space="preserve">atbilstoši </w:t>
      </w:r>
      <w:r w:rsidR="004A10F3" w:rsidRPr="00921DC3">
        <w:rPr>
          <w:sz w:val="28"/>
          <w:szCs w:val="28"/>
        </w:rPr>
        <w:t>šā rīkojuma 1.</w:t>
      </w:r>
      <w:r w:rsidR="00980C31" w:rsidRPr="00921DC3">
        <w:rPr>
          <w:sz w:val="28"/>
          <w:szCs w:val="28"/>
        </w:rPr>
        <w:t> </w:t>
      </w:r>
      <w:r w:rsidR="00A86409" w:rsidRPr="00921DC3">
        <w:rPr>
          <w:sz w:val="28"/>
          <w:szCs w:val="28"/>
        </w:rPr>
        <w:t>punkt</w:t>
      </w:r>
      <w:r w:rsidR="00A86409">
        <w:rPr>
          <w:sz w:val="28"/>
          <w:szCs w:val="28"/>
        </w:rPr>
        <w:t>am</w:t>
      </w:r>
      <w:r w:rsidR="00A86409" w:rsidRPr="00921DC3">
        <w:rPr>
          <w:sz w:val="28"/>
          <w:szCs w:val="28"/>
        </w:rPr>
        <w:t xml:space="preserve"> </w:t>
      </w:r>
      <w:r w:rsidR="004A10F3" w:rsidRPr="00921DC3">
        <w:rPr>
          <w:sz w:val="28"/>
          <w:szCs w:val="28"/>
        </w:rPr>
        <w:t xml:space="preserve">un, ja Saeimas Budžeta un finanšu (nodokļu) komisija piecu darbdienu laikā </w:t>
      </w:r>
      <w:r w:rsidR="00A86409">
        <w:rPr>
          <w:sz w:val="28"/>
          <w:szCs w:val="28"/>
        </w:rPr>
        <w:t>pēc</w:t>
      </w:r>
      <w:r w:rsidR="00A86409" w:rsidRPr="00921DC3">
        <w:rPr>
          <w:sz w:val="28"/>
          <w:szCs w:val="28"/>
        </w:rPr>
        <w:t xml:space="preserve"> </w:t>
      </w:r>
      <w:r w:rsidR="004A10F3" w:rsidRPr="00921DC3">
        <w:rPr>
          <w:sz w:val="28"/>
          <w:szCs w:val="28"/>
        </w:rPr>
        <w:t xml:space="preserve">attiecīgās informācijas saņemšanas nav </w:t>
      </w:r>
      <w:r w:rsidR="00A86409">
        <w:rPr>
          <w:sz w:val="28"/>
          <w:szCs w:val="28"/>
        </w:rPr>
        <w:t xml:space="preserve">izteikusi </w:t>
      </w:r>
      <w:r w:rsidR="00A86409" w:rsidRPr="00921DC3">
        <w:rPr>
          <w:sz w:val="28"/>
          <w:szCs w:val="28"/>
        </w:rPr>
        <w:t>iebildu</w:t>
      </w:r>
      <w:r w:rsidR="00A86409">
        <w:rPr>
          <w:sz w:val="28"/>
          <w:szCs w:val="28"/>
        </w:rPr>
        <w:t>mus</w:t>
      </w:r>
      <w:r w:rsidR="004A10F3" w:rsidRPr="00921DC3">
        <w:rPr>
          <w:sz w:val="28"/>
          <w:szCs w:val="28"/>
        </w:rPr>
        <w:t>, veikt apropriācijas izmaiņas.</w:t>
      </w:r>
    </w:p>
    <w:p w14:paraId="3FE5CE61" w14:textId="77777777" w:rsidR="00FD0645" w:rsidRPr="00921DC3" w:rsidRDefault="00FD0645">
      <w:pPr>
        <w:pStyle w:val="ListParagraph"/>
        <w:ind w:left="0" w:firstLine="709"/>
        <w:rPr>
          <w:sz w:val="28"/>
          <w:szCs w:val="28"/>
        </w:rPr>
      </w:pPr>
    </w:p>
    <w:p w14:paraId="72855DE1" w14:textId="44D95965" w:rsidR="008B70A5" w:rsidRPr="00921DC3" w:rsidRDefault="00AE34A3" w:rsidP="002860B5">
      <w:pPr>
        <w:pStyle w:val="tv213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B70A5" w:rsidRPr="00921DC3">
        <w:rPr>
          <w:sz w:val="28"/>
          <w:szCs w:val="28"/>
        </w:rPr>
        <w:t xml:space="preserve">Nacionālais veselības dienests finansējuma piešķiršanā ievēro Eiropas Komisijas 2011. gada 20. decembra lēmumu </w:t>
      </w:r>
      <w:r w:rsidR="00921DC3" w:rsidRPr="00921DC3">
        <w:rPr>
          <w:sz w:val="28"/>
          <w:szCs w:val="28"/>
        </w:rPr>
        <w:t>"</w:t>
      </w:r>
      <w:r w:rsidR="008B70A5" w:rsidRPr="00921DC3">
        <w:rPr>
          <w:sz w:val="28"/>
          <w:szCs w:val="28"/>
        </w:rPr>
        <w:t xml:space="preserve">Par Līguma par Eiropas Savienības darbību 106. panta 2. punkta piemērošanu valsts atbalstam attiecībā uz kompensāciju par sabiedriskajiem pakalpojumiem dažiem uzņēmumiem, kuriem </w:t>
      </w:r>
      <w:r w:rsidR="008B70A5" w:rsidRPr="00921DC3">
        <w:rPr>
          <w:sz w:val="28"/>
          <w:szCs w:val="28"/>
        </w:rPr>
        <w:lastRenderedPageBreak/>
        <w:t>uzticēts sniegt pakalpojumus ar vispārēju tautsaimniecisku nozīmi</w:t>
      </w:r>
      <w:r w:rsidR="00921DC3" w:rsidRPr="00921DC3">
        <w:rPr>
          <w:sz w:val="28"/>
          <w:szCs w:val="28"/>
        </w:rPr>
        <w:t>"</w:t>
      </w:r>
      <w:r w:rsidR="008B70A5" w:rsidRPr="00921DC3">
        <w:rPr>
          <w:sz w:val="28"/>
          <w:szCs w:val="28"/>
        </w:rPr>
        <w:t xml:space="preserve"> (2012/21/ES) </w:t>
      </w:r>
      <w:r w:rsidR="00A86409">
        <w:rPr>
          <w:sz w:val="28"/>
          <w:szCs w:val="28"/>
        </w:rPr>
        <w:t xml:space="preserve">atbilstoši </w:t>
      </w:r>
      <w:r w:rsidR="008B70A5" w:rsidRPr="00921DC3">
        <w:rPr>
          <w:sz w:val="28"/>
          <w:szCs w:val="28"/>
        </w:rPr>
        <w:t xml:space="preserve">ar finansējuma saņēmējiem </w:t>
      </w:r>
      <w:r w:rsidR="00A86409" w:rsidRPr="00921DC3">
        <w:rPr>
          <w:sz w:val="28"/>
          <w:szCs w:val="28"/>
        </w:rPr>
        <w:t>noslēgt</w:t>
      </w:r>
      <w:r w:rsidR="00A86409">
        <w:rPr>
          <w:sz w:val="28"/>
          <w:szCs w:val="28"/>
        </w:rPr>
        <w:t>ajiem</w:t>
      </w:r>
      <w:r w:rsidR="00A86409" w:rsidRPr="00921DC3">
        <w:rPr>
          <w:sz w:val="28"/>
          <w:szCs w:val="28"/>
        </w:rPr>
        <w:t xml:space="preserve"> </w:t>
      </w:r>
      <w:r w:rsidR="008B70A5" w:rsidRPr="00921DC3">
        <w:rPr>
          <w:sz w:val="28"/>
          <w:szCs w:val="28"/>
        </w:rPr>
        <w:t xml:space="preserve">pilnvarojuma </w:t>
      </w:r>
      <w:r w:rsidR="00A86409" w:rsidRPr="00921DC3">
        <w:rPr>
          <w:sz w:val="28"/>
          <w:szCs w:val="28"/>
        </w:rPr>
        <w:t>līgum</w:t>
      </w:r>
      <w:r w:rsidR="00A86409">
        <w:rPr>
          <w:sz w:val="28"/>
          <w:szCs w:val="28"/>
        </w:rPr>
        <w:t>iem</w:t>
      </w:r>
      <w:r w:rsidR="008B70A5" w:rsidRPr="00921DC3">
        <w:rPr>
          <w:sz w:val="28"/>
          <w:szCs w:val="28"/>
        </w:rPr>
        <w:t>.</w:t>
      </w:r>
    </w:p>
    <w:p w14:paraId="016F824B" w14:textId="7A19A516" w:rsidR="008B70A5" w:rsidRPr="00921DC3" w:rsidRDefault="008B70A5">
      <w:pPr>
        <w:pStyle w:val="ListParagraph"/>
        <w:ind w:left="0" w:firstLine="709"/>
        <w:rPr>
          <w:sz w:val="28"/>
          <w:szCs w:val="28"/>
        </w:rPr>
      </w:pPr>
    </w:p>
    <w:p w14:paraId="44DF3F5E" w14:textId="77777777" w:rsidR="00921DC3" w:rsidRPr="00921DC3" w:rsidRDefault="00921DC3">
      <w:pPr>
        <w:pStyle w:val="ListParagraph"/>
        <w:ind w:left="0" w:firstLine="709"/>
        <w:rPr>
          <w:sz w:val="28"/>
          <w:szCs w:val="28"/>
        </w:rPr>
      </w:pPr>
    </w:p>
    <w:p w14:paraId="27C900E7" w14:textId="77777777" w:rsidR="006B5D22" w:rsidRPr="00921DC3" w:rsidRDefault="006B5D22" w:rsidP="00921DC3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7845011" w14:textId="3784329F" w:rsidR="002B7BBD" w:rsidRPr="00921DC3" w:rsidRDefault="002B7BBD" w:rsidP="00921DC3">
      <w:pPr>
        <w:tabs>
          <w:tab w:val="left" w:pos="6521"/>
        </w:tabs>
        <w:ind w:firstLine="709"/>
        <w:jc w:val="both"/>
        <w:rPr>
          <w:sz w:val="28"/>
          <w:szCs w:val="28"/>
        </w:rPr>
      </w:pPr>
      <w:r w:rsidRPr="00921DC3">
        <w:rPr>
          <w:sz w:val="28"/>
          <w:szCs w:val="28"/>
        </w:rPr>
        <w:t>Ministru prezidents</w:t>
      </w:r>
      <w:r w:rsidR="00A62FFA" w:rsidRPr="00921DC3">
        <w:rPr>
          <w:sz w:val="28"/>
          <w:szCs w:val="28"/>
        </w:rPr>
        <w:tab/>
        <w:t>A</w:t>
      </w:r>
      <w:r w:rsidR="001372FE" w:rsidRPr="00921DC3">
        <w:rPr>
          <w:sz w:val="28"/>
          <w:szCs w:val="28"/>
        </w:rPr>
        <w:t>.</w:t>
      </w:r>
      <w:r w:rsidR="00921DC3" w:rsidRPr="00921DC3">
        <w:rPr>
          <w:sz w:val="28"/>
          <w:szCs w:val="28"/>
        </w:rPr>
        <w:t> </w:t>
      </w:r>
      <w:r w:rsidR="00A62FFA" w:rsidRPr="00921DC3">
        <w:rPr>
          <w:sz w:val="28"/>
          <w:szCs w:val="28"/>
        </w:rPr>
        <w:t>K</w:t>
      </w:r>
      <w:r w:rsidR="00697851" w:rsidRPr="00921DC3">
        <w:rPr>
          <w:sz w:val="28"/>
          <w:szCs w:val="28"/>
        </w:rPr>
        <w:t>.</w:t>
      </w:r>
      <w:r w:rsidR="00921DC3" w:rsidRPr="00921DC3">
        <w:rPr>
          <w:sz w:val="28"/>
          <w:szCs w:val="28"/>
        </w:rPr>
        <w:t> </w:t>
      </w:r>
      <w:r w:rsidR="00A62FFA" w:rsidRPr="00921DC3">
        <w:rPr>
          <w:sz w:val="28"/>
          <w:szCs w:val="28"/>
        </w:rPr>
        <w:t>Kariņš</w:t>
      </w:r>
    </w:p>
    <w:p w14:paraId="2A0081EE" w14:textId="438ED516" w:rsidR="002B7BBD" w:rsidRPr="00921DC3" w:rsidRDefault="002B7BBD" w:rsidP="00921DC3">
      <w:pPr>
        <w:tabs>
          <w:tab w:val="left" w:pos="4678"/>
        </w:tabs>
        <w:ind w:firstLine="709"/>
        <w:rPr>
          <w:sz w:val="28"/>
          <w:szCs w:val="28"/>
        </w:rPr>
      </w:pPr>
    </w:p>
    <w:p w14:paraId="599181F6" w14:textId="3E339375" w:rsidR="00921DC3" w:rsidRPr="00921DC3" w:rsidRDefault="00921DC3" w:rsidP="00921DC3">
      <w:pPr>
        <w:tabs>
          <w:tab w:val="left" w:pos="4678"/>
        </w:tabs>
        <w:ind w:firstLine="709"/>
        <w:rPr>
          <w:sz w:val="28"/>
          <w:szCs w:val="28"/>
        </w:rPr>
      </w:pPr>
    </w:p>
    <w:p w14:paraId="5BACC838" w14:textId="77777777" w:rsidR="00921DC3" w:rsidRPr="00921DC3" w:rsidRDefault="00921DC3" w:rsidP="00921DC3">
      <w:pPr>
        <w:tabs>
          <w:tab w:val="left" w:pos="4678"/>
        </w:tabs>
        <w:ind w:firstLine="709"/>
        <w:rPr>
          <w:sz w:val="28"/>
          <w:szCs w:val="28"/>
        </w:rPr>
      </w:pPr>
    </w:p>
    <w:p w14:paraId="708554B6" w14:textId="32131BA2" w:rsidR="002B7BBD" w:rsidRPr="00921DC3" w:rsidRDefault="002B7BBD" w:rsidP="00921DC3">
      <w:pPr>
        <w:tabs>
          <w:tab w:val="left" w:pos="2552"/>
          <w:tab w:val="left" w:pos="2694"/>
          <w:tab w:val="left" w:pos="6521"/>
        </w:tabs>
        <w:ind w:firstLine="709"/>
        <w:rPr>
          <w:sz w:val="28"/>
          <w:szCs w:val="28"/>
        </w:rPr>
      </w:pPr>
      <w:r w:rsidRPr="00921DC3">
        <w:rPr>
          <w:sz w:val="28"/>
          <w:szCs w:val="28"/>
        </w:rPr>
        <w:t>Veselības ministr</w:t>
      </w:r>
      <w:r w:rsidR="004C459F" w:rsidRPr="00921DC3">
        <w:rPr>
          <w:sz w:val="28"/>
          <w:szCs w:val="28"/>
        </w:rPr>
        <w:t>s</w:t>
      </w:r>
      <w:r w:rsidR="00921DC3" w:rsidRPr="00921DC3">
        <w:rPr>
          <w:sz w:val="28"/>
          <w:szCs w:val="28"/>
        </w:rPr>
        <w:tab/>
      </w:r>
      <w:r w:rsidR="004C459F" w:rsidRPr="00921DC3">
        <w:rPr>
          <w:sz w:val="28"/>
          <w:szCs w:val="28"/>
        </w:rPr>
        <w:t>D.</w:t>
      </w:r>
      <w:r w:rsidR="00921DC3" w:rsidRPr="00921DC3">
        <w:rPr>
          <w:sz w:val="28"/>
          <w:szCs w:val="28"/>
        </w:rPr>
        <w:t> </w:t>
      </w:r>
      <w:r w:rsidR="004C459F" w:rsidRPr="00921DC3">
        <w:rPr>
          <w:sz w:val="28"/>
          <w:szCs w:val="28"/>
        </w:rPr>
        <w:t>Pavļuts</w:t>
      </w:r>
    </w:p>
    <w:sectPr w:rsidR="002B7BBD" w:rsidRPr="00921DC3" w:rsidSect="00921D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5F36C" w14:textId="77777777" w:rsidR="0024128D" w:rsidRDefault="0024128D">
      <w:r>
        <w:separator/>
      </w:r>
    </w:p>
  </w:endnote>
  <w:endnote w:type="continuationSeparator" w:id="0">
    <w:p w14:paraId="154B926F" w14:textId="77777777" w:rsidR="0024128D" w:rsidRDefault="0024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8F3F" w14:textId="77777777" w:rsidR="00921DC3" w:rsidRPr="00921DC3" w:rsidRDefault="00921DC3" w:rsidP="00921DC3">
    <w:pPr>
      <w:pStyle w:val="Footer"/>
      <w:rPr>
        <w:sz w:val="16"/>
        <w:szCs w:val="16"/>
      </w:rPr>
    </w:pPr>
    <w:r>
      <w:rPr>
        <w:sz w:val="16"/>
        <w:szCs w:val="16"/>
      </w:rPr>
      <w:t>R1680_1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24E9" w14:textId="27E4F575" w:rsidR="002831B0" w:rsidRPr="00921DC3" w:rsidRDefault="00921DC3" w:rsidP="005C01E5">
    <w:pPr>
      <w:pStyle w:val="Footer"/>
      <w:rPr>
        <w:sz w:val="16"/>
        <w:szCs w:val="16"/>
      </w:rPr>
    </w:pPr>
    <w:r>
      <w:rPr>
        <w:sz w:val="16"/>
        <w:szCs w:val="16"/>
      </w:rPr>
      <w:t>R1680_1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A09F" w14:textId="77777777" w:rsidR="0024128D" w:rsidRDefault="0024128D">
      <w:r>
        <w:separator/>
      </w:r>
    </w:p>
  </w:footnote>
  <w:footnote w:type="continuationSeparator" w:id="0">
    <w:p w14:paraId="7E6F3212" w14:textId="77777777" w:rsidR="0024128D" w:rsidRDefault="00241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24C26E4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980C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D0348" w14:textId="0193CEA1" w:rsidR="00921DC3" w:rsidRDefault="00921DC3">
    <w:pPr>
      <w:pStyle w:val="Header"/>
    </w:pPr>
  </w:p>
  <w:p w14:paraId="09C3622C" w14:textId="77777777" w:rsidR="00921DC3" w:rsidRDefault="00921DC3">
    <w:pPr>
      <w:pStyle w:val="Header"/>
    </w:pPr>
    <w:r>
      <w:rPr>
        <w:noProof/>
      </w:rPr>
      <w:drawing>
        <wp:inline distT="0" distB="0" distL="0" distR="0" wp14:anchorId="2799EDA1" wp14:editId="573E037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3" w15:restartNumberingAfterBreak="0">
    <w:nsid w:val="24AB63D3"/>
    <w:multiLevelType w:val="multilevel"/>
    <w:tmpl w:val="D550E4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6A105D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8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16"/>
  </w:num>
  <w:num w:numId="6">
    <w:abstractNumId w:val="11"/>
  </w:num>
  <w:num w:numId="7">
    <w:abstractNumId w:val="10"/>
  </w:num>
  <w:num w:numId="8">
    <w:abstractNumId w:val="14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00D9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197"/>
    <w:rsid w:val="00055C5E"/>
    <w:rsid w:val="00056131"/>
    <w:rsid w:val="00061266"/>
    <w:rsid w:val="00062B0F"/>
    <w:rsid w:val="000649E7"/>
    <w:rsid w:val="00065F1F"/>
    <w:rsid w:val="000675D4"/>
    <w:rsid w:val="0007040B"/>
    <w:rsid w:val="00072B65"/>
    <w:rsid w:val="0007455F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0FD3"/>
    <w:rsid w:val="000E4B23"/>
    <w:rsid w:val="000F0252"/>
    <w:rsid w:val="000F0F34"/>
    <w:rsid w:val="000F472D"/>
    <w:rsid w:val="000F52B4"/>
    <w:rsid w:val="000F557C"/>
    <w:rsid w:val="001128C5"/>
    <w:rsid w:val="00116CE0"/>
    <w:rsid w:val="00120016"/>
    <w:rsid w:val="00122270"/>
    <w:rsid w:val="00123A16"/>
    <w:rsid w:val="00126FD9"/>
    <w:rsid w:val="001324C2"/>
    <w:rsid w:val="0013261C"/>
    <w:rsid w:val="001372FE"/>
    <w:rsid w:val="0014410C"/>
    <w:rsid w:val="0014776E"/>
    <w:rsid w:val="001479D6"/>
    <w:rsid w:val="0015029B"/>
    <w:rsid w:val="00151799"/>
    <w:rsid w:val="00153AB5"/>
    <w:rsid w:val="00157064"/>
    <w:rsid w:val="001625B5"/>
    <w:rsid w:val="001658D8"/>
    <w:rsid w:val="00165B42"/>
    <w:rsid w:val="00167082"/>
    <w:rsid w:val="0017372D"/>
    <w:rsid w:val="00191006"/>
    <w:rsid w:val="00192E63"/>
    <w:rsid w:val="00196548"/>
    <w:rsid w:val="001973B1"/>
    <w:rsid w:val="0019784D"/>
    <w:rsid w:val="001A0EEB"/>
    <w:rsid w:val="001A118E"/>
    <w:rsid w:val="001A2540"/>
    <w:rsid w:val="001A472E"/>
    <w:rsid w:val="001B66FF"/>
    <w:rsid w:val="001C2268"/>
    <w:rsid w:val="001C4B51"/>
    <w:rsid w:val="001C62A9"/>
    <w:rsid w:val="001C71B8"/>
    <w:rsid w:val="001D72D8"/>
    <w:rsid w:val="001E7DF3"/>
    <w:rsid w:val="001F7203"/>
    <w:rsid w:val="00204654"/>
    <w:rsid w:val="00205847"/>
    <w:rsid w:val="00210DCC"/>
    <w:rsid w:val="002117DC"/>
    <w:rsid w:val="00212ECF"/>
    <w:rsid w:val="002206B4"/>
    <w:rsid w:val="00221FEB"/>
    <w:rsid w:val="00222B73"/>
    <w:rsid w:val="00226760"/>
    <w:rsid w:val="00231FA1"/>
    <w:rsid w:val="0024128D"/>
    <w:rsid w:val="00241428"/>
    <w:rsid w:val="00241867"/>
    <w:rsid w:val="002423ED"/>
    <w:rsid w:val="00246E72"/>
    <w:rsid w:val="00250A85"/>
    <w:rsid w:val="00251847"/>
    <w:rsid w:val="002539F2"/>
    <w:rsid w:val="002564DA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60B5"/>
    <w:rsid w:val="00287908"/>
    <w:rsid w:val="00287DB2"/>
    <w:rsid w:val="00292B1E"/>
    <w:rsid w:val="002A138F"/>
    <w:rsid w:val="002A4FCC"/>
    <w:rsid w:val="002A5F09"/>
    <w:rsid w:val="002A7AF8"/>
    <w:rsid w:val="002B75D0"/>
    <w:rsid w:val="002B7BBD"/>
    <w:rsid w:val="002C28B9"/>
    <w:rsid w:val="002C35D6"/>
    <w:rsid w:val="002C7312"/>
    <w:rsid w:val="002D052F"/>
    <w:rsid w:val="002D297D"/>
    <w:rsid w:val="002D46D9"/>
    <w:rsid w:val="002D69C4"/>
    <w:rsid w:val="002E1B11"/>
    <w:rsid w:val="002E26F3"/>
    <w:rsid w:val="002E7DD6"/>
    <w:rsid w:val="002F1BC7"/>
    <w:rsid w:val="003013D2"/>
    <w:rsid w:val="00305BB7"/>
    <w:rsid w:val="003142B9"/>
    <w:rsid w:val="00321CB5"/>
    <w:rsid w:val="00325314"/>
    <w:rsid w:val="00325F81"/>
    <w:rsid w:val="00336B30"/>
    <w:rsid w:val="003374A4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2E44"/>
    <w:rsid w:val="003737F4"/>
    <w:rsid w:val="0037506B"/>
    <w:rsid w:val="00380BCB"/>
    <w:rsid w:val="00382527"/>
    <w:rsid w:val="00383F6A"/>
    <w:rsid w:val="00385897"/>
    <w:rsid w:val="00386807"/>
    <w:rsid w:val="0039257A"/>
    <w:rsid w:val="00394CF0"/>
    <w:rsid w:val="003A1DEB"/>
    <w:rsid w:val="003A45D6"/>
    <w:rsid w:val="003A6C32"/>
    <w:rsid w:val="003A79B6"/>
    <w:rsid w:val="003A7FE3"/>
    <w:rsid w:val="003B16E3"/>
    <w:rsid w:val="003C1428"/>
    <w:rsid w:val="003C244B"/>
    <w:rsid w:val="003C557D"/>
    <w:rsid w:val="003C5F25"/>
    <w:rsid w:val="003D010F"/>
    <w:rsid w:val="003D43A8"/>
    <w:rsid w:val="003D712E"/>
    <w:rsid w:val="003D75D5"/>
    <w:rsid w:val="003E12AA"/>
    <w:rsid w:val="003E14F8"/>
    <w:rsid w:val="003E61B8"/>
    <w:rsid w:val="003E6D6F"/>
    <w:rsid w:val="003F0517"/>
    <w:rsid w:val="003F1B3C"/>
    <w:rsid w:val="003F2075"/>
    <w:rsid w:val="003F40C8"/>
    <w:rsid w:val="003F46C6"/>
    <w:rsid w:val="003F4F67"/>
    <w:rsid w:val="00401833"/>
    <w:rsid w:val="00402700"/>
    <w:rsid w:val="00403F1F"/>
    <w:rsid w:val="00410B4B"/>
    <w:rsid w:val="004129D7"/>
    <w:rsid w:val="00412A6D"/>
    <w:rsid w:val="00412E07"/>
    <w:rsid w:val="00414314"/>
    <w:rsid w:val="00417709"/>
    <w:rsid w:val="00424481"/>
    <w:rsid w:val="00425983"/>
    <w:rsid w:val="004274B6"/>
    <w:rsid w:val="004305B6"/>
    <w:rsid w:val="00431E5C"/>
    <w:rsid w:val="004457C5"/>
    <w:rsid w:val="00445AB7"/>
    <w:rsid w:val="00447610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1E82"/>
    <w:rsid w:val="004759AD"/>
    <w:rsid w:val="00476912"/>
    <w:rsid w:val="00482011"/>
    <w:rsid w:val="00482ADD"/>
    <w:rsid w:val="00483415"/>
    <w:rsid w:val="00483AE5"/>
    <w:rsid w:val="00484B5B"/>
    <w:rsid w:val="00485721"/>
    <w:rsid w:val="00487D1A"/>
    <w:rsid w:val="004921D7"/>
    <w:rsid w:val="00496A25"/>
    <w:rsid w:val="004A0CF0"/>
    <w:rsid w:val="004A10F3"/>
    <w:rsid w:val="004A276A"/>
    <w:rsid w:val="004A3029"/>
    <w:rsid w:val="004A3BB0"/>
    <w:rsid w:val="004A6937"/>
    <w:rsid w:val="004B0519"/>
    <w:rsid w:val="004B16E7"/>
    <w:rsid w:val="004B63C5"/>
    <w:rsid w:val="004C0AE8"/>
    <w:rsid w:val="004C1EB1"/>
    <w:rsid w:val="004C3353"/>
    <w:rsid w:val="004C459F"/>
    <w:rsid w:val="004C765C"/>
    <w:rsid w:val="004D0CCB"/>
    <w:rsid w:val="004D4FC7"/>
    <w:rsid w:val="004F252E"/>
    <w:rsid w:val="004F3957"/>
    <w:rsid w:val="004F727E"/>
    <w:rsid w:val="004F7EA9"/>
    <w:rsid w:val="005120BC"/>
    <w:rsid w:val="00512FCF"/>
    <w:rsid w:val="00514A01"/>
    <w:rsid w:val="00517E3F"/>
    <w:rsid w:val="00520CB3"/>
    <w:rsid w:val="005217FA"/>
    <w:rsid w:val="00534A2C"/>
    <w:rsid w:val="00534C3F"/>
    <w:rsid w:val="005367E5"/>
    <w:rsid w:val="005368BF"/>
    <w:rsid w:val="00540594"/>
    <w:rsid w:val="00542D1F"/>
    <w:rsid w:val="00543A5B"/>
    <w:rsid w:val="005460E9"/>
    <w:rsid w:val="00551E40"/>
    <w:rsid w:val="005558D6"/>
    <w:rsid w:val="005609D4"/>
    <w:rsid w:val="00560F4D"/>
    <w:rsid w:val="005615D2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4408"/>
    <w:rsid w:val="00596F1B"/>
    <w:rsid w:val="005B6DEF"/>
    <w:rsid w:val="005C01E5"/>
    <w:rsid w:val="005C0406"/>
    <w:rsid w:val="005C371C"/>
    <w:rsid w:val="005E351B"/>
    <w:rsid w:val="005E4E51"/>
    <w:rsid w:val="005F4E82"/>
    <w:rsid w:val="005F58EC"/>
    <w:rsid w:val="005F7ADA"/>
    <w:rsid w:val="00603072"/>
    <w:rsid w:val="00604EC5"/>
    <w:rsid w:val="00610377"/>
    <w:rsid w:val="00612B53"/>
    <w:rsid w:val="00624BEE"/>
    <w:rsid w:val="00630992"/>
    <w:rsid w:val="0063158D"/>
    <w:rsid w:val="006541F3"/>
    <w:rsid w:val="00655353"/>
    <w:rsid w:val="00656DA9"/>
    <w:rsid w:val="0065735D"/>
    <w:rsid w:val="006648D2"/>
    <w:rsid w:val="0066629C"/>
    <w:rsid w:val="006702BF"/>
    <w:rsid w:val="00670856"/>
    <w:rsid w:val="00670EC2"/>
    <w:rsid w:val="00671B60"/>
    <w:rsid w:val="0068040A"/>
    <w:rsid w:val="00681397"/>
    <w:rsid w:val="006846DA"/>
    <w:rsid w:val="00684761"/>
    <w:rsid w:val="006873B4"/>
    <w:rsid w:val="006874BB"/>
    <w:rsid w:val="00687B2E"/>
    <w:rsid w:val="00687C76"/>
    <w:rsid w:val="00690451"/>
    <w:rsid w:val="00690CAA"/>
    <w:rsid w:val="00691789"/>
    <w:rsid w:val="00697851"/>
    <w:rsid w:val="006A4642"/>
    <w:rsid w:val="006A5C8F"/>
    <w:rsid w:val="006B434B"/>
    <w:rsid w:val="006B44A2"/>
    <w:rsid w:val="006B5D22"/>
    <w:rsid w:val="006B620F"/>
    <w:rsid w:val="006C4279"/>
    <w:rsid w:val="006D0A23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05FB0"/>
    <w:rsid w:val="007153C7"/>
    <w:rsid w:val="007164A1"/>
    <w:rsid w:val="00716F92"/>
    <w:rsid w:val="00717493"/>
    <w:rsid w:val="00725101"/>
    <w:rsid w:val="00731D2B"/>
    <w:rsid w:val="007358EE"/>
    <w:rsid w:val="00735D2D"/>
    <w:rsid w:val="00736F2E"/>
    <w:rsid w:val="00747C17"/>
    <w:rsid w:val="007508B4"/>
    <w:rsid w:val="007602BB"/>
    <w:rsid w:val="007618AC"/>
    <w:rsid w:val="0076323D"/>
    <w:rsid w:val="00765EC5"/>
    <w:rsid w:val="007705B2"/>
    <w:rsid w:val="00773793"/>
    <w:rsid w:val="00773CAD"/>
    <w:rsid w:val="0077483C"/>
    <w:rsid w:val="0077525F"/>
    <w:rsid w:val="00787C43"/>
    <w:rsid w:val="00792F8A"/>
    <w:rsid w:val="007963CE"/>
    <w:rsid w:val="007A1E0F"/>
    <w:rsid w:val="007A6BD1"/>
    <w:rsid w:val="007B1024"/>
    <w:rsid w:val="007B1137"/>
    <w:rsid w:val="007B1E4D"/>
    <w:rsid w:val="007B5FD6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E7216"/>
    <w:rsid w:val="007F0F10"/>
    <w:rsid w:val="007F4521"/>
    <w:rsid w:val="007F4CCF"/>
    <w:rsid w:val="007F566E"/>
    <w:rsid w:val="00801B82"/>
    <w:rsid w:val="0080218B"/>
    <w:rsid w:val="008065EB"/>
    <w:rsid w:val="00821FD3"/>
    <w:rsid w:val="0082688E"/>
    <w:rsid w:val="00827EAB"/>
    <w:rsid w:val="00832B2C"/>
    <w:rsid w:val="00841DFD"/>
    <w:rsid w:val="00843715"/>
    <w:rsid w:val="0084540F"/>
    <w:rsid w:val="00851E3E"/>
    <w:rsid w:val="00853DB5"/>
    <w:rsid w:val="00855A39"/>
    <w:rsid w:val="00860D24"/>
    <w:rsid w:val="00864D4C"/>
    <w:rsid w:val="008662D8"/>
    <w:rsid w:val="00877F4B"/>
    <w:rsid w:val="00882CA9"/>
    <w:rsid w:val="00891D68"/>
    <w:rsid w:val="00895FE1"/>
    <w:rsid w:val="008966EA"/>
    <w:rsid w:val="008A379D"/>
    <w:rsid w:val="008B2395"/>
    <w:rsid w:val="008B3756"/>
    <w:rsid w:val="008B5A9F"/>
    <w:rsid w:val="008B70A5"/>
    <w:rsid w:val="008B7EDE"/>
    <w:rsid w:val="008F1639"/>
    <w:rsid w:val="008F1B00"/>
    <w:rsid w:val="008F7272"/>
    <w:rsid w:val="00905589"/>
    <w:rsid w:val="009059B7"/>
    <w:rsid w:val="00913BF7"/>
    <w:rsid w:val="00914AE2"/>
    <w:rsid w:val="0091590D"/>
    <w:rsid w:val="00921DC3"/>
    <w:rsid w:val="00922AD5"/>
    <w:rsid w:val="00930775"/>
    <w:rsid w:val="00931C47"/>
    <w:rsid w:val="0093361C"/>
    <w:rsid w:val="00934D69"/>
    <w:rsid w:val="00936980"/>
    <w:rsid w:val="00936D7D"/>
    <w:rsid w:val="009412B0"/>
    <w:rsid w:val="009422C1"/>
    <w:rsid w:val="00950671"/>
    <w:rsid w:val="00954B7C"/>
    <w:rsid w:val="00963D9A"/>
    <w:rsid w:val="009649F3"/>
    <w:rsid w:val="00964C94"/>
    <w:rsid w:val="00970041"/>
    <w:rsid w:val="00975105"/>
    <w:rsid w:val="00975FD4"/>
    <w:rsid w:val="0097785F"/>
    <w:rsid w:val="00980C31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6496"/>
    <w:rsid w:val="009B6E53"/>
    <w:rsid w:val="009B7503"/>
    <w:rsid w:val="009C3B31"/>
    <w:rsid w:val="009C5C60"/>
    <w:rsid w:val="009D1CC9"/>
    <w:rsid w:val="009D33A6"/>
    <w:rsid w:val="009E0F24"/>
    <w:rsid w:val="009F14CC"/>
    <w:rsid w:val="009F174D"/>
    <w:rsid w:val="009F2050"/>
    <w:rsid w:val="009F536C"/>
    <w:rsid w:val="009F59C5"/>
    <w:rsid w:val="009F5EFC"/>
    <w:rsid w:val="00A0138B"/>
    <w:rsid w:val="00A04E26"/>
    <w:rsid w:val="00A126B8"/>
    <w:rsid w:val="00A163F2"/>
    <w:rsid w:val="00A24396"/>
    <w:rsid w:val="00A307D1"/>
    <w:rsid w:val="00A328DF"/>
    <w:rsid w:val="00A32C71"/>
    <w:rsid w:val="00A36414"/>
    <w:rsid w:val="00A41777"/>
    <w:rsid w:val="00A456E6"/>
    <w:rsid w:val="00A54B28"/>
    <w:rsid w:val="00A55295"/>
    <w:rsid w:val="00A5554A"/>
    <w:rsid w:val="00A61170"/>
    <w:rsid w:val="00A61C5D"/>
    <w:rsid w:val="00A628A5"/>
    <w:rsid w:val="00A62FFA"/>
    <w:rsid w:val="00A665FD"/>
    <w:rsid w:val="00A66DD7"/>
    <w:rsid w:val="00A71FC3"/>
    <w:rsid w:val="00A822D6"/>
    <w:rsid w:val="00A82DFC"/>
    <w:rsid w:val="00A84562"/>
    <w:rsid w:val="00A86409"/>
    <w:rsid w:val="00A87720"/>
    <w:rsid w:val="00A9099F"/>
    <w:rsid w:val="00A95E3E"/>
    <w:rsid w:val="00A96746"/>
    <w:rsid w:val="00AA282D"/>
    <w:rsid w:val="00AA5222"/>
    <w:rsid w:val="00AB0410"/>
    <w:rsid w:val="00AB137F"/>
    <w:rsid w:val="00AB2C77"/>
    <w:rsid w:val="00AB7EF5"/>
    <w:rsid w:val="00AC3FBE"/>
    <w:rsid w:val="00AC54D5"/>
    <w:rsid w:val="00AC65C8"/>
    <w:rsid w:val="00AC694D"/>
    <w:rsid w:val="00AD07B1"/>
    <w:rsid w:val="00AE1E38"/>
    <w:rsid w:val="00AE34A3"/>
    <w:rsid w:val="00AE3764"/>
    <w:rsid w:val="00AE39E5"/>
    <w:rsid w:val="00AE615D"/>
    <w:rsid w:val="00AE7676"/>
    <w:rsid w:val="00AF5DCE"/>
    <w:rsid w:val="00B0159C"/>
    <w:rsid w:val="00B0253A"/>
    <w:rsid w:val="00B02753"/>
    <w:rsid w:val="00B0455A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3619"/>
    <w:rsid w:val="00B70DED"/>
    <w:rsid w:val="00B72E2F"/>
    <w:rsid w:val="00B75DC6"/>
    <w:rsid w:val="00B75FE1"/>
    <w:rsid w:val="00B7618D"/>
    <w:rsid w:val="00B8122B"/>
    <w:rsid w:val="00B85590"/>
    <w:rsid w:val="00B86FDB"/>
    <w:rsid w:val="00B870BD"/>
    <w:rsid w:val="00BA0A8B"/>
    <w:rsid w:val="00BA1A29"/>
    <w:rsid w:val="00BA3712"/>
    <w:rsid w:val="00BA63F8"/>
    <w:rsid w:val="00BA6CF2"/>
    <w:rsid w:val="00BB00C7"/>
    <w:rsid w:val="00BB200E"/>
    <w:rsid w:val="00BB4503"/>
    <w:rsid w:val="00BC61F4"/>
    <w:rsid w:val="00BD2ABE"/>
    <w:rsid w:val="00BD3014"/>
    <w:rsid w:val="00BD30B3"/>
    <w:rsid w:val="00BD54E0"/>
    <w:rsid w:val="00BD6CC2"/>
    <w:rsid w:val="00BE5E82"/>
    <w:rsid w:val="00C02CB6"/>
    <w:rsid w:val="00C05220"/>
    <w:rsid w:val="00C10661"/>
    <w:rsid w:val="00C12E02"/>
    <w:rsid w:val="00C140EF"/>
    <w:rsid w:val="00C14544"/>
    <w:rsid w:val="00C20701"/>
    <w:rsid w:val="00C2103F"/>
    <w:rsid w:val="00C3003B"/>
    <w:rsid w:val="00C32F5A"/>
    <w:rsid w:val="00C45908"/>
    <w:rsid w:val="00C462A0"/>
    <w:rsid w:val="00C51F98"/>
    <w:rsid w:val="00C53ADC"/>
    <w:rsid w:val="00C56118"/>
    <w:rsid w:val="00C56E74"/>
    <w:rsid w:val="00C570B3"/>
    <w:rsid w:val="00C57B9A"/>
    <w:rsid w:val="00C704BD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3A19"/>
    <w:rsid w:val="00CA4687"/>
    <w:rsid w:val="00CA64CE"/>
    <w:rsid w:val="00CB2A72"/>
    <w:rsid w:val="00CB707F"/>
    <w:rsid w:val="00CC10D6"/>
    <w:rsid w:val="00CC1FD5"/>
    <w:rsid w:val="00CC35F8"/>
    <w:rsid w:val="00CD7F0C"/>
    <w:rsid w:val="00CE3187"/>
    <w:rsid w:val="00CE768F"/>
    <w:rsid w:val="00CE78FF"/>
    <w:rsid w:val="00CF1A84"/>
    <w:rsid w:val="00CF6F8F"/>
    <w:rsid w:val="00D031FD"/>
    <w:rsid w:val="00D075EA"/>
    <w:rsid w:val="00D07E85"/>
    <w:rsid w:val="00D152ED"/>
    <w:rsid w:val="00D16EB9"/>
    <w:rsid w:val="00D21AB4"/>
    <w:rsid w:val="00D21E90"/>
    <w:rsid w:val="00D32728"/>
    <w:rsid w:val="00D35187"/>
    <w:rsid w:val="00D358C5"/>
    <w:rsid w:val="00D36BA2"/>
    <w:rsid w:val="00D41D11"/>
    <w:rsid w:val="00D41DB8"/>
    <w:rsid w:val="00D42B9A"/>
    <w:rsid w:val="00D44755"/>
    <w:rsid w:val="00D46B76"/>
    <w:rsid w:val="00D47712"/>
    <w:rsid w:val="00D5506E"/>
    <w:rsid w:val="00D55526"/>
    <w:rsid w:val="00D57074"/>
    <w:rsid w:val="00D57D8F"/>
    <w:rsid w:val="00D61050"/>
    <w:rsid w:val="00D614A9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956AD"/>
    <w:rsid w:val="00DA0C7B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E181B"/>
    <w:rsid w:val="00DF5967"/>
    <w:rsid w:val="00DF71F7"/>
    <w:rsid w:val="00DF7AEF"/>
    <w:rsid w:val="00E017B0"/>
    <w:rsid w:val="00E024FD"/>
    <w:rsid w:val="00E0306F"/>
    <w:rsid w:val="00E050E3"/>
    <w:rsid w:val="00E06B32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458B4"/>
    <w:rsid w:val="00E45CF9"/>
    <w:rsid w:val="00E46CF1"/>
    <w:rsid w:val="00E51BD7"/>
    <w:rsid w:val="00E64FE4"/>
    <w:rsid w:val="00E73E7E"/>
    <w:rsid w:val="00E74B7D"/>
    <w:rsid w:val="00E75357"/>
    <w:rsid w:val="00E8056B"/>
    <w:rsid w:val="00E80EB6"/>
    <w:rsid w:val="00E81FE8"/>
    <w:rsid w:val="00E8425E"/>
    <w:rsid w:val="00E85B42"/>
    <w:rsid w:val="00E9724E"/>
    <w:rsid w:val="00E979FD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D5551"/>
    <w:rsid w:val="00EE05D4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5AD6"/>
    <w:rsid w:val="00F177FF"/>
    <w:rsid w:val="00F21FE7"/>
    <w:rsid w:val="00F235FE"/>
    <w:rsid w:val="00F303A0"/>
    <w:rsid w:val="00F31A39"/>
    <w:rsid w:val="00F32613"/>
    <w:rsid w:val="00F33FED"/>
    <w:rsid w:val="00F3478D"/>
    <w:rsid w:val="00F35D68"/>
    <w:rsid w:val="00F366A8"/>
    <w:rsid w:val="00F41A7B"/>
    <w:rsid w:val="00F438C9"/>
    <w:rsid w:val="00F46939"/>
    <w:rsid w:val="00F47745"/>
    <w:rsid w:val="00F534A8"/>
    <w:rsid w:val="00F5399C"/>
    <w:rsid w:val="00F54916"/>
    <w:rsid w:val="00F54C90"/>
    <w:rsid w:val="00F63314"/>
    <w:rsid w:val="00F66A76"/>
    <w:rsid w:val="00F701F2"/>
    <w:rsid w:val="00F710D3"/>
    <w:rsid w:val="00F71288"/>
    <w:rsid w:val="00F73640"/>
    <w:rsid w:val="00F8492D"/>
    <w:rsid w:val="00F91CED"/>
    <w:rsid w:val="00F9264A"/>
    <w:rsid w:val="00F92CD1"/>
    <w:rsid w:val="00F95F1A"/>
    <w:rsid w:val="00F97767"/>
    <w:rsid w:val="00FA407C"/>
    <w:rsid w:val="00FA6679"/>
    <w:rsid w:val="00FB3470"/>
    <w:rsid w:val="00FB6873"/>
    <w:rsid w:val="00FC2275"/>
    <w:rsid w:val="00FC3FCC"/>
    <w:rsid w:val="00FC4419"/>
    <w:rsid w:val="00FC58AF"/>
    <w:rsid w:val="00FD0645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63489"/>
    <o:shapelayout v:ext="edit">
      <o:idmap v:ext="edit" data="1"/>
    </o:shapelayout>
  </w:shapeDefaults>
  <w:decimalSymbol w:val=","/>
  <w:listSeparator w:val=";"/>
  <w14:docId w14:val="228C7145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B5EA-FD63-42BD-85E5-92945BD9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256</Words>
  <Characters>1811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2056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Anna Putāne</cp:lastModifiedBy>
  <cp:revision>69</cp:revision>
  <cp:lastPrinted>2020-05-08T11:43:00Z</cp:lastPrinted>
  <dcterms:created xsi:type="dcterms:W3CDTF">2021-02-24T16:32:00Z</dcterms:created>
  <dcterms:modified xsi:type="dcterms:W3CDTF">2021-07-06T09:45:00Z</dcterms:modified>
</cp:coreProperties>
</file>