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02052" w14:textId="47B20840" w:rsidR="00627FFB" w:rsidRDefault="00526469">
      <w:pPr>
        <w:shd w:val="clear" w:color="auto" w:fill="FFFFFF"/>
        <w:spacing w:after="0"/>
        <w:jc w:val="center"/>
      </w:pPr>
      <w:r>
        <w:rPr>
          <w:rFonts w:ascii="Times New Roman" w:eastAsia="Times New Roman" w:hAnsi="Times New Roman" w:cs="Times New Roman"/>
          <w:b/>
          <w:bCs/>
          <w:sz w:val="28"/>
          <w:szCs w:val="28"/>
          <w:lang w:eastAsia="lv-LV"/>
        </w:rPr>
        <w:t>Ministru kabineta noteikumu projekta “Grozījumi Ministru kabineta 2011.</w:t>
      </w:r>
      <w:r w:rsidR="00D242AE">
        <w:rPr>
          <w:rFonts w:ascii="Times New Roman" w:eastAsia="Times New Roman" w:hAnsi="Times New Roman" w:cs="Times New Roman"/>
          <w:b/>
          <w:bCs/>
          <w:sz w:val="28"/>
          <w:szCs w:val="28"/>
          <w:lang w:eastAsia="lv-LV"/>
        </w:rPr>
        <w:t> </w:t>
      </w:r>
      <w:r>
        <w:rPr>
          <w:rFonts w:ascii="Times New Roman" w:eastAsia="Times New Roman" w:hAnsi="Times New Roman" w:cs="Times New Roman"/>
          <w:b/>
          <w:bCs/>
          <w:sz w:val="28"/>
          <w:szCs w:val="28"/>
          <w:lang w:eastAsia="lv-LV"/>
        </w:rPr>
        <w:t>gada 1. novembra noteikumos Nr. 841 "Kārtība, kādā tiek vākta un apkopota informācija par lauksaimniecības produktu cenām un tirdzniecības apjomiem noteiktā pārskata periodā"” sākotnējās ietekmes novērtējuma ziņojums (anotācija)</w:t>
      </w:r>
    </w:p>
    <w:p w14:paraId="34F4EE1E" w14:textId="77777777" w:rsidR="00627FFB" w:rsidRDefault="00627FFB">
      <w:pPr>
        <w:shd w:val="clear" w:color="auto" w:fill="FFFFFF"/>
        <w:spacing w:after="0"/>
        <w:jc w:val="center"/>
        <w:rPr>
          <w:rFonts w:ascii="Times New Roman" w:eastAsia="Times New Roman" w:hAnsi="Times New Roman" w:cs="Times New Roman"/>
          <w:b/>
          <w:bCs/>
          <w:color w:val="414142"/>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630"/>
        <w:gridCol w:w="5425"/>
      </w:tblGrid>
      <w:tr w:rsidR="00627FFB" w14:paraId="79F8E374" w14:textId="77777777">
        <w:tc>
          <w:tcPr>
            <w:tcW w:w="907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335FB6E9" w14:textId="77777777" w:rsidR="00627FFB" w:rsidRDefault="00526469">
            <w:pPr>
              <w:spacing w:after="0"/>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627FFB" w14:paraId="4996739F" w14:textId="77777777">
        <w:tc>
          <w:tcPr>
            <w:tcW w:w="3636" w:type="dxa"/>
            <w:tcBorders>
              <w:top w:val="outset" w:sz="6" w:space="0" w:color="000000"/>
              <w:left w:val="outset" w:sz="6" w:space="0" w:color="000000"/>
              <w:bottom w:val="outset" w:sz="6" w:space="0" w:color="000000"/>
              <w:right w:val="outset" w:sz="6" w:space="0" w:color="000000"/>
            </w:tcBorders>
            <w:shd w:val="clear" w:color="auto" w:fill="auto"/>
          </w:tcPr>
          <w:p w14:paraId="5C3ADF09"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5434" w:type="dxa"/>
            <w:tcBorders>
              <w:top w:val="outset" w:sz="6" w:space="0" w:color="000000"/>
              <w:left w:val="outset" w:sz="6" w:space="0" w:color="000000"/>
              <w:bottom w:val="outset" w:sz="6" w:space="0" w:color="000000"/>
              <w:right w:val="outset" w:sz="6" w:space="0" w:color="000000"/>
            </w:tcBorders>
            <w:shd w:val="clear" w:color="auto" w:fill="auto"/>
          </w:tcPr>
          <w:p w14:paraId="598B4CE3" w14:textId="776BD305" w:rsidR="00627FFB" w:rsidRDefault="00526469">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noteikumu projekts </w:t>
            </w:r>
            <w:r w:rsidR="00D242A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Grozījumi Ministru kabineta 2011. gada 1. novembra noteikumos Nr. 841 </w:t>
            </w:r>
            <w:r w:rsidR="00D242A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Kārtība, kādā tiek vākta un apkopota informācija par lauksaimniecības produktu cenām un tirdzniecības apjomiem noteiktā pārskata periodā”” (turpmāk – noteikumu projekts) sagatavots, lai precizētu informācijas sniedzēju loku</w:t>
            </w:r>
            <w:r w:rsidR="00376787">
              <w:rPr>
                <w:rFonts w:ascii="Times New Roman" w:eastAsia="Times New Roman" w:hAnsi="Times New Roman" w:cs="Times New Roman"/>
                <w:iCs/>
                <w:sz w:val="24"/>
                <w:szCs w:val="24"/>
                <w:lang w:eastAsia="lv-LV"/>
              </w:rPr>
              <w:t xml:space="preserve"> un informācijas sniegšanas biežumu</w:t>
            </w:r>
            <w:r>
              <w:rPr>
                <w:rFonts w:ascii="Times New Roman" w:eastAsia="Times New Roman" w:hAnsi="Times New Roman" w:cs="Times New Roman"/>
                <w:iCs/>
                <w:sz w:val="24"/>
                <w:szCs w:val="24"/>
                <w:lang w:eastAsia="lv-LV"/>
              </w:rPr>
              <w:t xml:space="preserve"> augļu un dārzeņu sektorā.</w:t>
            </w:r>
          </w:p>
          <w:p w14:paraId="50117A87" w14:textId="77777777" w:rsidR="00C46F02" w:rsidRDefault="00C46F02">
            <w:pPr>
              <w:spacing w:after="0"/>
              <w:jc w:val="both"/>
            </w:pPr>
            <w:r>
              <w:rPr>
                <w:rFonts w:ascii="Times New Roman" w:eastAsia="Times New Roman" w:hAnsi="Times New Roman" w:cs="Times New Roman"/>
                <w:iCs/>
                <w:sz w:val="24"/>
                <w:szCs w:val="24"/>
                <w:lang w:eastAsia="lv-LV"/>
              </w:rPr>
              <w:t>Noteikumu projekts stāsies spēkā nākamajā dienā pēc tā izsludināšanas oficiālajā izdevumā “Latvijas Vēstnesis”.</w:t>
            </w:r>
          </w:p>
        </w:tc>
      </w:tr>
    </w:tbl>
    <w:p w14:paraId="2BDE67CA"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5"/>
        <w:gridCol w:w="3067"/>
        <w:gridCol w:w="5413"/>
      </w:tblGrid>
      <w:tr w:rsidR="00627FFB" w14:paraId="5B71107C"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0E407FBC" w14:textId="77777777" w:rsidR="00627FFB" w:rsidRDefault="00526469">
            <w:pPr>
              <w:spacing w:after="0"/>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 Tiesību akta projekta izstrādes nepieciešamība</w:t>
            </w:r>
          </w:p>
        </w:tc>
      </w:tr>
      <w:tr w:rsidR="00627FFB" w14:paraId="486F30DF"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1B923FF0"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54AB9A53"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564C4E93" w14:textId="77777777" w:rsidR="00627FFB" w:rsidRDefault="00526469">
            <w:pPr>
              <w:spacing w:after="0"/>
              <w:jc w:val="both"/>
            </w:pPr>
            <w:r>
              <w:rPr>
                <w:rFonts w:ascii="Times New Roman" w:eastAsia="Times New Roman" w:hAnsi="Times New Roman" w:cs="Times New Roman"/>
                <w:iCs/>
                <w:sz w:val="24"/>
                <w:szCs w:val="24"/>
                <w:lang w:eastAsia="lv-LV"/>
              </w:rPr>
              <w:t>Noteikumu projekts sagatavots, pamatojoties uz Lauksaimniecības un lauku attīstības likuma 13. panta pirmo daļu.</w:t>
            </w:r>
          </w:p>
        </w:tc>
      </w:tr>
      <w:tr w:rsidR="00627FFB" w14:paraId="4BA10B0A"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6CB2C230"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20D089D9" w14:textId="66065BB6"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B451E93" w14:textId="77777777" w:rsidR="00627FFB" w:rsidRDefault="00627FFB">
            <w:pPr>
              <w:rPr>
                <w:rFonts w:ascii="Times New Roman" w:eastAsia="Times New Roman" w:hAnsi="Times New Roman" w:cs="Times New Roman"/>
                <w:sz w:val="24"/>
                <w:szCs w:val="24"/>
                <w:lang w:eastAsia="lv-LV"/>
              </w:rPr>
            </w:pPr>
          </w:p>
          <w:p w14:paraId="25B2D7F4" w14:textId="77777777" w:rsidR="00627FFB" w:rsidRDefault="00627FFB">
            <w:pPr>
              <w:rPr>
                <w:rFonts w:ascii="Times New Roman" w:eastAsia="Times New Roman" w:hAnsi="Times New Roman" w:cs="Times New Roman"/>
                <w:sz w:val="24"/>
                <w:szCs w:val="24"/>
                <w:lang w:eastAsia="lv-LV"/>
              </w:rPr>
            </w:pPr>
          </w:p>
          <w:p w14:paraId="59136A81" w14:textId="77777777" w:rsidR="00627FFB" w:rsidRDefault="00627FFB">
            <w:pPr>
              <w:rPr>
                <w:rFonts w:ascii="Times New Roman" w:eastAsia="Times New Roman" w:hAnsi="Times New Roman" w:cs="Times New Roman"/>
                <w:sz w:val="24"/>
                <w:szCs w:val="24"/>
                <w:lang w:eastAsia="lv-LV"/>
              </w:rPr>
            </w:pPr>
          </w:p>
          <w:p w14:paraId="58E9BFE9" w14:textId="77777777" w:rsidR="00627FFB" w:rsidRDefault="00627FFB">
            <w:pPr>
              <w:rPr>
                <w:rFonts w:ascii="Times New Roman" w:eastAsia="Times New Roman" w:hAnsi="Times New Roman" w:cs="Times New Roman"/>
                <w:sz w:val="24"/>
                <w:szCs w:val="24"/>
                <w:lang w:eastAsia="lv-LV"/>
              </w:rPr>
            </w:pPr>
          </w:p>
          <w:p w14:paraId="1A7440D0" w14:textId="77777777" w:rsidR="00627FFB" w:rsidRDefault="00627FFB">
            <w:pPr>
              <w:rPr>
                <w:rFonts w:ascii="Times New Roman" w:eastAsia="Times New Roman" w:hAnsi="Times New Roman" w:cs="Times New Roman"/>
                <w:sz w:val="24"/>
                <w:szCs w:val="24"/>
                <w:lang w:eastAsia="lv-LV"/>
              </w:rPr>
            </w:pPr>
          </w:p>
          <w:p w14:paraId="78E72601" w14:textId="77777777" w:rsidR="00627FFB" w:rsidRDefault="00627FFB">
            <w:pPr>
              <w:rPr>
                <w:rFonts w:ascii="Times New Roman" w:eastAsia="Times New Roman" w:hAnsi="Times New Roman" w:cs="Times New Roman"/>
                <w:sz w:val="24"/>
                <w:szCs w:val="24"/>
                <w:lang w:eastAsia="lv-LV"/>
              </w:rPr>
            </w:pPr>
          </w:p>
          <w:p w14:paraId="56A9E847" w14:textId="77777777" w:rsidR="00627FFB" w:rsidRDefault="00627FFB">
            <w:pPr>
              <w:rPr>
                <w:rFonts w:ascii="Times New Roman" w:eastAsia="Times New Roman" w:hAnsi="Times New Roman" w:cs="Times New Roman"/>
                <w:sz w:val="24"/>
                <w:szCs w:val="24"/>
                <w:lang w:eastAsia="lv-LV"/>
              </w:rPr>
            </w:pPr>
          </w:p>
          <w:p w14:paraId="4F40C5A2" w14:textId="77777777" w:rsidR="00627FFB" w:rsidRDefault="00627FFB">
            <w:pPr>
              <w:rPr>
                <w:rFonts w:ascii="Times New Roman" w:eastAsia="Times New Roman" w:hAnsi="Times New Roman" w:cs="Times New Roman"/>
                <w:sz w:val="24"/>
                <w:szCs w:val="24"/>
                <w:lang w:eastAsia="lv-LV"/>
              </w:rPr>
            </w:pPr>
          </w:p>
          <w:p w14:paraId="02EAA987" w14:textId="77777777" w:rsidR="00627FFB" w:rsidRDefault="00627FFB">
            <w:pPr>
              <w:rPr>
                <w:rFonts w:ascii="Times New Roman" w:eastAsia="Times New Roman" w:hAnsi="Times New Roman" w:cs="Times New Roman"/>
                <w:sz w:val="24"/>
                <w:szCs w:val="24"/>
                <w:lang w:eastAsia="lv-LV"/>
              </w:rPr>
            </w:pPr>
          </w:p>
          <w:p w14:paraId="7F765311" w14:textId="77777777" w:rsidR="00627FFB" w:rsidRDefault="00627FFB">
            <w:pPr>
              <w:rPr>
                <w:rFonts w:ascii="Times New Roman" w:eastAsia="Times New Roman" w:hAnsi="Times New Roman" w:cs="Times New Roman"/>
                <w:sz w:val="24"/>
                <w:szCs w:val="24"/>
                <w:lang w:eastAsia="lv-LV"/>
              </w:rPr>
            </w:pPr>
          </w:p>
          <w:p w14:paraId="795DA7C3" w14:textId="77777777" w:rsidR="00627FFB" w:rsidRDefault="00627FFB">
            <w:pPr>
              <w:rPr>
                <w:rFonts w:ascii="Times New Roman" w:eastAsia="Times New Roman" w:hAnsi="Times New Roman" w:cs="Times New Roman"/>
                <w:sz w:val="24"/>
                <w:szCs w:val="24"/>
                <w:lang w:eastAsia="lv-LV"/>
              </w:rPr>
            </w:pPr>
          </w:p>
          <w:p w14:paraId="18F9ED09" w14:textId="77777777" w:rsidR="00627FFB" w:rsidRDefault="00526469">
            <w:pPr>
              <w:tabs>
                <w:tab w:val="left" w:pos="94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47073C39" w14:textId="08EFF540" w:rsidR="00627FFB" w:rsidRDefault="00D242AE" w:rsidP="00B414E4">
            <w:pPr>
              <w:pStyle w:val="Paraststmeklis"/>
              <w:spacing w:beforeAutospacing="0" w:after="0" w:afterAutospacing="0"/>
              <w:jc w:val="both"/>
            </w:pPr>
            <w:r>
              <w:rPr>
                <w:color w:val="000000"/>
              </w:rPr>
              <w:t>Spēkā esošajos</w:t>
            </w:r>
            <w:r w:rsidR="00526469">
              <w:rPr>
                <w:color w:val="000000"/>
              </w:rPr>
              <w:t xml:space="preserve"> Ministru kabineta 2011.</w:t>
            </w:r>
            <w:r>
              <w:rPr>
                <w:color w:val="000000"/>
              </w:rPr>
              <w:t> </w:t>
            </w:r>
            <w:r w:rsidR="00526469">
              <w:rPr>
                <w:color w:val="000000"/>
              </w:rPr>
              <w:t>gada 1.</w:t>
            </w:r>
            <w:r>
              <w:rPr>
                <w:color w:val="000000"/>
              </w:rPr>
              <w:t> </w:t>
            </w:r>
            <w:r w:rsidR="00526469">
              <w:rPr>
                <w:color w:val="000000"/>
              </w:rPr>
              <w:t>novembra noteikum</w:t>
            </w:r>
            <w:r>
              <w:rPr>
                <w:color w:val="000000"/>
              </w:rPr>
              <w:t>os</w:t>
            </w:r>
            <w:r w:rsidR="00526469">
              <w:rPr>
                <w:color w:val="000000"/>
              </w:rPr>
              <w:t xml:space="preserve"> Nr.</w:t>
            </w:r>
            <w:r>
              <w:rPr>
                <w:color w:val="000000"/>
              </w:rPr>
              <w:t> </w:t>
            </w:r>
            <w:r w:rsidR="00526469">
              <w:rPr>
                <w:color w:val="000000"/>
              </w:rPr>
              <w:t xml:space="preserve">841 </w:t>
            </w:r>
            <w:r>
              <w:rPr>
                <w:iCs/>
                <w:color w:val="000000"/>
              </w:rPr>
              <w:t>“</w:t>
            </w:r>
            <w:r w:rsidR="00526469">
              <w:rPr>
                <w:iCs/>
                <w:color w:val="000000"/>
              </w:rPr>
              <w:t>Kārtība, kādā tiek vākta un apkopota informācija par lauksaimniecības produktu cenām un tirdzniecības apjomiem noteiktā pārskata periodā” (turpmāk – noteikumi) paredz</w:t>
            </w:r>
            <w:r w:rsidR="002752A3">
              <w:rPr>
                <w:iCs/>
                <w:color w:val="000000"/>
              </w:rPr>
              <w:t>ēts</w:t>
            </w:r>
            <w:r w:rsidR="00526469">
              <w:rPr>
                <w:iCs/>
                <w:color w:val="000000"/>
              </w:rPr>
              <w:t xml:space="preserve">, ka </w:t>
            </w:r>
            <w:r w:rsidR="002752A3">
              <w:rPr>
                <w:iCs/>
                <w:color w:val="000000"/>
              </w:rPr>
              <w:t xml:space="preserve">ražotāji </w:t>
            </w:r>
            <w:r w:rsidR="00526469">
              <w:rPr>
                <w:iCs/>
                <w:color w:val="000000"/>
              </w:rPr>
              <w:t xml:space="preserve">informāciju par augļu, ogu un dārzeņu cenām </w:t>
            </w:r>
            <w:r w:rsidR="00FC32E4">
              <w:rPr>
                <w:iCs/>
                <w:color w:val="000000"/>
              </w:rPr>
              <w:t xml:space="preserve">sniedz </w:t>
            </w:r>
            <w:r w:rsidR="00376787">
              <w:rPr>
                <w:iCs/>
                <w:color w:val="000000"/>
              </w:rPr>
              <w:t>reizi nedēļā</w:t>
            </w:r>
            <w:r w:rsidR="00526469">
              <w:rPr>
                <w:iCs/>
                <w:color w:val="000000"/>
              </w:rPr>
              <w:t>. Dārzeņu ražotāju cenas tiek iegūtas regulāri (</w:t>
            </w:r>
            <w:r>
              <w:rPr>
                <w:iCs/>
                <w:color w:val="000000"/>
              </w:rPr>
              <w:t>pieci</w:t>
            </w:r>
            <w:r w:rsidR="00526469">
              <w:rPr>
                <w:iCs/>
                <w:color w:val="000000"/>
              </w:rPr>
              <w:t xml:space="preserve"> ziņotāj</w:t>
            </w:r>
            <w:r w:rsidR="00376787">
              <w:rPr>
                <w:iCs/>
                <w:color w:val="000000"/>
              </w:rPr>
              <w:t>i</w:t>
            </w:r>
            <w:r w:rsidR="00526469">
              <w:rPr>
                <w:iCs/>
                <w:color w:val="000000"/>
              </w:rPr>
              <w:t xml:space="preserve">), tomēr augļu un ogu ražotāju cenas netiek sniegtas vispār. Ražotāji aizbildinās ar sadrumstaloto un nevienmērīgo ražošanu un tirdzniecību, </w:t>
            </w:r>
            <w:r>
              <w:rPr>
                <w:iCs/>
                <w:color w:val="000000"/>
              </w:rPr>
              <w:t>kuras dēļ</w:t>
            </w:r>
            <w:r w:rsidR="00526469">
              <w:rPr>
                <w:iCs/>
                <w:color w:val="000000"/>
              </w:rPr>
              <w:t xml:space="preserve"> nav iespējams regulāri katru nedēļu noteikt tirdzniecības datus. </w:t>
            </w:r>
            <w:r>
              <w:rPr>
                <w:iCs/>
                <w:color w:val="000000"/>
              </w:rPr>
              <w:t>Pēc</w:t>
            </w:r>
            <w:r w:rsidR="00526469">
              <w:rPr>
                <w:iCs/>
                <w:color w:val="000000"/>
              </w:rPr>
              <w:t xml:space="preserve"> lauksaimniecības skaitīšanas datiem</w:t>
            </w:r>
            <w:r w:rsidR="00EA13EA">
              <w:rPr>
                <w:iCs/>
                <w:color w:val="000000"/>
              </w:rPr>
              <w:t>,</w:t>
            </w:r>
            <w:r w:rsidR="00526469">
              <w:rPr>
                <w:iCs/>
                <w:color w:val="000000"/>
              </w:rPr>
              <w:t xml:space="preserve"> 2016. gadā (jaunāku datu </w:t>
            </w:r>
            <w:r>
              <w:rPr>
                <w:iCs/>
                <w:color w:val="000000"/>
              </w:rPr>
              <w:t>patlaban</w:t>
            </w:r>
            <w:r w:rsidR="00526469">
              <w:rPr>
                <w:iCs/>
                <w:color w:val="000000"/>
              </w:rPr>
              <w:t xml:space="preserve"> nav) Latvijā darbojās 3366 saimniecības jauktas augkopības sektorā. 72</w:t>
            </w:r>
            <w:r w:rsidR="00EA13EA">
              <w:rPr>
                <w:iCs/>
                <w:color w:val="000000"/>
              </w:rPr>
              <w:t> </w:t>
            </w:r>
            <w:r w:rsidR="00526469">
              <w:rPr>
                <w:iCs/>
                <w:color w:val="000000"/>
              </w:rPr>
              <w:t xml:space="preserve">% no tām bija mazās saimniecības ar vidējo saimniecības lielumu 6,2 ha. Savukārt </w:t>
            </w:r>
            <w:r w:rsidR="00EA13EA">
              <w:rPr>
                <w:iCs/>
                <w:color w:val="000000"/>
              </w:rPr>
              <w:t xml:space="preserve">to </w:t>
            </w:r>
            <w:r w:rsidR="00526469">
              <w:rPr>
                <w:iCs/>
                <w:color w:val="000000"/>
              </w:rPr>
              <w:t xml:space="preserve">saimniecību skaits, kas nodarbojās ar ilggadīgo kultūru audzēšanu, bija 1096, </w:t>
            </w:r>
            <w:r w:rsidR="00EA13EA">
              <w:rPr>
                <w:iCs/>
                <w:color w:val="000000"/>
              </w:rPr>
              <w:t xml:space="preserve">un </w:t>
            </w:r>
            <w:r w:rsidR="00526469">
              <w:rPr>
                <w:iCs/>
                <w:color w:val="000000"/>
              </w:rPr>
              <w:t xml:space="preserve">no </w:t>
            </w:r>
            <w:r w:rsidR="00EA13EA">
              <w:rPr>
                <w:iCs/>
                <w:color w:val="000000"/>
              </w:rPr>
              <w:t>t</w:t>
            </w:r>
            <w:r w:rsidR="00526469">
              <w:rPr>
                <w:iCs/>
                <w:color w:val="000000"/>
              </w:rPr>
              <w:t xml:space="preserve">ām 96 % bija mazās saimniecības ar vidējo saimniecības lielumu  3,8 ha. </w:t>
            </w:r>
          </w:p>
          <w:p w14:paraId="7B9E3B42" w14:textId="76F8F0AC" w:rsidR="00627FFB" w:rsidRDefault="00526469" w:rsidP="00B414E4">
            <w:pPr>
              <w:pStyle w:val="Paraststmeklis"/>
              <w:spacing w:beforeAutospacing="0" w:after="0" w:afterAutospacing="0"/>
              <w:jc w:val="both"/>
            </w:pPr>
            <w:r>
              <w:rPr>
                <w:iCs/>
                <w:color w:val="000000"/>
              </w:rPr>
              <w:t>Pēc Latvijas Lauksaimniecības kooperatīvu asociācijas datiem</w:t>
            </w:r>
            <w:r w:rsidR="00EA13EA">
              <w:rPr>
                <w:iCs/>
                <w:color w:val="000000"/>
              </w:rPr>
              <w:t>,</w:t>
            </w:r>
            <w:r>
              <w:rPr>
                <w:iCs/>
                <w:color w:val="000000"/>
              </w:rPr>
              <w:t xml:space="preserve"> 2019. gadā Latvijā darbojās </w:t>
            </w:r>
            <w:r w:rsidR="00EA13EA">
              <w:rPr>
                <w:iCs/>
                <w:color w:val="000000"/>
              </w:rPr>
              <w:t>septiņas</w:t>
            </w:r>
            <w:r>
              <w:rPr>
                <w:iCs/>
                <w:color w:val="000000"/>
              </w:rPr>
              <w:t xml:space="preserve"> kooperatīvās sabiedrības augļu un dārzeņu nozarē ar kopējo biedru skaitu 135. Esošo augļu, ogu un dārzeņu kooperatīvu pienesums kopējā valsts izlaidē konkrētajā nozarē ir ap 30 % no saražotās vērtības.</w:t>
            </w:r>
          </w:p>
          <w:p w14:paraId="00544A0B" w14:textId="4735E12F" w:rsidR="00627FFB" w:rsidRDefault="00526469">
            <w:pPr>
              <w:pStyle w:val="Paraststmeklis"/>
              <w:spacing w:beforeAutospacing="0" w:after="0" w:afterAutospacing="0"/>
              <w:jc w:val="both"/>
            </w:pPr>
            <w:r>
              <w:rPr>
                <w:iCs/>
                <w:color w:val="000000"/>
              </w:rPr>
              <w:lastRenderedPageBreak/>
              <w:t xml:space="preserve">Bez tirgus informācijas šajā sektorā nav iespējams izvērtēt situāciju un laikus reaģēt uz tirgus traucējumiem. Arī politikas veidošana šajā sektorā ir apgrūtināta, ja nav informācijas par tirgus situāciju. Turklāt paši tirgus dalībnieki arī būtu ieinteresēti redzēt tirgus situāciju valsts mērogā. </w:t>
            </w:r>
          </w:p>
          <w:p w14:paraId="41393B34" w14:textId="0F430E83" w:rsidR="00627FFB" w:rsidRDefault="00526469" w:rsidP="00476665">
            <w:pPr>
              <w:pStyle w:val="Paraststmeklis"/>
              <w:spacing w:beforeAutospacing="0" w:after="0" w:afterAutospacing="0"/>
              <w:jc w:val="both"/>
            </w:pPr>
            <w:r>
              <w:rPr>
                <w:iCs/>
                <w:color w:val="000000"/>
              </w:rPr>
              <w:t>Konsultējoties ar nozares pārstāvjiem, tika nolemts, ka būtu lietderīgāk iegūt cenu informāciju no kooperatīvajām sabiedrībām, kas apvieno 135 augļu, ogu un dārzeņu ražotājus</w:t>
            </w:r>
            <w:r w:rsidR="00376787">
              <w:rPr>
                <w:iCs/>
                <w:color w:val="000000"/>
              </w:rPr>
              <w:t>, turklāt samazināt informācijas sniegšanas biežumu un ziņot reizi mēnesī.</w:t>
            </w:r>
            <w:r>
              <w:rPr>
                <w:iCs/>
                <w:color w:val="000000"/>
              </w:rPr>
              <w:t xml:space="preserve"> </w:t>
            </w:r>
            <w:r w:rsidR="00476665">
              <w:rPr>
                <w:iCs/>
                <w:color w:val="000000"/>
              </w:rPr>
              <w:t>Tādēļ noteikumu projekts papildina cenu ziņotāju loku ar augļu, ogu un dārzeņu kooperatīvajām sabiedrībām, saglabājot arī iespēju pieprasīt cenas no lielākajiem ražotājiem, kas nav kooperatīvo sabiedrību biedri</w:t>
            </w:r>
            <w:r w:rsidR="00376787">
              <w:rPr>
                <w:iCs/>
                <w:color w:val="000000"/>
              </w:rPr>
              <w:t xml:space="preserve">, kā arī samazina informācijas sniegšanas biežumu. </w:t>
            </w:r>
          </w:p>
        </w:tc>
      </w:tr>
      <w:tr w:rsidR="00627FFB" w14:paraId="09C6F070"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7C314D9B"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0A7B1E62"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30495ECF" w14:textId="77777777" w:rsidR="00627FFB" w:rsidRDefault="00526469">
            <w:pPr>
              <w:spacing w:after="0"/>
            </w:pPr>
            <w:proofErr w:type="spellStart"/>
            <w:r>
              <w:rPr>
                <w:rFonts w:ascii="Times New Roman" w:eastAsia="Times New Roman" w:hAnsi="Times New Roman" w:cs="Times New Roman"/>
                <w:iCs/>
                <w:sz w:val="24"/>
                <w:szCs w:val="24"/>
                <w:lang w:eastAsia="lv-LV"/>
              </w:rPr>
              <w:t>Agroresursu</w:t>
            </w:r>
            <w:proofErr w:type="spellEnd"/>
            <w:r>
              <w:rPr>
                <w:rFonts w:ascii="Times New Roman" w:eastAsia="Times New Roman" w:hAnsi="Times New Roman" w:cs="Times New Roman"/>
                <w:iCs/>
                <w:sz w:val="24"/>
                <w:szCs w:val="24"/>
                <w:lang w:eastAsia="lv-LV"/>
              </w:rPr>
              <w:t xml:space="preserve"> un ekonomikas institūts, Latvijas Lauksaimniecības kooperatīvu asociācija</w:t>
            </w:r>
          </w:p>
        </w:tc>
      </w:tr>
      <w:tr w:rsidR="00627FFB" w14:paraId="264F1777"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3002A5DF"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70A223CA"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1743FD0A" w14:textId="77777777" w:rsidR="00627FFB" w:rsidRDefault="00526469">
            <w:pPr>
              <w:spacing w:after="0"/>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14:paraId="4343F7DD" w14:textId="77777777" w:rsidR="00627FFB" w:rsidRDefault="00526469">
      <w:pPr>
        <w:spacing w:after="0"/>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5"/>
        <w:gridCol w:w="3067"/>
        <w:gridCol w:w="5413"/>
      </w:tblGrid>
      <w:tr w:rsidR="00627FFB" w14:paraId="12473B94"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2188A5A4" w14:textId="77777777" w:rsidR="00627FFB" w:rsidRDefault="00526469">
            <w:pPr>
              <w:spacing w:after="0"/>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27FFB" w14:paraId="444E3E78"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51C55CAE"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B8156BB"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mērķgrupas, kuras tiesiskais regulējums ietekmē vai varētu ietekmēt</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4BE8FD67" w14:textId="269BED52" w:rsidR="00627FFB" w:rsidRDefault="00526469">
            <w:pPr>
              <w:spacing w:after="0"/>
            </w:pPr>
            <w:r>
              <w:rPr>
                <w:rFonts w:ascii="Times New Roman" w:eastAsia="Times New Roman" w:hAnsi="Times New Roman" w:cs="Times New Roman"/>
                <w:iCs/>
                <w:sz w:val="24"/>
                <w:szCs w:val="24"/>
                <w:lang w:eastAsia="lv-LV"/>
              </w:rPr>
              <w:t xml:space="preserve">Augļu, ogu un dārzeņu </w:t>
            </w:r>
            <w:r w:rsidR="00376787">
              <w:rPr>
                <w:rFonts w:ascii="Times New Roman" w:eastAsia="Times New Roman" w:hAnsi="Times New Roman" w:cs="Times New Roman"/>
                <w:iCs/>
                <w:sz w:val="24"/>
                <w:szCs w:val="24"/>
                <w:lang w:eastAsia="lv-LV"/>
              </w:rPr>
              <w:t xml:space="preserve">ražotāji un </w:t>
            </w:r>
            <w:r>
              <w:rPr>
                <w:rFonts w:ascii="Times New Roman" w:eastAsia="Times New Roman" w:hAnsi="Times New Roman" w:cs="Times New Roman"/>
                <w:iCs/>
                <w:sz w:val="24"/>
                <w:szCs w:val="24"/>
                <w:lang w:eastAsia="lv-LV"/>
              </w:rPr>
              <w:t>kooperatīvās sabiedrības</w:t>
            </w:r>
          </w:p>
        </w:tc>
      </w:tr>
      <w:tr w:rsidR="00627FFB" w14:paraId="2C0D05BA"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08BF6A92"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326828E0"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60F4D7F0" w14:textId="7C8D3C69" w:rsidR="00627FFB" w:rsidRDefault="00526469">
            <w:pPr>
              <w:spacing w:after="0"/>
              <w:jc w:val="both"/>
            </w:pPr>
            <w:r>
              <w:rPr>
                <w:rFonts w:ascii="Times New Roman" w:eastAsia="Times New Roman" w:hAnsi="Times New Roman" w:cs="Times New Roman"/>
                <w:iCs/>
                <w:sz w:val="24"/>
                <w:szCs w:val="24"/>
                <w:lang w:eastAsia="lv-LV"/>
              </w:rPr>
              <w:t>Stājoties spēkā noteikum</w:t>
            </w:r>
            <w:r w:rsidR="00D122C6">
              <w:rPr>
                <w:rFonts w:ascii="Times New Roman" w:eastAsia="Times New Roman" w:hAnsi="Times New Roman" w:cs="Times New Roman"/>
                <w:iCs/>
                <w:sz w:val="24"/>
                <w:szCs w:val="24"/>
                <w:lang w:eastAsia="lv-LV"/>
              </w:rPr>
              <w:t>u projektam</w:t>
            </w:r>
            <w:r>
              <w:rPr>
                <w:rFonts w:ascii="Times New Roman" w:eastAsia="Times New Roman" w:hAnsi="Times New Roman" w:cs="Times New Roman"/>
                <w:iCs/>
                <w:sz w:val="24"/>
                <w:szCs w:val="24"/>
                <w:lang w:eastAsia="lv-LV"/>
              </w:rPr>
              <w:t xml:space="preserve">, </w:t>
            </w:r>
            <w:r w:rsidR="003E3515">
              <w:rPr>
                <w:rFonts w:ascii="Times New Roman" w:eastAsia="Times New Roman" w:hAnsi="Times New Roman" w:cs="Times New Roman"/>
                <w:iCs/>
                <w:sz w:val="24"/>
                <w:szCs w:val="24"/>
                <w:lang w:eastAsia="lv-LV"/>
              </w:rPr>
              <w:t>septiņ</w:t>
            </w:r>
            <w:r w:rsidR="001A63C3">
              <w:rPr>
                <w:rFonts w:ascii="Times New Roman" w:eastAsia="Times New Roman" w:hAnsi="Times New Roman" w:cs="Times New Roman"/>
                <w:iCs/>
                <w:sz w:val="24"/>
                <w:szCs w:val="24"/>
                <w:lang w:eastAsia="lv-LV"/>
              </w:rPr>
              <w:t>ā</w:t>
            </w:r>
            <w:r w:rsidR="003E3515">
              <w:rPr>
                <w:rFonts w:ascii="Times New Roman" w:eastAsia="Times New Roman" w:hAnsi="Times New Roman" w:cs="Times New Roman"/>
                <w:iCs/>
                <w:sz w:val="24"/>
                <w:szCs w:val="24"/>
                <w:lang w:eastAsia="lv-LV"/>
              </w:rPr>
              <w:t xml:space="preserve">m </w:t>
            </w:r>
            <w:r>
              <w:rPr>
                <w:rFonts w:ascii="Times New Roman" w:eastAsia="Times New Roman" w:hAnsi="Times New Roman" w:cs="Times New Roman"/>
                <w:iCs/>
                <w:sz w:val="24"/>
                <w:szCs w:val="24"/>
                <w:lang w:eastAsia="lv-LV"/>
              </w:rPr>
              <w:t>augļu, ogu un dā</w:t>
            </w:r>
            <w:r w:rsidR="003E3515">
              <w:rPr>
                <w:rFonts w:ascii="Times New Roman" w:eastAsia="Times New Roman" w:hAnsi="Times New Roman" w:cs="Times New Roman"/>
                <w:iCs/>
                <w:sz w:val="24"/>
                <w:szCs w:val="24"/>
                <w:lang w:eastAsia="lv-LV"/>
              </w:rPr>
              <w:t>rzeņu</w:t>
            </w:r>
            <w:r>
              <w:rPr>
                <w:rFonts w:ascii="Times New Roman" w:eastAsia="Times New Roman" w:hAnsi="Times New Roman" w:cs="Times New Roman"/>
                <w:iCs/>
                <w:sz w:val="24"/>
                <w:szCs w:val="24"/>
                <w:lang w:eastAsia="lv-LV"/>
              </w:rPr>
              <w:t xml:space="preserve"> kooperatīvajām sabiedrībām reizi </w:t>
            </w:r>
            <w:r w:rsidR="00376787">
              <w:rPr>
                <w:rFonts w:ascii="Times New Roman" w:eastAsia="Times New Roman" w:hAnsi="Times New Roman" w:cs="Times New Roman"/>
                <w:iCs/>
                <w:sz w:val="24"/>
                <w:szCs w:val="24"/>
                <w:lang w:eastAsia="lv-LV"/>
              </w:rPr>
              <w:t>mēnesī</w:t>
            </w:r>
            <w:r>
              <w:rPr>
                <w:rFonts w:ascii="Times New Roman" w:eastAsia="Times New Roman" w:hAnsi="Times New Roman" w:cs="Times New Roman"/>
                <w:iCs/>
                <w:sz w:val="24"/>
                <w:szCs w:val="24"/>
                <w:lang w:eastAsia="lv-LV"/>
              </w:rPr>
              <w:t xml:space="preserve"> būs jāsniedz informācija institūtam par vidējo iepirkuma cenu un apjomu.</w:t>
            </w:r>
            <w:r w:rsidR="003E3515">
              <w:rPr>
                <w:rFonts w:ascii="Times New Roman" w:eastAsia="Times New Roman" w:hAnsi="Times New Roman" w:cs="Times New Roman"/>
                <w:iCs/>
                <w:sz w:val="24"/>
                <w:szCs w:val="24"/>
                <w:lang w:eastAsia="lv-LV"/>
              </w:rPr>
              <w:t xml:space="preserve"> Savukārt augļu, ogu un dārzeņu ražotājiem samazināsies cenu ziņošanas skaits, tādējādi mazinot administratīvo slogu.</w:t>
            </w:r>
          </w:p>
        </w:tc>
      </w:tr>
      <w:tr w:rsidR="00627FFB" w14:paraId="57B8610D" w14:textId="77777777" w:rsidTr="003E3515">
        <w:trPr>
          <w:trHeight w:val="1018"/>
        </w:trPr>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0AA18DDC"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72CBE9DD"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13D7C54A" w14:textId="48FD522B" w:rsidR="00627FFB" w:rsidRDefault="003E3515">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w:t>
            </w:r>
            <w:r w:rsidR="00EB13B1">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 xml:space="preserve"> izmaks</w:t>
            </w:r>
            <w:r w:rsidR="00EB13B1">
              <w:rPr>
                <w:rFonts w:ascii="Times New Roman" w:eastAsia="Times New Roman" w:hAnsi="Times New Roman" w:cs="Times New Roman"/>
                <w:iCs/>
                <w:sz w:val="24"/>
                <w:szCs w:val="24"/>
                <w:lang w:eastAsia="lv-LV"/>
              </w:rPr>
              <w:t xml:space="preserve">u </w:t>
            </w:r>
            <w:r w:rsidR="002752A3">
              <w:rPr>
                <w:rFonts w:ascii="Times New Roman" w:eastAsia="Times New Roman" w:hAnsi="Times New Roman" w:cs="Times New Roman"/>
                <w:iCs/>
                <w:sz w:val="24"/>
                <w:szCs w:val="24"/>
                <w:lang w:eastAsia="lv-LV"/>
              </w:rPr>
              <w:t xml:space="preserve">palielinājums </w:t>
            </w:r>
            <w:r>
              <w:rPr>
                <w:rFonts w:ascii="Times New Roman" w:eastAsia="Times New Roman" w:hAnsi="Times New Roman" w:cs="Times New Roman"/>
                <w:iCs/>
                <w:sz w:val="24"/>
                <w:szCs w:val="24"/>
                <w:lang w:eastAsia="lv-LV"/>
              </w:rPr>
              <w:t>septiņām kooperatīvajām sabiedrībām un</w:t>
            </w:r>
            <w:r w:rsidR="00EB13B1">
              <w:rPr>
                <w:rFonts w:ascii="Times New Roman" w:eastAsia="Times New Roman" w:hAnsi="Times New Roman" w:cs="Times New Roman"/>
                <w:iCs/>
                <w:sz w:val="24"/>
                <w:szCs w:val="24"/>
                <w:lang w:eastAsia="lv-LV"/>
              </w:rPr>
              <w:t xml:space="preserve"> samazinājums</w:t>
            </w:r>
            <w:r>
              <w:rPr>
                <w:rFonts w:ascii="Times New Roman" w:eastAsia="Times New Roman" w:hAnsi="Times New Roman" w:cs="Times New Roman"/>
                <w:iCs/>
                <w:sz w:val="24"/>
                <w:szCs w:val="24"/>
                <w:lang w:eastAsia="lv-LV"/>
              </w:rPr>
              <w:t xml:space="preserve"> četriem </w:t>
            </w:r>
            <w:r w:rsidRPr="003E3515">
              <w:rPr>
                <w:rFonts w:ascii="Times New Roman" w:eastAsia="Times New Roman" w:hAnsi="Times New Roman" w:cs="Times New Roman"/>
                <w:iCs/>
                <w:sz w:val="24"/>
                <w:szCs w:val="24"/>
                <w:lang w:eastAsia="lv-LV"/>
              </w:rPr>
              <w:t>augļu, ogu un dārzeņu ražotāj</w:t>
            </w:r>
            <w:r>
              <w:rPr>
                <w:rFonts w:ascii="Times New Roman" w:eastAsia="Times New Roman" w:hAnsi="Times New Roman" w:cs="Times New Roman"/>
                <w:iCs/>
                <w:sz w:val="24"/>
                <w:szCs w:val="24"/>
                <w:lang w:eastAsia="lv-LV"/>
              </w:rPr>
              <w:t>iem (faktiskais ziņotāju skaits</w:t>
            </w:r>
            <w:r w:rsidR="002752A3">
              <w:rPr>
                <w:rFonts w:ascii="Times New Roman" w:eastAsia="Times New Roman" w:hAnsi="Times New Roman" w:cs="Times New Roman"/>
                <w:iCs/>
                <w:sz w:val="24"/>
                <w:szCs w:val="24"/>
                <w:lang w:eastAsia="lv-LV"/>
              </w:rPr>
              <w:t xml:space="preserve"> pašlaik</w:t>
            </w:r>
            <w:r>
              <w:rPr>
                <w:rFonts w:ascii="Times New Roman" w:eastAsia="Times New Roman" w:hAnsi="Times New Roman" w:cs="Times New Roman"/>
                <w:iCs/>
                <w:sz w:val="24"/>
                <w:szCs w:val="24"/>
                <w:lang w:eastAsia="lv-LV"/>
              </w:rPr>
              <w:t>)</w:t>
            </w:r>
            <w:r w:rsidRPr="003E351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nepārsniedz </w:t>
            </w:r>
            <w:r w:rsidR="00526469">
              <w:rPr>
                <w:rFonts w:ascii="Times New Roman" w:eastAsia="Times New Roman" w:hAnsi="Times New Roman" w:cs="Times New Roman"/>
                <w:iCs/>
                <w:sz w:val="24"/>
                <w:szCs w:val="24"/>
                <w:lang w:eastAsia="lv-LV"/>
              </w:rPr>
              <w:t xml:space="preserve">2000 </w:t>
            </w:r>
            <w:proofErr w:type="spellStart"/>
            <w:r w:rsidR="00526469">
              <w:rPr>
                <w:rFonts w:ascii="Times New Roman" w:eastAsia="Times New Roman" w:hAnsi="Times New Roman" w:cs="Times New Roman"/>
                <w:i/>
                <w:iCs/>
                <w:sz w:val="24"/>
                <w:szCs w:val="24"/>
                <w:lang w:eastAsia="lv-LV"/>
              </w:rPr>
              <w:t>euro</w:t>
            </w:r>
            <w:proofErr w:type="spellEnd"/>
            <w:r w:rsidR="00526469">
              <w:rPr>
                <w:rFonts w:ascii="Times New Roman" w:eastAsia="Times New Roman" w:hAnsi="Times New Roman" w:cs="Times New Roman"/>
                <w:iCs/>
                <w:sz w:val="24"/>
                <w:szCs w:val="24"/>
                <w:lang w:eastAsia="lv-LV"/>
              </w:rPr>
              <w:t xml:space="preserve"> juridiskām personām.</w:t>
            </w:r>
            <w:r>
              <w:rPr>
                <w:rFonts w:ascii="Times New Roman" w:eastAsia="Times New Roman" w:hAnsi="Times New Roman" w:cs="Times New Roman"/>
                <w:iCs/>
                <w:sz w:val="24"/>
                <w:szCs w:val="24"/>
                <w:lang w:eastAsia="lv-LV"/>
              </w:rPr>
              <w:t xml:space="preserve"> </w:t>
            </w:r>
            <w:r w:rsidR="00EB13B1">
              <w:rPr>
                <w:rFonts w:ascii="Times New Roman" w:eastAsia="Times New Roman" w:hAnsi="Times New Roman" w:cs="Times New Roman"/>
                <w:iCs/>
                <w:sz w:val="24"/>
                <w:szCs w:val="24"/>
                <w:lang w:eastAsia="lv-LV"/>
              </w:rPr>
              <w:t xml:space="preserve">Administratīvo izmaksu samazinājums augļu, ogu un dārzeņu ražotājiem kopumā kompensēs administratīvo izmaksu </w:t>
            </w:r>
            <w:r w:rsidR="002752A3">
              <w:rPr>
                <w:rFonts w:ascii="Times New Roman" w:eastAsia="Times New Roman" w:hAnsi="Times New Roman" w:cs="Times New Roman"/>
                <w:iCs/>
                <w:sz w:val="24"/>
                <w:szCs w:val="24"/>
                <w:lang w:eastAsia="lv-LV"/>
              </w:rPr>
              <w:t>kāp</w:t>
            </w:r>
            <w:r w:rsidR="00EB13B1">
              <w:rPr>
                <w:rFonts w:ascii="Times New Roman" w:eastAsia="Times New Roman" w:hAnsi="Times New Roman" w:cs="Times New Roman"/>
                <w:iCs/>
                <w:sz w:val="24"/>
                <w:szCs w:val="24"/>
                <w:lang w:eastAsia="lv-LV"/>
              </w:rPr>
              <w:t>umu</w:t>
            </w:r>
            <w:r w:rsidR="00EB13B1">
              <w:t xml:space="preserve"> </w:t>
            </w:r>
            <w:r w:rsidR="002752A3" w:rsidRPr="00FE5BD1">
              <w:rPr>
                <w:rFonts w:ascii="Times New Roman" w:eastAsia="Times New Roman" w:hAnsi="Times New Roman" w:cs="Times New Roman"/>
                <w:iCs/>
                <w:sz w:val="24"/>
                <w:szCs w:val="24"/>
                <w:lang w:eastAsia="lv-LV"/>
              </w:rPr>
              <w:t>saistībā ar</w:t>
            </w:r>
            <w:r w:rsidR="002752A3">
              <w:t xml:space="preserve"> </w:t>
            </w:r>
            <w:r w:rsidR="00EB13B1" w:rsidRPr="00EB13B1">
              <w:rPr>
                <w:rFonts w:ascii="Times New Roman" w:eastAsia="Times New Roman" w:hAnsi="Times New Roman" w:cs="Times New Roman"/>
                <w:iCs/>
                <w:sz w:val="24"/>
                <w:szCs w:val="24"/>
                <w:lang w:eastAsia="lv-LV"/>
              </w:rPr>
              <w:t>š</w:t>
            </w:r>
            <w:r w:rsidR="002752A3">
              <w:rPr>
                <w:rFonts w:ascii="Times New Roman" w:eastAsia="Times New Roman" w:hAnsi="Times New Roman" w:cs="Times New Roman"/>
                <w:iCs/>
                <w:sz w:val="24"/>
                <w:szCs w:val="24"/>
                <w:lang w:eastAsia="lv-LV"/>
              </w:rPr>
              <w:t>o</w:t>
            </w:r>
            <w:r w:rsidR="00EB13B1" w:rsidRPr="00EB13B1">
              <w:rPr>
                <w:rFonts w:ascii="Times New Roman" w:eastAsia="Times New Roman" w:hAnsi="Times New Roman" w:cs="Times New Roman"/>
                <w:iCs/>
                <w:sz w:val="24"/>
                <w:szCs w:val="24"/>
                <w:lang w:eastAsia="lv-LV"/>
              </w:rPr>
              <w:t xml:space="preserve"> regulējum</w:t>
            </w:r>
            <w:r w:rsidR="002752A3">
              <w:rPr>
                <w:rFonts w:ascii="Times New Roman" w:eastAsia="Times New Roman" w:hAnsi="Times New Roman" w:cs="Times New Roman"/>
                <w:iCs/>
                <w:sz w:val="24"/>
                <w:szCs w:val="24"/>
                <w:lang w:eastAsia="lv-LV"/>
              </w:rPr>
              <w:t>u</w:t>
            </w:r>
            <w:r w:rsidR="00EB13B1">
              <w:rPr>
                <w:rFonts w:ascii="Times New Roman" w:eastAsia="Times New Roman" w:hAnsi="Times New Roman" w:cs="Times New Roman"/>
                <w:iCs/>
                <w:sz w:val="24"/>
                <w:szCs w:val="24"/>
                <w:lang w:eastAsia="lv-LV"/>
              </w:rPr>
              <w:t xml:space="preserve">.  </w:t>
            </w:r>
          </w:p>
        </w:tc>
      </w:tr>
      <w:tr w:rsidR="00627FFB" w14:paraId="1BD8D8DA"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57702044"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0392A3CD"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2BA2B3CF" w14:textId="77777777" w:rsidR="00627FFB" w:rsidRDefault="00526469">
            <w:pPr>
              <w:rPr>
                <w:rFonts w:ascii="Times New Roman" w:hAnsi="Times New Roman" w:cs="Times New Roman"/>
                <w:sz w:val="24"/>
                <w:szCs w:val="24"/>
              </w:rPr>
            </w:pPr>
            <w:r>
              <w:rPr>
                <w:rFonts w:ascii="Times New Roman" w:hAnsi="Times New Roman" w:cs="Times New Roman"/>
                <w:sz w:val="24"/>
                <w:szCs w:val="24"/>
              </w:rPr>
              <w:t>Projekts šo jomu neskar.</w:t>
            </w:r>
          </w:p>
        </w:tc>
      </w:tr>
      <w:tr w:rsidR="00627FFB" w14:paraId="48A211EB"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6903F610"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5803BFF8"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22E8661C" w14:textId="77777777" w:rsidR="00627FFB" w:rsidRDefault="00526469">
            <w:pPr>
              <w:rPr>
                <w:rFonts w:ascii="Times New Roman" w:hAnsi="Times New Roman" w:cs="Times New Roman"/>
                <w:sz w:val="24"/>
                <w:szCs w:val="24"/>
              </w:rPr>
            </w:pPr>
            <w:r>
              <w:rPr>
                <w:rFonts w:ascii="Times New Roman" w:hAnsi="Times New Roman" w:cs="Times New Roman"/>
                <w:sz w:val="24"/>
                <w:szCs w:val="24"/>
              </w:rPr>
              <w:t>Nav.</w:t>
            </w:r>
          </w:p>
        </w:tc>
      </w:tr>
    </w:tbl>
    <w:p w14:paraId="0C9644BB" w14:textId="77777777" w:rsidR="00627FFB" w:rsidRDefault="00526469">
      <w:pPr>
        <w:spacing w:after="0"/>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Look w:val="04A0" w:firstRow="1" w:lastRow="0" w:firstColumn="1" w:lastColumn="0" w:noHBand="0" w:noVBand="1"/>
      </w:tblPr>
      <w:tblGrid>
        <w:gridCol w:w="9061"/>
      </w:tblGrid>
      <w:tr w:rsidR="00627FFB" w14:paraId="15F13FC3" w14:textId="777777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BD78409" w14:textId="77777777" w:rsidR="00627FFB" w:rsidRDefault="00526469">
            <w:pPr>
              <w:spacing w:after="0"/>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627FFB" w14:paraId="0C6E03E4" w14:textId="777777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327E44B" w14:textId="77777777" w:rsidR="00627FFB" w:rsidRDefault="00526469">
            <w:pPr>
              <w:spacing w:after="0"/>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bl>
    <w:p w14:paraId="7397F1DB" w14:textId="77777777" w:rsidR="00627FFB" w:rsidRDefault="00627FFB">
      <w:pPr>
        <w:spacing w:after="0"/>
        <w:rPr>
          <w:rFonts w:ascii="Times New Roman" w:eastAsia="Times New Roman" w:hAnsi="Times New Roman" w:cs="Times New Roman"/>
          <w:iCs/>
          <w:sz w:val="24"/>
          <w:szCs w:val="24"/>
          <w:lang w:eastAsia="lv-LV"/>
        </w:rPr>
      </w:pPr>
    </w:p>
    <w:tbl>
      <w:tblPr>
        <w:tblW w:w="5000" w:type="pct"/>
        <w:tblLook w:val="04A0" w:firstRow="1" w:lastRow="0" w:firstColumn="1" w:lastColumn="0" w:noHBand="0" w:noVBand="1"/>
      </w:tblPr>
      <w:tblGrid>
        <w:gridCol w:w="9061"/>
      </w:tblGrid>
      <w:tr w:rsidR="00627FFB" w14:paraId="02C9B626" w14:textId="777777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72648F5" w14:textId="77777777" w:rsidR="00627FFB" w:rsidRDefault="00526469">
            <w:pPr>
              <w:spacing w:after="0"/>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627FFB" w14:paraId="12EF4269" w14:textId="777777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F5D8CCD" w14:textId="77777777" w:rsidR="00627FFB" w:rsidRDefault="00526469">
            <w:pPr>
              <w:spacing w:after="0"/>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lastRenderedPageBreak/>
              <w:t>Projekts šo jomu neskar.</w:t>
            </w:r>
          </w:p>
        </w:tc>
      </w:tr>
    </w:tbl>
    <w:p w14:paraId="7FD36785" w14:textId="4CD8E636" w:rsidR="00627FFB" w:rsidRDefault="00627FFB">
      <w:pPr>
        <w:spacing w:after="0"/>
        <w:rPr>
          <w:rFonts w:ascii="Times New Roman" w:eastAsia="Times New Roman" w:hAnsi="Times New Roman" w:cs="Times New Roman"/>
          <w:iCs/>
          <w:color w:val="414142"/>
          <w:sz w:val="24"/>
          <w:szCs w:val="24"/>
          <w:lang w:eastAsia="lv-LV"/>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63E3" w:rsidRPr="00013FA6" w14:paraId="6A920E9F" w14:textId="77777777" w:rsidTr="006A5B04">
        <w:tc>
          <w:tcPr>
            <w:tcW w:w="5000" w:type="pct"/>
            <w:tcBorders>
              <w:top w:val="outset" w:sz="6" w:space="0" w:color="414142"/>
              <w:left w:val="outset" w:sz="6" w:space="0" w:color="414142"/>
              <w:bottom w:val="outset" w:sz="6" w:space="0" w:color="414142"/>
              <w:right w:val="outset" w:sz="6" w:space="0" w:color="414142"/>
            </w:tcBorders>
            <w:vAlign w:val="center"/>
            <w:hideMark/>
          </w:tcPr>
          <w:p w14:paraId="231B54D4" w14:textId="77777777" w:rsidR="003063E3" w:rsidRPr="00013FA6" w:rsidRDefault="003063E3" w:rsidP="006A5B04">
            <w:pPr>
              <w:spacing w:after="0"/>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V. Tiesību akta projekta atbilstība Latvijas Republikas starptautiskajām saistībām</w:t>
            </w:r>
          </w:p>
        </w:tc>
      </w:tr>
      <w:tr w:rsidR="003063E3" w:rsidRPr="00013FA6" w14:paraId="606EEB58" w14:textId="77777777" w:rsidTr="006A5B04">
        <w:tc>
          <w:tcPr>
            <w:tcW w:w="5000" w:type="pct"/>
            <w:tcBorders>
              <w:top w:val="outset" w:sz="6" w:space="0" w:color="414142"/>
              <w:left w:val="outset" w:sz="6" w:space="0" w:color="414142"/>
              <w:bottom w:val="outset" w:sz="6" w:space="0" w:color="414142"/>
              <w:right w:val="outset" w:sz="6" w:space="0" w:color="414142"/>
            </w:tcBorders>
            <w:vAlign w:val="center"/>
          </w:tcPr>
          <w:p w14:paraId="0047E027" w14:textId="77777777" w:rsidR="003063E3" w:rsidRPr="00013FA6" w:rsidRDefault="003063E3" w:rsidP="006A5B04">
            <w:pPr>
              <w:spacing w:after="0"/>
              <w:jc w:val="center"/>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Projekts šo jomu neskar.</w:t>
            </w:r>
          </w:p>
        </w:tc>
      </w:tr>
    </w:tbl>
    <w:p w14:paraId="00750204" w14:textId="4376A2FE" w:rsidR="00627FFB" w:rsidRDefault="00627FFB">
      <w:pPr>
        <w:spacing w:after="0"/>
        <w:rPr>
          <w:rFonts w:ascii="Times New Roman" w:eastAsia="Times New Roman" w:hAnsi="Times New Roman" w:cs="Times New Roman"/>
          <w:iCs/>
          <w:color w:val="414142"/>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75"/>
        <w:gridCol w:w="3064"/>
        <w:gridCol w:w="5416"/>
      </w:tblGrid>
      <w:tr w:rsidR="00627FFB" w14:paraId="2294C1EF" w14:textId="77777777">
        <w:trPr>
          <w:trHeight w:val="840"/>
        </w:trPr>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23DAF925" w14:textId="77777777" w:rsidR="00627FFB" w:rsidRDefault="00526469">
            <w:pPr>
              <w:spacing w:after="0"/>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627FFB" w14:paraId="3CBCB7BF"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3FE0A35C"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27E7E517"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4AF1FF4E" w14:textId="3957D14D" w:rsidR="00927503" w:rsidRDefault="00927503">
            <w:pPr>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Sabiedrības līdzdalība</w:t>
            </w:r>
          </w:p>
          <w:p w14:paraId="064C6B4A" w14:textId="7BA31AC9" w:rsidR="00627FFB" w:rsidRDefault="00627FFB">
            <w:pPr>
              <w:jc w:val="both"/>
              <w:rPr>
                <w:rFonts w:ascii="Times New Roman" w:eastAsia="Times New Roman" w:hAnsi="Times New Roman" w:cs="Times New Roman"/>
                <w:iCs/>
                <w:color w:val="A6A6A6" w:themeColor="background1" w:themeShade="A6"/>
                <w:sz w:val="24"/>
                <w:szCs w:val="24"/>
                <w:lang w:eastAsia="lv-LV"/>
              </w:rPr>
            </w:pPr>
          </w:p>
        </w:tc>
      </w:tr>
      <w:tr w:rsidR="00627FFB" w14:paraId="699E7D36"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2EE1E744"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2B71DD1E"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projekta izstrādē</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4A3C9154" w14:textId="47CA13EA" w:rsidR="00627FFB" w:rsidRDefault="00526469">
            <w:pPr>
              <w:spacing w:after="0"/>
              <w:jc w:val="both"/>
            </w:pPr>
            <w:r>
              <w:rPr>
                <w:rFonts w:ascii="Times New Roman" w:eastAsia="Times New Roman" w:hAnsi="Times New Roman" w:cs="Times New Roman"/>
                <w:iCs/>
                <w:color w:val="000000" w:themeColor="text1"/>
                <w:sz w:val="24"/>
                <w:szCs w:val="24"/>
                <w:lang w:eastAsia="lv-LV"/>
              </w:rPr>
              <w:t xml:space="preserve">Noteikumu projekts no </w:t>
            </w:r>
            <w:r w:rsidR="00A74B0E">
              <w:rPr>
                <w:rFonts w:ascii="Times New Roman" w:eastAsia="Times New Roman" w:hAnsi="Times New Roman" w:cs="Times New Roman"/>
                <w:iCs/>
                <w:color w:val="000000" w:themeColor="text1"/>
                <w:sz w:val="24"/>
                <w:szCs w:val="24"/>
                <w:lang w:eastAsia="lv-LV"/>
              </w:rPr>
              <w:t>11.03.2021.</w:t>
            </w:r>
            <w:r>
              <w:rPr>
                <w:rFonts w:ascii="Times New Roman" w:eastAsia="Times New Roman" w:hAnsi="Times New Roman" w:cs="Times New Roman"/>
                <w:iCs/>
                <w:color w:val="000000" w:themeColor="text1"/>
                <w:sz w:val="24"/>
                <w:szCs w:val="24"/>
                <w:lang w:eastAsia="lv-LV"/>
              </w:rPr>
              <w:t xml:space="preserve"> līdz </w:t>
            </w:r>
            <w:r w:rsidR="00A74B0E">
              <w:rPr>
                <w:rFonts w:ascii="Times New Roman" w:eastAsia="Times New Roman" w:hAnsi="Times New Roman" w:cs="Times New Roman"/>
                <w:iCs/>
                <w:color w:val="000000" w:themeColor="text1"/>
                <w:sz w:val="24"/>
                <w:szCs w:val="24"/>
                <w:lang w:eastAsia="lv-LV"/>
              </w:rPr>
              <w:t>25.03.2021.</w:t>
            </w:r>
            <w:r>
              <w:rPr>
                <w:rFonts w:ascii="Times New Roman" w:eastAsia="Times New Roman" w:hAnsi="Times New Roman" w:cs="Times New Roman"/>
                <w:iCs/>
                <w:color w:val="000000" w:themeColor="text1"/>
                <w:sz w:val="24"/>
                <w:szCs w:val="24"/>
                <w:lang w:eastAsia="lv-LV"/>
              </w:rPr>
              <w:t xml:space="preserve"> bija ievietots Zemkopības ministrijas tīmekļvietnē </w:t>
            </w:r>
            <w:hyperlink r:id="rId10">
              <w:r>
                <w:rPr>
                  <w:rStyle w:val="InternetLink"/>
                  <w:rFonts w:ascii="Times New Roman" w:hAnsi="Times New Roman" w:cs="Times New Roman"/>
                  <w:sz w:val="24"/>
                  <w:szCs w:val="24"/>
                </w:rPr>
                <w:t>https://www.zm.gov.lv/zemkopibas-ministrija/arhivetas-apspriesanas/ministru-kabineta-noteikumu-projekts-grozijumi-ministru-kabineta-2011-?id=908</w:t>
              </w:r>
            </w:hyperlink>
            <w:r>
              <w:rPr>
                <w:rFonts w:ascii="Times New Roman" w:hAnsi="Times New Roman" w:cs="Times New Roman"/>
                <w:sz w:val="24"/>
                <w:szCs w:val="24"/>
              </w:rPr>
              <w:t xml:space="preserve"> </w:t>
            </w:r>
            <w:r>
              <w:rPr>
                <w:rFonts w:ascii="Times New Roman" w:eastAsia="Times New Roman" w:hAnsi="Times New Roman" w:cs="Times New Roman"/>
                <w:iCs/>
                <w:color w:val="000000" w:themeColor="text1"/>
                <w:sz w:val="24"/>
                <w:szCs w:val="24"/>
                <w:lang w:eastAsia="lv-LV"/>
              </w:rPr>
              <w:t>un Ministru kabineta tīmekļvietnes sadaļā “Valsts kanceleja” – “Sabiedrības līdzdalība”.</w:t>
            </w:r>
          </w:p>
          <w:p w14:paraId="10A01DA8" w14:textId="2E6AD5E5" w:rsidR="00627FFB" w:rsidRDefault="00526469">
            <w:pPr>
              <w:jc w:val="both"/>
              <w:rPr>
                <w:rFonts w:ascii="Times New Roman" w:hAnsi="Times New Roman" w:cs="Times New Roman"/>
                <w:sz w:val="24"/>
                <w:szCs w:val="24"/>
              </w:rPr>
            </w:pPr>
            <w:r>
              <w:rPr>
                <w:rFonts w:ascii="Times New Roman" w:eastAsia="Times New Roman" w:hAnsi="Times New Roman" w:cs="Times New Roman"/>
                <w:iCs/>
                <w:color w:val="000000" w:themeColor="text1"/>
                <w:sz w:val="24"/>
                <w:szCs w:val="24"/>
                <w:lang w:eastAsia="lv-LV"/>
              </w:rPr>
              <w:t xml:space="preserve">Tādējādi sabiedrības pārstāvjiem bija iespēja līdzdarboties </w:t>
            </w:r>
            <w:r w:rsidR="00B96C85">
              <w:rPr>
                <w:rFonts w:ascii="Times New Roman" w:eastAsia="Times New Roman" w:hAnsi="Times New Roman" w:cs="Times New Roman"/>
                <w:iCs/>
                <w:color w:val="000000" w:themeColor="text1"/>
                <w:sz w:val="24"/>
                <w:szCs w:val="24"/>
                <w:lang w:eastAsia="lv-LV"/>
              </w:rPr>
              <w:t xml:space="preserve">noteikumu </w:t>
            </w:r>
            <w:r>
              <w:rPr>
                <w:rFonts w:ascii="Times New Roman" w:eastAsia="Times New Roman" w:hAnsi="Times New Roman" w:cs="Times New Roman"/>
                <w:iCs/>
                <w:color w:val="000000" w:themeColor="text1"/>
                <w:sz w:val="24"/>
                <w:szCs w:val="24"/>
                <w:lang w:eastAsia="lv-LV"/>
              </w:rPr>
              <w:t xml:space="preserve">projekta izstrādē, rakstveidā sniedzot viedokļus par </w:t>
            </w:r>
            <w:r w:rsidR="00B96C85">
              <w:rPr>
                <w:rFonts w:ascii="Times New Roman" w:eastAsia="Times New Roman" w:hAnsi="Times New Roman" w:cs="Times New Roman"/>
                <w:iCs/>
                <w:color w:val="000000" w:themeColor="text1"/>
                <w:sz w:val="24"/>
                <w:szCs w:val="24"/>
                <w:lang w:eastAsia="lv-LV"/>
              </w:rPr>
              <w:t>to</w:t>
            </w:r>
            <w:r>
              <w:rPr>
                <w:rFonts w:ascii="Times New Roman" w:eastAsia="Times New Roman" w:hAnsi="Times New Roman" w:cs="Times New Roman"/>
                <w:iCs/>
                <w:color w:val="000000" w:themeColor="text1"/>
                <w:sz w:val="24"/>
                <w:szCs w:val="24"/>
                <w:lang w:eastAsia="lv-LV"/>
              </w:rPr>
              <w:t>.</w:t>
            </w:r>
          </w:p>
        </w:tc>
      </w:tr>
      <w:tr w:rsidR="00627FFB" w14:paraId="07991044"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00366FE4"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436F2730" w14:textId="5FC9CF1C" w:rsidR="00627FFB" w:rsidRDefault="00627FFB">
            <w:pPr>
              <w:spacing w:after="0"/>
              <w:rPr>
                <w:rFonts w:ascii="Times New Roman" w:eastAsia="Times New Roman" w:hAnsi="Times New Roman" w:cs="Times New Roman"/>
                <w:iCs/>
                <w:sz w:val="24"/>
                <w:szCs w:val="24"/>
                <w:lang w:eastAsia="lv-LV"/>
              </w:rPr>
            </w:pP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1A3F4079" w14:textId="39462139" w:rsidR="00627FFB" w:rsidRDefault="00AD2782">
            <w:pPr>
              <w:jc w:val="both"/>
              <w:rPr>
                <w:rFonts w:ascii="Times New Roman" w:hAnsi="Times New Roman" w:cs="Times New Roman"/>
                <w:color w:val="000000" w:themeColor="text1"/>
                <w:sz w:val="24"/>
                <w:szCs w:val="24"/>
              </w:rPr>
            </w:pPr>
            <w:r w:rsidRPr="00744AE3">
              <w:rPr>
                <w:rFonts w:ascii="Times New Roman" w:hAnsi="Times New Roman" w:cs="Times New Roman"/>
                <w:sz w:val="24"/>
                <w:szCs w:val="24"/>
              </w:rPr>
              <w:t xml:space="preserve">Par </w:t>
            </w:r>
            <w:r>
              <w:rPr>
                <w:rFonts w:ascii="Times New Roman" w:hAnsi="Times New Roman" w:cs="Times New Roman"/>
                <w:sz w:val="24"/>
                <w:szCs w:val="24"/>
              </w:rPr>
              <w:t xml:space="preserve">Ministru kabineta tīmekļvietnē www.mk.gov.lv un Zemkopības ministrijas </w:t>
            </w:r>
            <w:r w:rsidRPr="00744AE3">
              <w:rPr>
                <w:rFonts w:ascii="Times New Roman" w:hAnsi="Times New Roman" w:cs="Times New Roman"/>
                <w:sz w:val="24"/>
                <w:szCs w:val="24"/>
              </w:rPr>
              <w:t xml:space="preserve">tīmekļvietnē </w:t>
            </w:r>
            <w:hyperlink r:id="rId11" w:history="1">
              <w:r w:rsidRPr="00D60B65">
                <w:rPr>
                  <w:rStyle w:val="Hipersaite"/>
                  <w:rFonts w:ascii="Times New Roman" w:hAnsi="Times New Roman" w:cs="Times New Roman"/>
                  <w:sz w:val="24"/>
                  <w:szCs w:val="24"/>
                </w:rPr>
                <w:t>www.zm.gov.lv</w:t>
              </w:r>
            </w:hyperlink>
            <w:r>
              <w:rPr>
                <w:rFonts w:ascii="Times New Roman" w:hAnsi="Times New Roman" w:cs="Times New Roman"/>
                <w:sz w:val="24"/>
                <w:szCs w:val="24"/>
              </w:rPr>
              <w:t xml:space="preserve"> </w:t>
            </w:r>
            <w:r w:rsidRPr="00744AE3">
              <w:rPr>
                <w:rFonts w:ascii="Times New Roman" w:hAnsi="Times New Roman" w:cs="Times New Roman"/>
                <w:sz w:val="24"/>
                <w:szCs w:val="24"/>
              </w:rPr>
              <w:t>ievietoto noteikumu projektu netika saņemti iebildumi vai priekšlikumi.</w:t>
            </w:r>
          </w:p>
        </w:tc>
      </w:tr>
      <w:tr w:rsidR="00627FFB" w14:paraId="6FF46ADB"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1611BDEC"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41AFC992"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0FD4C0C8" w14:textId="77777777" w:rsidR="00627FFB" w:rsidRDefault="00526469">
            <w:pPr>
              <w:spacing w:after="0"/>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14:paraId="0EB4483A" w14:textId="77777777" w:rsidR="00627FFB" w:rsidRDefault="00526469">
      <w:pPr>
        <w:spacing w:after="0"/>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5"/>
        <w:gridCol w:w="3067"/>
        <w:gridCol w:w="5413"/>
      </w:tblGrid>
      <w:tr w:rsidR="00627FFB" w14:paraId="7A6574AF"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35438581" w14:textId="77777777" w:rsidR="00627FFB" w:rsidRDefault="00526469">
            <w:pPr>
              <w:spacing w:after="0"/>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627FFB" w14:paraId="33FDBB4D"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213A6113" w14:textId="77777777" w:rsidR="00627FFB" w:rsidRDefault="00526469">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57AAE759" w14:textId="77777777" w:rsidR="00627FFB" w:rsidRDefault="00526469">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Projekta izpildē iesaistītās institūcijas</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527A2C2E" w14:textId="77777777" w:rsidR="00627FFB" w:rsidRDefault="00526469">
            <w:pPr>
              <w:spacing w:after="0"/>
            </w:pPr>
            <w:proofErr w:type="spellStart"/>
            <w:r>
              <w:rPr>
                <w:rFonts w:ascii="Times New Roman" w:eastAsia="Times New Roman" w:hAnsi="Times New Roman" w:cs="Times New Roman"/>
                <w:iCs/>
                <w:sz w:val="24"/>
                <w:szCs w:val="24"/>
                <w:lang w:eastAsia="lv-LV"/>
              </w:rPr>
              <w:t>Agroresursu</w:t>
            </w:r>
            <w:proofErr w:type="spellEnd"/>
            <w:r>
              <w:rPr>
                <w:rFonts w:ascii="Times New Roman" w:eastAsia="Times New Roman" w:hAnsi="Times New Roman" w:cs="Times New Roman"/>
                <w:iCs/>
                <w:sz w:val="24"/>
                <w:szCs w:val="24"/>
                <w:lang w:eastAsia="lv-LV"/>
              </w:rPr>
              <w:t xml:space="preserve"> un ekonomikas institūts</w:t>
            </w:r>
          </w:p>
        </w:tc>
      </w:tr>
      <w:tr w:rsidR="00627FFB" w14:paraId="4115D29B"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2807439A" w14:textId="77777777" w:rsidR="00627FFB" w:rsidRDefault="00526469">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39B9417D" w14:textId="77777777" w:rsidR="00627FFB" w:rsidRDefault="00526469">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13122A63" w14:textId="77777777" w:rsidR="00627FFB" w:rsidRDefault="00526469">
            <w:pPr>
              <w:pStyle w:val="Bezatstarpm"/>
              <w:jc w:val="both"/>
              <w:rPr>
                <w:rFonts w:ascii="Times New Roman" w:hAnsi="Times New Roman"/>
                <w:sz w:val="24"/>
                <w:szCs w:val="24"/>
              </w:rPr>
            </w:pPr>
            <w:r>
              <w:rPr>
                <w:rFonts w:ascii="Times New Roman" w:hAnsi="Times New Roman"/>
                <w:sz w:val="24"/>
                <w:szCs w:val="24"/>
              </w:rPr>
              <w:t xml:space="preserve">Saistībā ar noteikumu projekta izpildi nav nepieciešams veidot jaunas, ne arī likvidēt vai reorganizēt esošas institūcijas. </w:t>
            </w:r>
          </w:p>
          <w:p w14:paraId="3AF0C080" w14:textId="77777777" w:rsidR="00627FFB" w:rsidRDefault="00526469">
            <w:pPr>
              <w:spacing w:after="0"/>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000000" w:themeColor="text1"/>
                <w:sz w:val="24"/>
                <w:szCs w:val="24"/>
                <w:lang w:eastAsia="lv-LV"/>
              </w:rPr>
              <w:t>Projekta izpilde tiks nodrošināta ar pašreizējiem cilvēkresursiem.</w:t>
            </w:r>
          </w:p>
        </w:tc>
      </w:tr>
      <w:tr w:rsidR="00627FFB" w14:paraId="7130E004"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7D3D518E" w14:textId="77777777" w:rsidR="00627FFB" w:rsidRDefault="00526469">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346EBF34" w14:textId="77777777" w:rsidR="00627FFB" w:rsidRDefault="00526469">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Cita informācija</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17AA093B" w14:textId="77777777" w:rsidR="00627FFB" w:rsidRDefault="00526469">
            <w:pPr>
              <w:spacing w:after="0"/>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14:paraId="7B0EF382" w14:textId="77777777" w:rsidR="00627FFB" w:rsidRDefault="00627FFB">
      <w:pPr>
        <w:spacing w:after="0"/>
        <w:rPr>
          <w:rFonts w:ascii="Times New Roman" w:hAnsi="Times New Roman" w:cs="Times New Roman"/>
          <w:sz w:val="24"/>
          <w:szCs w:val="24"/>
        </w:rPr>
      </w:pPr>
    </w:p>
    <w:p w14:paraId="3CB48EB1" w14:textId="11C395EA" w:rsidR="00627FFB" w:rsidRDefault="00627FFB">
      <w:pPr>
        <w:spacing w:after="0"/>
        <w:rPr>
          <w:rFonts w:ascii="Times New Roman" w:hAnsi="Times New Roman" w:cs="Times New Roman"/>
          <w:sz w:val="24"/>
          <w:szCs w:val="24"/>
        </w:rPr>
      </w:pPr>
    </w:p>
    <w:p w14:paraId="175AE7F6" w14:textId="77777777" w:rsidR="003E3214" w:rsidRDefault="003E3214">
      <w:pPr>
        <w:spacing w:after="0"/>
        <w:rPr>
          <w:rFonts w:ascii="Times New Roman" w:hAnsi="Times New Roman" w:cs="Times New Roman"/>
          <w:sz w:val="24"/>
          <w:szCs w:val="24"/>
        </w:rPr>
      </w:pPr>
      <w:bookmarkStart w:id="0" w:name="_GoBack"/>
      <w:bookmarkEnd w:id="0"/>
    </w:p>
    <w:p w14:paraId="75D2F503" w14:textId="77777777" w:rsidR="00627FFB" w:rsidRDefault="00526469">
      <w:pPr>
        <w:spacing w:after="0"/>
        <w:rPr>
          <w:rFonts w:ascii="Times New Roman" w:hAnsi="Times New Roman" w:cs="Times New Roman"/>
          <w:sz w:val="28"/>
          <w:szCs w:val="28"/>
        </w:rPr>
      </w:pPr>
      <w:r>
        <w:rPr>
          <w:rFonts w:ascii="Times New Roman" w:hAnsi="Times New Roman" w:cs="Times New Roman"/>
          <w:sz w:val="28"/>
          <w:szCs w:val="28"/>
        </w:rPr>
        <w:tab/>
        <w:t>Zemkopības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 Gerhards</w:t>
      </w:r>
    </w:p>
    <w:p w14:paraId="390E76B1" w14:textId="154F7302" w:rsidR="00627FFB" w:rsidRDefault="00627FFB">
      <w:pPr>
        <w:spacing w:after="0"/>
        <w:ind w:firstLine="720"/>
        <w:rPr>
          <w:rFonts w:ascii="Times New Roman" w:hAnsi="Times New Roman" w:cs="Times New Roman"/>
          <w:sz w:val="24"/>
          <w:szCs w:val="24"/>
        </w:rPr>
      </w:pPr>
    </w:p>
    <w:p w14:paraId="23FBCAA7" w14:textId="77777777" w:rsidR="00B414E4" w:rsidRDefault="00B414E4">
      <w:pPr>
        <w:spacing w:after="0"/>
        <w:ind w:firstLine="720"/>
        <w:rPr>
          <w:rFonts w:ascii="Times New Roman" w:hAnsi="Times New Roman" w:cs="Times New Roman"/>
          <w:sz w:val="24"/>
          <w:szCs w:val="24"/>
        </w:rPr>
      </w:pPr>
    </w:p>
    <w:p w14:paraId="697DC93A" w14:textId="199DB214" w:rsidR="002F648E" w:rsidRDefault="002F648E">
      <w:pPr>
        <w:tabs>
          <w:tab w:val="left" w:pos="6237"/>
        </w:tabs>
        <w:spacing w:after="0"/>
        <w:rPr>
          <w:rFonts w:ascii="Times New Roman" w:hAnsi="Times New Roman" w:cs="Times New Roman"/>
          <w:sz w:val="24"/>
          <w:szCs w:val="24"/>
        </w:rPr>
      </w:pPr>
    </w:p>
    <w:p w14:paraId="67E6EB74" w14:textId="0B97DBE6" w:rsidR="00627FFB" w:rsidRDefault="00526469">
      <w:pPr>
        <w:tabs>
          <w:tab w:val="left" w:pos="6237"/>
        </w:tabs>
        <w:spacing w:after="0"/>
      </w:pPr>
      <w:r>
        <w:rPr>
          <w:rFonts w:ascii="Times New Roman" w:hAnsi="Times New Roman" w:cs="Times New Roman"/>
          <w:sz w:val="24"/>
          <w:szCs w:val="24"/>
        </w:rPr>
        <w:t xml:space="preserve">Ruka </w:t>
      </w:r>
      <w:r w:rsidR="00B414E4" w:rsidRPr="00B414E4">
        <w:rPr>
          <w:rFonts w:ascii="Times New Roman" w:hAnsi="Times New Roman" w:cs="Times New Roman"/>
          <w:sz w:val="24"/>
          <w:szCs w:val="24"/>
        </w:rPr>
        <w:t>67027550</w:t>
      </w:r>
    </w:p>
    <w:p w14:paraId="46003AA7" w14:textId="17ED14B5" w:rsidR="00627FFB" w:rsidRDefault="00BF54CB">
      <w:pPr>
        <w:tabs>
          <w:tab w:val="left" w:pos="6237"/>
        </w:tabs>
        <w:spacing w:after="0"/>
      </w:pPr>
      <w:bookmarkStart w:id="1" w:name="__DdeLink__394_753659121"/>
      <w:r>
        <w:rPr>
          <w:rFonts w:ascii="Times New Roman" w:hAnsi="Times New Roman" w:cs="Times New Roman"/>
          <w:sz w:val="24"/>
          <w:szCs w:val="24"/>
        </w:rPr>
        <w:t>k</w:t>
      </w:r>
      <w:r w:rsidR="00526469">
        <w:rPr>
          <w:rFonts w:ascii="Times New Roman" w:hAnsi="Times New Roman" w:cs="Times New Roman"/>
          <w:sz w:val="24"/>
          <w:szCs w:val="24"/>
        </w:rPr>
        <w:t>ristine.</w:t>
      </w:r>
      <w:r>
        <w:rPr>
          <w:rFonts w:ascii="Times New Roman" w:hAnsi="Times New Roman" w:cs="Times New Roman"/>
          <w:sz w:val="24"/>
          <w:szCs w:val="24"/>
        </w:rPr>
        <w:t>r</w:t>
      </w:r>
      <w:r w:rsidR="00526469">
        <w:rPr>
          <w:rFonts w:ascii="Times New Roman" w:hAnsi="Times New Roman" w:cs="Times New Roman"/>
          <w:sz w:val="24"/>
          <w:szCs w:val="24"/>
        </w:rPr>
        <w:t xml:space="preserve">uka@zm.gov.lv </w:t>
      </w:r>
      <w:bookmarkEnd w:id="1"/>
    </w:p>
    <w:sectPr w:rsidR="00627FFB">
      <w:headerReference w:type="default" r:id="rId12"/>
      <w:footerReference w:type="default" r:id="rId13"/>
      <w:footerReference w:type="first" r:id="rId14"/>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F17ED" w14:textId="77777777" w:rsidR="00EB5501" w:rsidRDefault="00EB5501">
      <w:pPr>
        <w:spacing w:after="0"/>
      </w:pPr>
      <w:r>
        <w:separator/>
      </w:r>
    </w:p>
  </w:endnote>
  <w:endnote w:type="continuationSeparator" w:id="0">
    <w:p w14:paraId="6780C214" w14:textId="77777777" w:rsidR="00EB5501" w:rsidRDefault="00EB55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46C9" w14:textId="00532BCA" w:rsidR="00627FFB" w:rsidRPr="003E3214" w:rsidRDefault="003E3214" w:rsidP="003E3214">
    <w:pPr>
      <w:pStyle w:val="Kjene"/>
    </w:pPr>
    <w:r w:rsidRPr="003E3214">
      <w:rPr>
        <w:rFonts w:ascii="Times New Roman" w:hAnsi="Times New Roman" w:cs="Times New Roman"/>
        <w:sz w:val="20"/>
        <w:szCs w:val="20"/>
      </w:rPr>
      <w:t>ZManot_160621_cenas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B2898" w14:textId="14CECEED" w:rsidR="00627FFB" w:rsidRPr="003E3214" w:rsidRDefault="003E3214" w:rsidP="003E3214">
    <w:pPr>
      <w:pStyle w:val="Kjene"/>
    </w:pPr>
    <w:r w:rsidRPr="003E3214">
      <w:rPr>
        <w:rFonts w:ascii="Times New Roman" w:hAnsi="Times New Roman" w:cs="Times New Roman"/>
        <w:sz w:val="20"/>
        <w:szCs w:val="20"/>
      </w:rPr>
      <w:t>ZManot_160621_cenas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01BAE" w14:textId="77777777" w:rsidR="00EB5501" w:rsidRDefault="00EB5501">
      <w:pPr>
        <w:spacing w:after="0"/>
      </w:pPr>
      <w:r>
        <w:separator/>
      </w:r>
    </w:p>
  </w:footnote>
  <w:footnote w:type="continuationSeparator" w:id="0">
    <w:p w14:paraId="6071DFA7" w14:textId="77777777" w:rsidR="00EB5501" w:rsidRDefault="00EB55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92140"/>
      <w:docPartObj>
        <w:docPartGallery w:val="Page Numbers (Top of Page)"/>
        <w:docPartUnique/>
      </w:docPartObj>
    </w:sdtPr>
    <w:sdtEndPr/>
    <w:sdtContent>
      <w:p w14:paraId="07B175D6" w14:textId="77777777" w:rsidR="00627FFB" w:rsidRDefault="00526469">
        <w:pPr>
          <w:pStyle w:val="Galvene"/>
          <w:jc w:val="center"/>
        </w:pPr>
        <w:r>
          <w:rPr>
            <w:rFonts w:ascii="Times New Roman" w:hAnsi="Times New Roman" w:cs="Times New Roman"/>
            <w:sz w:val="24"/>
            <w:szCs w:val="20"/>
          </w:rPr>
          <w:fldChar w:fldCharType="begin"/>
        </w:r>
        <w:r>
          <w:rPr>
            <w:rFonts w:ascii="Times New Roman" w:hAnsi="Times New Roman" w:cs="Times New Roman"/>
            <w:sz w:val="24"/>
            <w:szCs w:val="20"/>
          </w:rPr>
          <w:instrText>PAGE</w:instrText>
        </w:r>
        <w:r>
          <w:rPr>
            <w:rFonts w:ascii="Times New Roman" w:hAnsi="Times New Roman" w:cs="Times New Roman"/>
            <w:sz w:val="24"/>
            <w:szCs w:val="20"/>
          </w:rPr>
          <w:fldChar w:fldCharType="separate"/>
        </w:r>
        <w:r w:rsidR="002752A3">
          <w:rPr>
            <w:rFonts w:ascii="Times New Roman" w:hAnsi="Times New Roman" w:cs="Times New Roman"/>
            <w:noProof/>
            <w:sz w:val="24"/>
            <w:szCs w:val="20"/>
          </w:rPr>
          <w:t>3</w:t>
        </w:r>
        <w:r>
          <w:rPr>
            <w:rFonts w:ascii="Times New Roman" w:hAnsi="Times New Roman" w:cs="Times New Roman"/>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FFB"/>
    <w:rsid w:val="0003566F"/>
    <w:rsid w:val="001A63C3"/>
    <w:rsid w:val="00205CC3"/>
    <w:rsid w:val="00250CB1"/>
    <w:rsid w:val="002752A3"/>
    <w:rsid w:val="002C2E61"/>
    <w:rsid w:val="002E3CFC"/>
    <w:rsid w:val="002E75DD"/>
    <w:rsid w:val="002F648E"/>
    <w:rsid w:val="003063E3"/>
    <w:rsid w:val="00311B06"/>
    <w:rsid w:val="00347257"/>
    <w:rsid w:val="00376787"/>
    <w:rsid w:val="003866E7"/>
    <w:rsid w:val="003E3214"/>
    <w:rsid w:val="003E3515"/>
    <w:rsid w:val="004727F5"/>
    <w:rsid w:val="00472F90"/>
    <w:rsid w:val="00476665"/>
    <w:rsid w:val="004928E5"/>
    <w:rsid w:val="004B0FE1"/>
    <w:rsid w:val="00526469"/>
    <w:rsid w:val="00536ABC"/>
    <w:rsid w:val="005E1824"/>
    <w:rsid w:val="00627FFB"/>
    <w:rsid w:val="00716393"/>
    <w:rsid w:val="0072629D"/>
    <w:rsid w:val="007A2991"/>
    <w:rsid w:val="007F0C03"/>
    <w:rsid w:val="007F2872"/>
    <w:rsid w:val="008221AF"/>
    <w:rsid w:val="008A19FB"/>
    <w:rsid w:val="008B56F0"/>
    <w:rsid w:val="008E47A0"/>
    <w:rsid w:val="00927503"/>
    <w:rsid w:val="00A74B0E"/>
    <w:rsid w:val="00AD2782"/>
    <w:rsid w:val="00B01A19"/>
    <w:rsid w:val="00B414E4"/>
    <w:rsid w:val="00B57A9C"/>
    <w:rsid w:val="00B6114A"/>
    <w:rsid w:val="00B75B6C"/>
    <w:rsid w:val="00B96C85"/>
    <w:rsid w:val="00BC3577"/>
    <w:rsid w:val="00BD7CC9"/>
    <w:rsid w:val="00BF54CB"/>
    <w:rsid w:val="00C161C5"/>
    <w:rsid w:val="00C46F02"/>
    <w:rsid w:val="00C76D7D"/>
    <w:rsid w:val="00D05285"/>
    <w:rsid w:val="00D122C6"/>
    <w:rsid w:val="00D242AE"/>
    <w:rsid w:val="00DB3EE4"/>
    <w:rsid w:val="00DD36FA"/>
    <w:rsid w:val="00E5025D"/>
    <w:rsid w:val="00EA13EA"/>
    <w:rsid w:val="00EA15DE"/>
    <w:rsid w:val="00EB13B1"/>
    <w:rsid w:val="00EB5501"/>
    <w:rsid w:val="00F14483"/>
    <w:rsid w:val="00F574E2"/>
    <w:rsid w:val="00FC32E4"/>
    <w:rsid w:val="00FE5BD1"/>
    <w:rsid w:val="00FF02C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B7FE"/>
  <w15:docId w15:val="{7A0F9822-C1EF-4D33-89A4-C03EDDE3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274AA"/>
    <w:pPr>
      <w:spacing w:after="80"/>
    </w:pPr>
    <w:rPr>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basedOn w:val="Noklusjumarindkopasfonts"/>
    <w:uiPriority w:val="99"/>
    <w:unhideWhenUsed/>
    <w:rsid w:val="00E274AA"/>
    <w:rPr>
      <w:color w:val="0000FF"/>
      <w:u w:val="single"/>
    </w:rPr>
  </w:style>
  <w:style w:type="character" w:customStyle="1" w:styleId="GalveneRakstz">
    <w:name w:val="Galvene Rakstz."/>
    <w:basedOn w:val="Noklusjumarindkopasfonts"/>
    <w:link w:val="Galvene"/>
    <w:uiPriority w:val="99"/>
    <w:qFormat/>
    <w:rsid w:val="00E274AA"/>
  </w:style>
  <w:style w:type="character" w:customStyle="1" w:styleId="KjeneRakstz">
    <w:name w:val="Kājene Rakstz."/>
    <w:basedOn w:val="Noklusjumarindkopasfonts"/>
    <w:link w:val="Kjene"/>
    <w:uiPriority w:val="99"/>
    <w:qFormat/>
    <w:rsid w:val="00E274AA"/>
  </w:style>
  <w:style w:type="character" w:customStyle="1" w:styleId="BalontekstsRakstz">
    <w:name w:val="Balonteksts Rakstz."/>
    <w:basedOn w:val="Noklusjumarindkopasfonts"/>
    <w:link w:val="Balonteksts"/>
    <w:uiPriority w:val="99"/>
    <w:semiHidden/>
    <w:qFormat/>
    <w:rsid w:val="006033F3"/>
    <w:rPr>
      <w:rFonts w:ascii="Segoe UI" w:hAnsi="Segoe UI" w:cs="Segoe UI"/>
      <w:sz w:val="18"/>
      <w:szCs w:val="18"/>
    </w:rPr>
  </w:style>
  <w:style w:type="character" w:customStyle="1" w:styleId="UnresolvedMention1">
    <w:name w:val="Unresolved Mention1"/>
    <w:basedOn w:val="Noklusjumarindkopasfonts"/>
    <w:uiPriority w:val="99"/>
    <w:semiHidden/>
    <w:unhideWhenUsed/>
    <w:qFormat/>
    <w:rsid w:val="003961CD"/>
    <w:rPr>
      <w:color w:val="605E5C"/>
      <w:shd w:val="clear" w:color="auto" w:fill="E1DFDD"/>
    </w:rPr>
  </w:style>
  <w:style w:type="character" w:styleId="Komentraatsauce">
    <w:name w:val="annotation reference"/>
    <w:basedOn w:val="Noklusjumarindkopasfonts"/>
    <w:uiPriority w:val="99"/>
    <w:semiHidden/>
    <w:unhideWhenUsed/>
    <w:qFormat/>
    <w:rsid w:val="00211806"/>
    <w:rPr>
      <w:sz w:val="16"/>
      <w:szCs w:val="16"/>
    </w:rPr>
  </w:style>
  <w:style w:type="character" w:customStyle="1" w:styleId="KomentratekstsRakstz">
    <w:name w:val="Komentāra teksts Rakstz."/>
    <w:basedOn w:val="Noklusjumarindkopasfonts"/>
    <w:link w:val="Komentrateksts"/>
    <w:uiPriority w:val="99"/>
    <w:semiHidden/>
    <w:qFormat/>
    <w:rsid w:val="00211806"/>
    <w:rPr>
      <w:sz w:val="20"/>
      <w:szCs w:val="20"/>
    </w:rPr>
  </w:style>
  <w:style w:type="character" w:customStyle="1" w:styleId="KomentratmaRakstz">
    <w:name w:val="Komentāra tēma Rakstz."/>
    <w:basedOn w:val="KomentratekstsRakstz"/>
    <w:link w:val="Komentratma"/>
    <w:uiPriority w:val="99"/>
    <w:semiHidden/>
    <w:qFormat/>
    <w:rsid w:val="00211806"/>
    <w:rPr>
      <w:b/>
      <w:bCs/>
      <w:sz w:val="20"/>
      <w:szCs w:val="20"/>
    </w:rPr>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hAnsi="Times New Roman" w:cs="Times New Roman"/>
      <w:sz w:val="24"/>
      <w:szCs w:val="24"/>
    </w:rPr>
  </w:style>
  <w:style w:type="character" w:customStyle="1" w:styleId="ListLabel3">
    <w:name w:val="ListLabel 3"/>
    <w:qFormat/>
    <w:rPr>
      <w:rFonts w:ascii="Times New Roman" w:hAnsi="Times New Roman" w:cs="Times New Roman"/>
      <w:sz w:val="24"/>
      <w:szCs w:val="24"/>
    </w:rPr>
  </w:style>
  <w:style w:type="character" w:customStyle="1" w:styleId="ListLabel4">
    <w:name w:val="ListLabel 4"/>
    <w:qFormat/>
    <w:rPr>
      <w:rFonts w:ascii="Times New Roman" w:hAnsi="Times New Roman" w:cs="Times New Roman"/>
      <w:sz w:val="24"/>
      <w:szCs w:val="24"/>
    </w:rPr>
  </w:style>
  <w:style w:type="character" w:customStyle="1" w:styleId="ListLabel5">
    <w:name w:val="ListLabel 5"/>
    <w:qFormat/>
    <w:rPr>
      <w:rFonts w:ascii="Times New Roman" w:hAnsi="Times New Roman" w:cs="Times New Roman"/>
      <w:sz w:val="24"/>
      <w:szCs w:val="24"/>
    </w:rPr>
  </w:style>
  <w:style w:type="character" w:customStyle="1" w:styleId="ListLabel6">
    <w:name w:val="ListLabel 6"/>
    <w:qFormat/>
    <w:rPr>
      <w:rFonts w:ascii="Times New Roman" w:hAnsi="Times New Roman" w:cs="Times New Roman"/>
      <w:sz w:val="24"/>
      <w:szCs w:val="24"/>
    </w:rPr>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line="276" w:lineRule="auto"/>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Galvene">
    <w:name w:val="header"/>
    <w:basedOn w:val="Parasts"/>
    <w:link w:val="GalveneRakstz"/>
    <w:uiPriority w:val="99"/>
    <w:unhideWhenUsed/>
    <w:rsid w:val="00E274AA"/>
    <w:pPr>
      <w:tabs>
        <w:tab w:val="center" w:pos="4153"/>
        <w:tab w:val="right" w:pos="8306"/>
      </w:tabs>
      <w:spacing w:after="0"/>
    </w:pPr>
  </w:style>
  <w:style w:type="paragraph" w:styleId="Kjene">
    <w:name w:val="footer"/>
    <w:basedOn w:val="Parasts"/>
    <w:link w:val="KjeneRakstz"/>
    <w:uiPriority w:val="99"/>
    <w:unhideWhenUsed/>
    <w:rsid w:val="00E274AA"/>
    <w:pPr>
      <w:tabs>
        <w:tab w:val="center" w:pos="4153"/>
        <w:tab w:val="right" w:pos="8306"/>
      </w:tabs>
      <w:spacing w:after="0"/>
    </w:pPr>
  </w:style>
  <w:style w:type="paragraph" w:styleId="Bezatstarpm">
    <w:name w:val="No Spacing"/>
    <w:uiPriority w:val="1"/>
    <w:qFormat/>
    <w:rsid w:val="00E274AA"/>
    <w:rPr>
      <w:rFonts w:cs="Times New Roman"/>
      <w:sz w:val="22"/>
    </w:rPr>
  </w:style>
  <w:style w:type="paragraph" w:styleId="Paraststmeklis">
    <w:name w:val="Normal (Web)"/>
    <w:basedOn w:val="Parasts"/>
    <w:uiPriority w:val="99"/>
    <w:unhideWhenUsed/>
    <w:qFormat/>
    <w:rsid w:val="00E274AA"/>
    <w:pPr>
      <w:spacing w:beforeAutospacing="1" w:afterAutospacing="1"/>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qFormat/>
    <w:rsid w:val="006033F3"/>
    <w:pPr>
      <w:spacing w:after="0"/>
    </w:pPr>
    <w:rPr>
      <w:rFonts w:ascii="Segoe UI" w:hAnsi="Segoe UI" w:cs="Segoe UI"/>
      <w:sz w:val="18"/>
      <w:szCs w:val="18"/>
    </w:rPr>
  </w:style>
  <w:style w:type="paragraph" w:styleId="Komentrateksts">
    <w:name w:val="annotation text"/>
    <w:basedOn w:val="Parasts"/>
    <w:link w:val="KomentratekstsRakstz"/>
    <w:uiPriority w:val="99"/>
    <w:semiHidden/>
    <w:unhideWhenUsed/>
    <w:qFormat/>
    <w:rsid w:val="00211806"/>
    <w:rPr>
      <w:sz w:val="20"/>
      <w:szCs w:val="20"/>
    </w:rPr>
  </w:style>
  <w:style w:type="paragraph" w:styleId="Komentratma">
    <w:name w:val="annotation subject"/>
    <w:basedOn w:val="Komentrateksts"/>
    <w:next w:val="Komentrateksts"/>
    <w:link w:val="KomentratmaRakstz"/>
    <w:uiPriority w:val="99"/>
    <w:semiHidden/>
    <w:unhideWhenUsed/>
    <w:qFormat/>
    <w:rsid w:val="00211806"/>
    <w:rPr>
      <w:b/>
      <w:bCs/>
    </w:rPr>
  </w:style>
  <w:style w:type="character" w:styleId="Hipersaite">
    <w:name w:val="Hyperlink"/>
    <w:basedOn w:val="Noklusjumarindkopasfonts"/>
    <w:uiPriority w:val="99"/>
    <w:unhideWhenUsed/>
    <w:rsid w:val="00DB3EE4"/>
    <w:rPr>
      <w:color w:val="0563C1" w:themeColor="hyperlink"/>
      <w:u w:val="single"/>
    </w:rPr>
  </w:style>
  <w:style w:type="character" w:customStyle="1" w:styleId="UnresolvedMention2">
    <w:name w:val="Unresolved Mention2"/>
    <w:basedOn w:val="Noklusjumarindkopasfonts"/>
    <w:uiPriority w:val="99"/>
    <w:semiHidden/>
    <w:unhideWhenUsed/>
    <w:rsid w:val="00DB3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577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m.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zm.gov.lv/zemkopibas-ministrija/arhivetas-apspriesanas/ministru-kabineta-noteikumu-projekts-grozijumi-ministru-kabineta-2011-?id=908"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501596230A3F0489CB4D2D446A17632" ma:contentTypeVersion="13" ma:contentTypeDescription="Izveidot jaunu dokumentu." ma:contentTypeScope="" ma:versionID="4136c4254ec701696dc1842073f2fc41">
  <xsd:schema xmlns:xsd="http://www.w3.org/2001/XMLSchema" xmlns:xs="http://www.w3.org/2001/XMLSchema" xmlns:p="http://schemas.microsoft.com/office/2006/metadata/properties" xmlns:ns3="d0a026ab-cd76-479e-909d-be2583b257c1" xmlns:ns4="f57e9657-7db9-499d-9ff3-b3e2abf214b8" targetNamespace="http://schemas.microsoft.com/office/2006/metadata/properties" ma:root="true" ma:fieldsID="1638c2199f69aa51a3400ff355027a2c" ns3:_="" ns4:_="">
    <xsd:import namespace="d0a026ab-cd76-479e-909d-be2583b257c1"/>
    <xsd:import namespace="f57e9657-7db9-499d-9ff3-b3e2abf214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026ab-cd76-479e-909d-be2583b2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e9657-7db9-499d-9ff3-b3e2abf214b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54C8-9C89-48C2-B336-0EC781A25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026ab-cd76-479e-909d-be2583b257c1"/>
    <ds:schemaRef ds:uri="f57e9657-7db9-499d-9ff3-b3e2abf21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5628E-94F2-4C7D-A2BC-438C0CFBE04E}">
  <ds:schemaRefs>
    <ds:schemaRef ds:uri="http://schemas.microsoft.com/sharepoint/v3/contenttype/forms"/>
  </ds:schemaRefs>
</ds:datastoreItem>
</file>

<file path=customXml/itemProps3.xml><?xml version="1.0" encoding="utf-8"?>
<ds:datastoreItem xmlns:ds="http://schemas.openxmlformats.org/officeDocument/2006/customXml" ds:itemID="{04749E18-D3CC-45B8-8683-575CA3F72D67}">
  <ds:schemaRefs>
    <ds:schemaRef ds:uri="http://purl.org/dc/elements/1.1/"/>
    <ds:schemaRef ds:uri="http://www.w3.org/XML/1998/namespace"/>
    <ds:schemaRef ds:uri="http://purl.org/dc/terms/"/>
    <ds:schemaRef ds:uri="f57e9657-7db9-499d-9ff3-b3e2abf214b8"/>
    <ds:schemaRef ds:uri="http://schemas.microsoft.com/office/2006/documentManagement/types"/>
    <ds:schemaRef ds:uri="http://purl.org/dc/dcmitype/"/>
    <ds:schemaRef ds:uri="d0a026ab-cd76-479e-909d-be2583b257c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E8F6914-5D20-4FA6-940E-9E6D8DAB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4295</Words>
  <Characters>2449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Company>Zemkopības ministrija</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Anotācija</dc:subject>
  <dc:creator>Kristīne Ruka</dc:creator>
  <dc:description>Ruka 67027671 Kristine.Ruka@zm.gov.lv</dc:description>
  <cp:lastModifiedBy>Sanita Papinova</cp:lastModifiedBy>
  <cp:revision>3</cp:revision>
  <dcterms:created xsi:type="dcterms:W3CDTF">2021-06-16T05:17:00Z</dcterms:created>
  <dcterms:modified xsi:type="dcterms:W3CDTF">2021-06-18T10:33:00Z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Zemkopības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0x0101008501596230A3F0489CB4D2D446A17632</vt:lpwstr>
  </property>
</Properties>
</file>