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5856" w14:textId="77777777" w:rsidR="00506D9E" w:rsidRPr="005416BB" w:rsidRDefault="00506D9E" w:rsidP="00506D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</w:pPr>
      <w:bookmarkStart w:id="0" w:name="_GoBack"/>
      <w:bookmarkEnd w:id="0"/>
      <w:r w:rsidRPr="005416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Likumprojekts</w:t>
      </w:r>
    </w:p>
    <w:p w14:paraId="032B5857" w14:textId="175B7032" w:rsidR="00506D9E" w:rsidRPr="005416BB" w:rsidRDefault="00506D9E" w:rsidP="005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</w:pPr>
      <w:r w:rsidRPr="00541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 </w:t>
      </w:r>
      <w:hyperlink r:id="rId8" w:tgtFrame="_blank" w:history="1">
        <w:r w:rsidR="000D32B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lv-LV"/>
          </w:rPr>
          <w:t>Jūrlietu</w:t>
        </w:r>
      </w:hyperlink>
      <w:r w:rsidR="000D3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pārvaldes un jūras drošības likumā</w:t>
      </w:r>
    </w:p>
    <w:p w14:paraId="032B5858" w14:textId="6946525E" w:rsidR="00506D9E" w:rsidRPr="00011973" w:rsidRDefault="00506D9E" w:rsidP="003D45C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4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 </w:t>
      </w:r>
      <w:r w:rsidR="00E3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Jūrlietu pārvaldes un j</w:t>
      </w:r>
      <w:r w:rsidR="000D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ūras drošības </w:t>
      </w:r>
      <w:r w:rsidR="000D32BF" w:rsidRPr="002D746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likumā</w:t>
      </w:r>
      <w:hyperlink r:id="rId9" w:tgtFrame="_blank" w:history="1"/>
      <w:r w:rsidRPr="002D746E">
        <w:rPr>
          <w:rFonts w:ascii="Times New Roman" w:eastAsia="Times New Roman" w:hAnsi="Times New Roman" w:cs="Times New Roman"/>
          <w:sz w:val="28"/>
          <w:szCs w:val="28"/>
          <w:lang w:eastAsia="lv-LV"/>
        </w:rPr>
        <w:t> (</w:t>
      </w:r>
      <w:r w:rsidR="002D746E" w:rsidRPr="002D7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Saeimas un Ministru Kabineta Ziņotājs, 2002, 23. nr.; 2003, 23. nr.; 2004, 23. nr.; 2005, 24. nr.; 2006, 14. nr.; 2007, 12. nr.; 2008, 3., 15. nr.; 2009, 2. nr.; Latvijas Vēstnesis, 2009, 178. nr.; 2010, 101. nr.; 2011, 103. nr.; 2012, 59. nr.; 2013, 126. nr.; 2015, 97. nr.; 2016, 120. nr.; 2017, 147. nr.; 2018, 204. nr.; 2019, 41. nr.; 2020, 102 </w:t>
      </w:r>
      <w:r w:rsidR="002D746E" w:rsidRPr="00011973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011973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A95C37" w:rsidRPr="0001197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119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9053F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1197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A8A030B" w14:textId="08F81102" w:rsidR="000363A4" w:rsidRPr="00011973" w:rsidRDefault="00011973" w:rsidP="0043764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  <w:sz w:val="28"/>
          <w:szCs w:val="28"/>
        </w:rPr>
        <w:t xml:space="preserve">1. </w:t>
      </w:r>
      <w:r w:rsidR="00437642" w:rsidRPr="00011973">
        <w:rPr>
          <w:rFonts w:ascii="Times New Roman" w:hAnsi="Times New Roman" w:cs="Times New Roman"/>
          <w:sz w:val="28"/>
          <w:szCs w:val="28"/>
        </w:rPr>
        <w:t>I</w:t>
      </w:r>
      <w:r w:rsidRPr="00011973">
        <w:rPr>
          <w:rFonts w:ascii="Times New Roman" w:hAnsi="Times New Roman" w:cs="Times New Roman"/>
          <w:sz w:val="28"/>
          <w:szCs w:val="28"/>
        </w:rPr>
        <w:t>zteikt 7</w:t>
      </w:r>
      <w:r w:rsidR="00E939E1" w:rsidRPr="00011973">
        <w:rPr>
          <w:rFonts w:ascii="Times New Roman" w:hAnsi="Times New Roman" w:cs="Times New Roman"/>
          <w:sz w:val="28"/>
          <w:szCs w:val="28"/>
        </w:rPr>
        <w:t>. </w:t>
      </w:r>
      <w:r w:rsidRPr="00011973">
        <w:rPr>
          <w:rFonts w:ascii="Times New Roman" w:hAnsi="Times New Roman" w:cs="Times New Roman"/>
          <w:sz w:val="28"/>
          <w:szCs w:val="28"/>
        </w:rPr>
        <w:t>panta pirmās daļas 8. punktu šādā redakcijā</w:t>
      </w:r>
      <w:r w:rsidR="000363A4" w:rsidRPr="00011973">
        <w:rPr>
          <w:rFonts w:ascii="Times New Roman" w:hAnsi="Times New Roman" w:cs="Times New Roman"/>
          <w:sz w:val="28"/>
          <w:szCs w:val="28"/>
        </w:rPr>
        <w:t>:</w:t>
      </w:r>
    </w:p>
    <w:p w14:paraId="006960F3" w14:textId="5CEAEA30" w:rsidR="00011973" w:rsidRPr="00011973" w:rsidRDefault="00011973" w:rsidP="0001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011973">
        <w:rPr>
          <w:rFonts w:ascii="Times New Roman" w:hAnsi="Times New Roman" w:cs="Times New Roman"/>
          <w:sz w:val="28"/>
          <w:szCs w:val="28"/>
        </w:rPr>
        <w:t>8) normatīvajos aktos noteiktajā kārtībā pārbauda, vai jūrnieks, atrodoties uz kuģa Latvijas ūdeņos (Latvijas ostu ārējā reidā un teritoriālajā jūrā), ir lietojis alkoholu, narkotiskās, psihotropās vai toksiskās vielas.”</w:t>
      </w:r>
    </w:p>
    <w:p w14:paraId="29DFE2A5" w14:textId="2DF7A785" w:rsidR="00912410" w:rsidRPr="00912410" w:rsidRDefault="00011973" w:rsidP="009124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2410">
        <w:rPr>
          <w:rFonts w:ascii="Times New Roman" w:hAnsi="Times New Roman" w:cs="Times New Roman"/>
          <w:sz w:val="28"/>
          <w:szCs w:val="28"/>
        </w:rPr>
        <w:t>A</w:t>
      </w:r>
      <w:r w:rsidR="00912410" w:rsidRPr="00912410">
        <w:rPr>
          <w:rFonts w:ascii="Times New Roman" w:hAnsi="Times New Roman" w:cs="Times New Roman"/>
          <w:sz w:val="28"/>
          <w:szCs w:val="28"/>
        </w:rPr>
        <w:t>izstāt 44. panta pirmajā un 1.</w:t>
      </w:r>
      <w:r w:rsidR="00912410" w:rsidRPr="009124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296D">
        <w:rPr>
          <w:rFonts w:ascii="Times New Roman" w:hAnsi="Times New Roman" w:cs="Times New Roman"/>
          <w:sz w:val="28"/>
          <w:szCs w:val="28"/>
        </w:rPr>
        <w:t> daļā vārdus “</w:t>
      </w:r>
      <w:r w:rsidR="00912410" w:rsidRPr="00912410">
        <w:rPr>
          <w:rFonts w:ascii="Times New Roman" w:hAnsi="Times New Roman" w:cs="Times New Roman"/>
          <w:sz w:val="28"/>
          <w:szCs w:val="28"/>
        </w:rPr>
        <w:t>Latvijas ūdeņos ārpus ostas akvatorijas” ar vārdiem “Latvijas ostu ārējā reidā, teritoriālajā jūrā un ekskluzīvajā ekonomiskajā zonā”</w:t>
      </w:r>
      <w:r w:rsidR="00B46357">
        <w:rPr>
          <w:rFonts w:ascii="Times New Roman" w:hAnsi="Times New Roman" w:cs="Times New Roman"/>
          <w:sz w:val="28"/>
          <w:szCs w:val="28"/>
        </w:rPr>
        <w:t>.</w:t>
      </w:r>
    </w:p>
    <w:p w14:paraId="70A20EA1" w14:textId="28C5CB69" w:rsidR="00011973" w:rsidRPr="00B85DA4" w:rsidRDefault="00011973" w:rsidP="00011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071A99" w14:textId="77679892" w:rsidR="00CA0FDE" w:rsidRDefault="00CA0FDE" w:rsidP="00455B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1" w:name="p72"/>
      <w:bookmarkStart w:id="2" w:name="p-22805"/>
      <w:bookmarkStart w:id="3" w:name="p73"/>
      <w:bookmarkStart w:id="4" w:name="p-22806"/>
      <w:bookmarkStart w:id="5" w:name="p74"/>
      <w:bookmarkStart w:id="6" w:name="p-463047"/>
      <w:bookmarkEnd w:id="1"/>
      <w:bookmarkEnd w:id="2"/>
      <w:bookmarkEnd w:id="3"/>
      <w:bookmarkEnd w:id="4"/>
      <w:bookmarkEnd w:id="5"/>
      <w:bookmarkEnd w:id="6"/>
    </w:p>
    <w:p w14:paraId="032B5861" w14:textId="6270ECF3" w:rsidR="00506D9E" w:rsidRPr="00506D9E" w:rsidRDefault="00506D9E" w:rsidP="00455BD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prezidenta biedrs,</w:t>
      </w:r>
    </w:p>
    <w:p w14:paraId="032B5865" w14:textId="473B6A84" w:rsidR="00B85DA4" w:rsidRDefault="003D1757" w:rsidP="00455BD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izsardzības ministrs</w:t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E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</w:t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BA1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rtis</w:t>
      </w:r>
      <w:r w:rsidR="00E54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06D9E" w:rsidRPr="0050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Pabriks</w:t>
      </w:r>
    </w:p>
    <w:p w14:paraId="0C9D8781" w14:textId="77777777" w:rsidR="00B85DA4" w:rsidRPr="00B85DA4" w:rsidRDefault="00B85DA4" w:rsidP="00B85DA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0142DA" w14:textId="62B21E5A" w:rsidR="004A337D" w:rsidRDefault="004A337D" w:rsidP="00B85DA4">
      <w:pPr>
        <w:tabs>
          <w:tab w:val="left" w:pos="1403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6DC56F" w14:textId="77777777" w:rsidR="004A337D" w:rsidRPr="004A337D" w:rsidRDefault="004A337D" w:rsidP="004A337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DDF2FE" w14:textId="6FC30CCC" w:rsidR="00C8602A" w:rsidRDefault="004A337D" w:rsidP="004A337D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8CEE3AC" w14:textId="7C39F9D1" w:rsidR="00AB1E24" w:rsidRDefault="00C8602A" w:rsidP="00C8602A">
      <w:pPr>
        <w:tabs>
          <w:tab w:val="left" w:pos="2370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52047D61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476424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D425DB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81C30D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D7DD31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22EAEC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CE0D9E" w14:textId="77777777" w:rsidR="00AB1E24" w:rsidRPr="00AB1E24" w:rsidRDefault="00AB1E24" w:rsidP="00AB1E24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31D2F7" w14:textId="791C9B6B" w:rsidR="004404AA" w:rsidRPr="00AB1E24" w:rsidRDefault="00AB1E24" w:rsidP="00AB1E24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R="004404AA" w:rsidRPr="00AB1E24" w:rsidSect="00975295">
      <w:footerReference w:type="default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207B" w14:textId="77777777" w:rsidR="00DA309A" w:rsidRDefault="00DA309A" w:rsidP="001D0B60">
      <w:pPr>
        <w:spacing w:after="0" w:line="240" w:lineRule="auto"/>
      </w:pPr>
      <w:r>
        <w:separator/>
      </w:r>
    </w:p>
  </w:endnote>
  <w:endnote w:type="continuationSeparator" w:id="0">
    <w:p w14:paraId="350D0D74" w14:textId="77777777" w:rsidR="00DA309A" w:rsidRDefault="00DA309A" w:rsidP="001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58354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FC10" w14:textId="3F666D71" w:rsidR="00E342E9" w:rsidRPr="0016321B" w:rsidRDefault="00EB6F45" w:rsidP="00E342E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AiMLik_20</w:t>
        </w:r>
        <w:r w:rsidR="00BA1B52">
          <w:rPr>
            <w:rFonts w:ascii="Times New Roman" w:hAnsi="Times New Roman" w:cs="Times New Roman"/>
            <w:sz w:val="20"/>
            <w:szCs w:val="20"/>
          </w:rPr>
          <w:t>07</w:t>
        </w:r>
        <w:r w:rsidR="00AB1E24" w:rsidRPr="0016321B">
          <w:rPr>
            <w:rFonts w:ascii="Times New Roman" w:hAnsi="Times New Roman" w:cs="Times New Roman"/>
            <w:sz w:val="20"/>
            <w:szCs w:val="20"/>
          </w:rPr>
          <w:t>21_</w:t>
        </w:r>
        <w:r w:rsidR="00D6630B" w:rsidRPr="0016321B">
          <w:rPr>
            <w:rFonts w:ascii="Times New Roman" w:hAnsi="Times New Roman" w:cs="Times New Roman"/>
            <w:sz w:val="20"/>
            <w:szCs w:val="20"/>
          </w:rPr>
          <w:t>JPJDL</w:t>
        </w:r>
      </w:p>
      <w:p w14:paraId="532AE7F3" w14:textId="7468DDE0" w:rsidR="00E342E9" w:rsidRPr="00E342E9" w:rsidRDefault="00E342E9">
        <w:pPr>
          <w:pStyle w:val="Footer"/>
          <w:jc w:val="center"/>
          <w:rPr>
            <w:rFonts w:ascii="Times New Roman" w:hAnsi="Times New Roman" w:cs="Times New Roman"/>
          </w:rPr>
        </w:pPr>
        <w:r w:rsidRPr="00E342E9">
          <w:rPr>
            <w:rFonts w:ascii="Times New Roman" w:hAnsi="Times New Roman" w:cs="Times New Roman"/>
          </w:rPr>
          <w:fldChar w:fldCharType="begin"/>
        </w:r>
        <w:r w:rsidRPr="00E342E9">
          <w:rPr>
            <w:rFonts w:ascii="Times New Roman" w:hAnsi="Times New Roman" w:cs="Times New Roman"/>
          </w:rPr>
          <w:instrText xml:space="preserve"> PAGE   \* MERGEFORMAT </w:instrText>
        </w:r>
        <w:r w:rsidRPr="00E342E9">
          <w:rPr>
            <w:rFonts w:ascii="Times New Roman" w:hAnsi="Times New Roman" w:cs="Times New Roman"/>
          </w:rPr>
          <w:fldChar w:fldCharType="separate"/>
        </w:r>
        <w:r w:rsidR="00EB6F45">
          <w:rPr>
            <w:rFonts w:ascii="Times New Roman" w:hAnsi="Times New Roman" w:cs="Times New Roman"/>
            <w:noProof/>
          </w:rPr>
          <w:t>1</w:t>
        </w:r>
        <w:r w:rsidRPr="00E342E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824212" w14:textId="77777777" w:rsidR="001D0B60" w:rsidRDefault="001D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E462" w14:textId="77777777" w:rsidR="00DA309A" w:rsidRDefault="00DA309A" w:rsidP="001D0B60">
      <w:pPr>
        <w:spacing w:after="0" w:line="240" w:lineRule="auto"/>
      </w:pPr>
      <w:r>
        <w:separator/>
      </w:r>
    </w:p>
  </w:footnote>
  <w:footnote w:type="continuationSeparator" w:id="0">
    <w:p w14:paraId="6ACB422A" w14:textId="77777777" w:rsidR="00DA309A" w:rsidRDefault="00DA309A" w:rsidP="001D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5CA2"/>
    <w:multiLevelType w:val="hybridMultilevel"/>
    <w:tmpl w:val="F544EC92"/>
    <w:lvl w:ilvl="0" w:tplc="49F6E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A7ED1"/>
    <w:multiLevelType w:val="hybridMultilevel"/>
    <w:tmpl w:val="6A803BA2"/>
    <w:lvl w:ilvl="0" w:tplc="8FF4FA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28"/>
    <w:rsid w:val="00011973"/>
    <w:rsid w:val="00016128"/>
    <w:rsid w:val="000363A4"/>
    <w:rsid w:val="000401F6"/>
    <w:rsid w:val="00054189"/>
    <w:rsid w:val="000B6E3F"/>
    <w:rsid w:val="000C1CA9"/>
    <w:rsid w:val="000D32BF"/>
    <w:rsid w:val="001104F4"/>
    <w:rsid w:val="00130C54"/>
    <w:rsid w:val="00131369"/>
    <w:rsid w:val="001550EF"/>
    <w:rsid w:val="00160848"/>
    <w:rsid w:val="0016321B"/>
    <w:rsid w:val="001914E6"/>
    <w:rsid w:val="001A6603"/>
    <w:rsid w:val="001D0B60"/>
    <w:rsid w:val="00245C7B"/>
    <w:rsid w:val="002A469A"/>
    <w:rsid w:val="002D746E"/>
    <w:rsid w:val="002E004B"/>
    <w:rsid w:val="003557D5"/>
    <w:rsid w:val="00367B28"/>
    <w:rsid w:val="003839EF"/>
    <w:rsid w:val="003C59B3"/>
    <w:rsid w:val="003D1757"/>
    <w:rsid w:val="003D45CB"/>
    <w:rsid w:val="003F2DA3"/>
    <w:rsid w:val="00404FFC"/>
    <w:rsid w:val="004126C7"/>
    <w:rsid w:val="00416A5F"/>
    <w:rsid w:val="00437642"/>
    <w:rsid w:val="004404AA"/>
    <w:rsid w:val="004548D8"/>
    <w:rsid w:val="00455BD7"/>
    <w:rsid w:val="00496316"/>
    <w:rsid w:val="004A337D"/>
    <w:rsid w:val="004F26E0"/>
    <w:rsid w:val="004F35D2"/>
    <w:rsid w:val="004F68A1"/>
    <w:rsid w:val="00506D9E"/>
    <w:rsid w:val="00516E89"/>
    <w:rsid w:val="005416BB"/>
    <w:rsid w:val="00553BD6"/>
    <w:rsid w:val="005777A0"/>
    <w:rsid w:val="00597156"/>
    <w:rsid w:val="005A2914"/>
    <w:rsid w:val="005C7C50"/>
    <w:rsid w:val="005F2FE6"/>
    <w:rsid w:val="00637EDD"/>
    <w:rsid w:val="00666FA4"/>
    <w:rsid w:val="006728CC"/>
    <w:rsid w:val="006B7A2C"/>
    <w:rsid w:val="006F39D5"/>
    <w:rsid w:val="006F6A58"/>
    <w:rsid w:val="006F7CC5"/>
    <w:rsid w:val="0071189B"/>
    <w:rsid w:val="00764771"/>
    <w:rsid w:val="00786D05"/>
    <w:rsid w:val="00794846"/>
    <w:rsid w:val="007C6DE0"/>
    <w:rsid w:val="007D7E15"/>
    <w:rsid w:val="007E4E79"/>
    <w:rsid w:val="008103CA"/>
    <w:rsid w:val="00816E30"/>
    <w:rsid w:val="00834EB3"/>
    <w:rsid w:val="008B24D4"/>
    <w:rsid w:val="008F133F"/>
    <w:rsid w:val="009053F6"/>
    <w:rsid w:val="00912410"/>
    <w:rsid w:val="00941493"/>
    <w:rsid w:val="009430E3"/>
    <w:rsid w:val="00975295"/>
    <w:rsid w:val="009A06B7"/>
    <w:rsid w:val="009C46F0"/>
    <w:rsid w:val="009E2D0C"/>
    <w:rsid w:val="009F6406"/>
    <w:rsid w:val="00A236AC"/>
    <w:rsid w:val="00A2558A"/>
    <w:rsid w:val="00A9488C"/>
    <w:rsid w:val="00A95C37"/>
    <w:rsid w:val="00AB1E24"/>
    <w:rsid w:val="00B46357"/>
    <w:rsid w:val="00B85DA4"/>
    <w:rsid w:val="00B90E92"/>
    <w:rsid w:val="00BA1B52"/>
    <w:rsid w:val="00BD7FE0"/>
    <w:rsid w:val="00C1332D"/>
    <w:rsid w:val="00C8602A"/>
    <w:rsid w:val="00CA0FDE"/>
    <w:rsid w:val="00CD2E63"/>
    <w:rsid w:val="00D46549"/>
    <w:rsid w:val="00D6630B"/>
    <w:rsid w:val="00DA309A"/>
    <w:rsid w:val="00DE5687"/>
    <w:rsid w:val="00E125B0"/>
    <w:rsid w:val="00E14963"/>
    <w:rsid w:val="00E311E0"/>
    <w:rsid w:val="00E342E9"/>
    <w:rsid w:val="00E54323"/>
    <w:rsid w:val="00E7148C"/>
    <w:rsid w:val="00E939E1"/>
    <w:rsid w:val="00EB6F45"/>
    <w:rsid w:val="00F00232"/>
    <w:rsid w:val="00FA6E91"/>
    <w:rsid w:val="00FE546C"/>
    <w:rsid w:val="00FF00B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32B5856"/>
  <w15:chartTrackingRefBased/>
  <w15:docId w15:val="{06C23A6B-F63B-40C8-A2A6-2346D73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6D9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06D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50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6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D5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6B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7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A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60"/>
  </w:style>
  <w:style w:type="paragraph" w:styleId="Footer">
    <w:name w:val="footer"/>
    <w:basedOn w:val="Normal"/>
    <w:link w:val="FooterChar"/>
    <w:uiPriority w:val="99"/>
    <w:unhideWhenUsed/>
    <w:rsid w:val="001D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60"/>
  </w:style>
  <w:style w:type="paragraph" w:customStyle="1" w:styleId="labojumupamats">
    <w:name w:val="labojumu_pamats"/>
    <w:basedOn w:val="Normal"/>
    <w:rsid w:val="0076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55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405-militara-dienesta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3405-militara-dienesta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599F-30FC-48BE-93CA-42891EE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Jūrlietu pārvaldes un jūras drošības likumā"</vt:lpstr>
    </vt:vector>
  </TitlesOfParts>
  <Company>Aizsardzības ministrija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Jūrlietu pārvaldes un jūras drošības likumā"</dc:title>
  <dc:subject>Likumprojekts</dc:subject>
  <dc:creator>Liga.Dreimane@mod.gov.lv;Vineta.Sliede@mil.lv</dc:creator>
  <cp:keywords/>
  <dc:description>67335216, Liga.Dreimane@mod.gov.lv
63404231, Vineta.Sliede@mil.lv</dc:description>
  <cp:lastModifiedBy>Rasa Lubarte</cp:lastModifiedBy>
  <cp:revision>2</cp:revision>
  <cp:lastPrinted>2020-11-24T07:48:00Z</cp:lastPrinted>
  <dcterms:created xsi:type="dcterms:W3CDTF">2021-08-10T07:03:00Z</dcterms:created>
  <dcterms:modified xsi:type="dcterms:W3CDTF">2021-08-10T07:03:00Z</dcterms:modified>
</cp:coreProperties>
</file>