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531A7" w14:textId="77777777" w:rsidR="00C51706" w:rsidRPr="00157F20" w:rsidRDefault="00DB3B2B" w:rsidP="00C9693E">
      <w:pPr>
        <w:pStyle w:val="Title"/>
        <w:pBdr>
          <w:bottom w:val="none" w:sz="0" w:space="0" w:color="auto"/>
        </w:pBdr>
        <w:jc w:val="right"/>
        <w:rPr>
          <w:b w:val="0"/>
          <w:i/>
          <w:smallCaps w:val="0"/>
          <w:color w:val="000000"/>
          <w:sz w:val="24"/>
          <w:szCs w:val="28"/>
          <w:lang w:val="lv-LV"/>
        </w:rPr>
      </w:pPr>
      <w:bookmarkStart w:id="0" w:name="_GoBack"/>
      <w:bookmarkEnd w:id="0"/>
      <w:r w:rsidRPr="00157F20">
        <w:rPr>
          <w:b w:val="0"/>
          <w:i/>
          <w:smallCaps w:val="0"/>
          <w:color w:val="000000"/>
          <w:sz w:val="24"/>
          <w:szCs w:val="28"/>
          <w:lang w:val="lv-LV"/>
        </w:rPr>
        <w:t>Projekts</w:t>
      </w:r>
    </w:p>
    <w:p w14:paraId="10FE831A" w14:textId="77777777" w:rsidR="007952D5" w:rsidRPr="00CE51B5" w:rsidRDefault="007952D5" w:rsidP="00C9693E">
      <w:pPr>
        <w:pStyle w:val="Title"/>
        <w:pBdr>
          <w:bottom w:val="none" w:sz="0" w:space="0" w:color="auto"/>
        </w:pBdr>
        <w:jc w:val="right"/>
        <w:rPr>
          <w:b w:val="0"/>
          <w:i/>
          <w:smallCaps w:val="0"/>
          <w:color w:val="000000"/>
          <w:szCs w:val="28"/>
          <w:lang w:val="lv-LV"/>
        </w:rPr>
      </w:pPr>
    </w:p>
    <w:p w14:paraId="0EF82F1A" w14:textId="77777777" w:rsidR="00DB3B2B" w:rsidRPr="00157F20" w:rsidRDefault="009B0E5B" w:rsidP="000A39E7">
      <w:pPr>
        <w:pStyle w:val="Title"/>
        <w:pBdr>
          <w:bottom w:val="none" w:sz="0" w:space="0" w:color="auto"/>
        </w:pBdr>
        <w:rPr>
          <w:b w:val="0"/>
          <w:color w:val="000000"/>
          <w:sz w:val="24"/>
          <w:szCs w:val="28"/>
          <w:lang w:val="lv-LV"/>
        </w:rPr>
      </w:pPr>
      <w:r w:rsidRPr="00157F20">
        <w:rPr>
          <w:b w:val="0"/>
          <w:color w:val="000000"/>
          <w:sz w:val="24"/>
          <w:szCs w:val="28"/>
          <w:lang w:val="lv-LV"/>
        </w:rPr>
        <w:t>LATVIJAS REPUBLIKAS MINISTRU KABINETS</w:t>
      </w:r>
    </w:p>
    <w:p w14:paraId="6233A3D4" w14:textId="77777777" w:rsidR="00C9693E" w:rsidRPr="00CE51B5" w:rsidRDefault="00C9693E" w:rsidP="0041312C">
      <w:pPr>
        <w:tabs>
          <w:tab w:val="left" w:pos="6804"/>
        </w:tabs>
        <w:jc w:val="both"/>
        <w:rPr>
          <w:color w:val="000000"/>
          <w:sz w:val="28"/>
          <w:szCs w:val="28"/>
          <w:lang w:val="lv-LV"/>
        </w:rPr>
      </w:pPr>
    </w:p>
    <w:p w14:paraId="7220DC5F" w14:textId="7292CA5C" w:rsidR="009B0E5B" w:rsidRPr="00157F20" w:rsidRDefault="00754897" w:rsidP="0041312C">
      <w:pPr>
        <w:tabs>
          <w:tab w:val="left" w:pos="6804"/>
        </w:tabs>
        <w:jc w:val="both"/>
        <w:rPr>
          <w:color w:val="000000"/>
          <w:szCs w:val="28"/>
          <w:lang w:val="lv-LV"/>
        </w:rPr>
      </w:pPr>
      <w:r w:rsidRPr="00157F20">
        <w:rPr>
          <w:color w:val="000000"/>
          <w:szCs w:val="28"/>
          <w:lang w:val="lv-LV"/>
        </w:rPr>
        <w:t>202</w:t>
      </w:r>
      <w:r w:rsidR="001776A4">
        <w:rPr>
          <w:color w:val="000000"/>
          <w:szCs w:val="28"/>
          <w:lang w:val="lv-LV"/>
        </w:rPr>
        <w:t>1</w:t>
      </w:r>
      <w:r w:rsidR="0098451E" w:rsidRPr="00157F20">
        <w:rPr>
          <w:color w:val="000000"/>
          <w:szCs w:val="28"/>
          <w:lang w:val="lv-LV"/>
        </w:rPr>
        <w:t>.</w:t>
      </w:r>
      <w:r w:rsidR="003E2B21">
        <w:rPr>
          <w:color w:val="000000"/>
          <w:szCs w:val="28"/>
          <w:lang w:val="lv-LV"/>
        </w:rPr>
        <w:t> </w:t>
      </w:r>
      <w:r w:rsidR="00A218CB">
        <w:rPr>
          <w:color w:val="000000"/>
          <w:szCs w:val="28"/>
          <w:lang w:val="lv-LV"/>
        </w:rPr>
        <w:t>gada ____._____________</w:t>
      </w:r>
      <w:r w:rsidR="003F5FDC" w:rsidRPr="00157F20">
        <w:rPr>
          <w:color w:val="000000"/>
          <w:szCs w:val="28"/>
          <w:lang w:val="lv-LV"/>
        </w:rPr>
        <w:t xml:space="preserve">    </w:t>
      </w:r>
      <w:r w:rsidR="009B0E5B" w:rsidRPr="00157F20">
        <w:rPr>
          <w:color w:val="000000"/>
          <w:szCs w:val="28"/>
          <w:lang w:val="lv-LV"/>
        </w:rPr>
        <w:tab/>
      </w:r>
      <w:r w:rsidR="002D6662" w:rsidRPr="00157F20">
        <w:rPr>
          <w:color w:val="000000"/>
          <w:szCs w:val="28"/>
          <w:lang w:val="lv-LV"/>
        </w:rPr>
        <w:t>Noteikumi</w:t>
      </w:r>
      <w:r w:rsidR="009B0E5B" w:rsidRPr="00157F20">
        <w:rPr>
          <w:color w:val="000000"/>
          <w:szCs w:val="28"/>
          <w:lang w:val="lv-LV"/>
        </w:rPr>
        <w:t xml:space="preserve"> Nr. </w:t>
      </w:r>
      <w:r w:rsidR="00A218CB">
        <w:rPr>
          <w:color w:val="000000"/>
          <w:szCs w:val="28"/>
          <w:lang w:val="lv-LV"/>
        </w:rPr>
        <w:t>_____</w:t>
      </w:r>
    </w:p>
    <w:p w14:paraId="71B318FA" w14:textId="3497C51E" w:rsidR="009B0E5B" w:rsidRPr="00157F20" w:rsidRDefault="009B0E5B" w:rsidP="0041312C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 w:val="24"/>
          <w:szCs w:val="28"/>
        </w:rPr>
      </w:pPr>
      <w:r w:rsidRPr="00157F20">
        <w:rPr>
          <w:rFonts w:ascii="Times New Roman" w:hAnsi="Times New Roman"/>
          <w:color w:val="000000"/>
          <w:sz w:val="24"/>
          <w:szCs w:val="28"/>
        </w:rPr>
        <w:t>Rīgā</w:t>
      </w:r>
      <w:r w:rsidRPr="00157F20">
        <w:rPr>
          <w:rFonts w:ascii="Times New Roman" w:hAnsi="Times New Roman"/>
          <w:color w:val="000000"/>
          <w:sz w:val="24"/>
          <w:szCs w:val="28"/>
        </w:rPr>
        <w:tab/>
        <w:t xml:space="preserve">(prot. Nr. </w:t>
      </w:r>
      <w:r w:rsidR="005D1787">
        <w:rPr>
          <w:rFonts w:ascii="Times New Roman" w:hAnsi="Times New Roman"/>
          <w:color w:val="000000"/>
          <w:sz w:val="24"/>
          <w:szCs w:val="28"/>
        </w:rPr>
        <w:t>___ ____</w:t>
      </w:r>
      <w:r w:rsidRPr="00157F20">
        <w:rPr>
          <w:rFonts w:ascii="Times New Roman" w:hAnsi="Times New Roman"/>
          <w:color w:val="000000"/>
          <w:sz w:val="24"/>
          <w:szCs w:val="28"/>
        </w:rPr>
        <w:t>.§)</w:t>
      </w:r>
    </w:p>
    <w:p w14:paraId="099F6E48" w14:textId="77777777" w:rsidR="00A87085" w:rsidRDefault="00A87085" w:rsidP="00157F20">
      <w:pPr>
        <w:pStyle w:val="BodyText2"/>
        <w:ind w:firstLine="709"/>
        <w:rPr>
          <w:sz w:val="24"/>
        </w:rPr>
      </w:pPr>
    </w:p>
    <w:p w14:paraId="63007E6E" w14:textId="75A6BD65" w:rsidR="00157F20" w:rsidRDefault="00157F20" w:rsidP="00DA0DB2">
      <w:pPr>
        <w:pStyle w:val="BodyText2"/>
        <w:ind w:firstLine="709"/>
        <w:rPr>
          <w:sz w:val="24"/>
        </w:rPr>
      </w:pPr>
      <w:r w:rsidRPr="00157F20">
        <w:rPr>
          <w:sz w:val="24"/>
        </w:rPr>
        <w:t xml:space="preserve">Grozījumi </w:t>
      </w:r>
      <w:r w:rsidR="00DA0DB2" w:rsidRPr="00DA0DB2">
        <w:rPr>
          <w:sz w:val="24"/>
        </w:rPr>
        <w:t xml:space="preserve">Ministru kabineta 2016. gada 14. jūnija noteikumos Nr. 363 </w:t>
      </w:r>
      <w:r w:rsidR="004400FE">
        <w:rPr>
          <w:sz w:val="24"/>
        </w:rPr>
        <w:t>“</w:t>
      </w:r>
      <w:r w:rsidR="00DA0DB2" w:rsidRPr="00DA0DB2">
        <w:rPr>
          <w:sz w:val="24"/>
        </w:rPr>
        <w:t>Kuģu kontroles, pārbaudes un aizturēšanas kārtība Latvijas ūdeņos”</w:t>
      </w:r>
    </w:p>
    <w:p w14:paraId="5C47BE8C" w14:textId="77777777" w:rsidR="00DA0DB2" w:rsidRPr="00DA0DB2" w:rsidRDefault="00DA0DB2" w:rsidP="00DA0DB2">
      <w:pPr>
        <w:pStyle w:val="BodyText2"/>
        <w:ind w:firstLine="709"/>
        <w:rPr>
          <w:bCs w:val="0"/>
          <w:i/>
          <w:sz w:val="24"/>
        </w:rPr>
      </w:pPr>
    </w:p>
    <w:p w14:paraId="2DC77C29" w14:textId="30D47F43" w:rsidR="00157F20" w:rsidRDefault="00DA0DB2" w:rsidP="00DA0DB2">
      <w:pPr>
        <w:ind w:left="4253" w:hanging="851"/>
        <w:jc w:val="right"/>
        <w:rPr>
          <w:i/>
          <w:iCs/>
          <w:shd w:val="clear" w:color="auto" w:fill="FFFFFF"/>
        </w:rPr>
      </w:pPr>
      <w:proofErr w:type="spellStart"/>
      <w:r w:rsidRPr="00DA0DB2">
        <w:rPr>
          <w:i/>
          <w:iCs/>
          <w:shd w:val="clear" w:color="auto" w:fill="FFFFFF"/>
        </w:rPr>
        <w:t>Izdoti</w:t>
      </w:r>
      <w:proofErr w:type="spellEnd"/>
      <w:r w:rsidRPr="00DA0DB2">
        <w:rPr>
          <w:i/>
          <w:iCs/>
          <w:shd w:val="clear" w:color="auto" w:fill="FFFFFF"/>
        </w:rPr>
        <w:t xml:space="preserve"> </w:t>
      </w:r>
      <w:proofErr w:type="spellStart"/>
      <w:r w:rsidRPr="00DA0DB2">
        <w:rPr>
          <w:i/>
          <w:iCs/>
          <w:shd w:val="clear" w:color="auto" w:fill="FFFFFF"/>
        </w:rPr>
        <w:t>saskaņā</w:t>
      </w:r>
      <w:proofErr w:type="spellEnd"/>
      <w:r w:rsidRPr="00DA0DB2">
        <w:rPr>
          <w:i/>
          <w:iCs/>
          <w:shd w:val="clear" w:color="auto" w:fill="FFFFFF"/>
        </w:rPr>
        <w:t xml:space="preserve"> </w:t>
      </w:r>
      <w:proofErr w:type="spellStart"/>
      <w:r w:rsidRPr="00DA0DB2">
        <w:rPr>
          <w:i/>
          <w:iCs/>
          <w:shd w:val="clear" w:color="auto" w:fill="FFFFFF"/>
        </w:rPr>
        <w:t>ar</w:t>
      </w:r>
      <w:proofErr w:type="spellEnd"/>
      <w:r w:rsidRPr="00DA0DB2">
        <w:rPr>
          <w:i/>
          <w:iCs/>
          <w:shd w:val="clear" w:color="auto" w:fill="FFFFFF"/>
        </w:rPr>
        <w:t> </w:t>
      </w:r>
      <w:proofErr w:type="spellStart"/>
      <w:r w:rsidR="00AF6800">
        <w:fldChar w:fldCharType="begin"/>
      </w:r>
      <w:r w:rsidR="00AF6800">
        <w:instrText xml:space="preserve"> HYPERLINK "https://likumi.lv/ta/id/68491-jurlietu-parvaldes-un-juras-drosibas-likums" \t "_blank" </w:instrText>
      </w:r>
      <w:r w:rsidR="00AF6800">
        <w:fldChar w:fldCharType="separate"/>
      </w:r>
      <w:r>
        <w:rPr>
          <w:rStyle w:val="Hyperlink"/>
          <w:i/>
          <w:iCs/>
          <w:color w:val="auto"/>
          <w:u w:val="none"/>
          <w:shd w:val="clear" w:color="auto" w:fill="FFFFFF"/>
        </w:rPr>
        <w:t>Jūrlietu</w:t>
      </w:r>
      <w:proofErr w:type="spellEnd"/>
      <w:r>
        <w:rPr>
          <w:rStyle w:val="Hyperlink"/>
          <w:i/>
          <w:iCs/>
          <w:color w:val="auto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i/>
          <w:iCs/>
          <w:color w:val="auto"/>
          <w:u w:val="none"/>
          <w:shd w:val="clear" w:color="auto" w:fill="FFFFFF"/>
        </w:rPr>
        <w:t>pārvaldes</w:t>
      </w:r>
      <w:proofErr w:type="spellEnd"/>
      <w:r>
        <w:rPr>
          <w:rStyle w:val="Hyperlink"/>
          <w:i/>
          <w:iCs/>
          <w:color w:val="auto"/>
          <w:u w:val="none"/>
          <w:shd w:val="clear" w:color="auto" w:fill="FFFFFF"/>
        </w:rPr>
        <w:t xml:space="preserve"> un </w:t>
      </w:r>
      <w:proofErr w:type="spellStart"/>
      <w:r>
        <w:rPr>
          <w:rStyle w:val="Hyperlink"/>
          <w:i/>
          <w:iCs/>
          <w:color w:val="auto"/>
          <w:u w:val="none"/>
          <w:shd w:val="clear" w:color="auto" w:fill="FFFFFF"/>
        </w:rPr>
        <w:t>j</w:t>
      </w:r>
      <w:r w:rsidRPr="00DA0DB2">
        <w:rPr>
          <w:rStyle w:val="Hyperlink"/>
          <w:i/>
          <w:iCs/>
          <w:color w:val="auto"/>
          <w:u w:val="none"/>
          <w:shd w:val="clear" w:color="auto" w:fill="FFFFFF"/>
        </w:rPr>
        <w:t>ūras</w:t>
      </w:r>
      <w:proofErr w:type="spellEnd"/>
      <w:r w:rsidRPr="00DA0DB2">
        <w:rPr>
          <w:rStyle w:val="Hyperlink"/>
          <w:i/>
          <w:iCs/>
          <w:color w:val="auto"/>
          <w:u w:val="none"/>
          <w:shd w:val="clear" w:color="auto" w:fill="FFFFFF"/>
        </w:rPr>
        <w:t xml:space="preserve"> </w:t>
      </w:r>
      <w:proofErr w:type="spellStart"/>
      <w:r w:rsidRPr="00DA0DB2">
        <w:rPr>
          <w:rStyle w:val="Hyperlink"/>
          <w:i/>
          <w:iCs/>
          <w:color w:val="auto"/>
          <w:u w:val="none"/>
          <w:shd w:val="clear" w:color="auto" w:fill="FFFFFF"/>
        </w:rPr>
        <w:t>drošības</w:t>
      </w:r>
      <w:proofErr w:type="spellEnd"/>
      <w:r w:rsidRPr="00DA0DB2">
        <w:rPr>
          <w:i/>
          <w:iCs/>
          <w:shd w:val="clear" w:color="auto" w:fill="FFFFFF"/>
        </w:rPr>
        <w:br/>
      </w:r>
      <w:proofErr w:type="spellStart"/>
      <w:r w:rsidRPr="00DA0DB2">
        <w:rPr>
          <w:rStyle w:val="Hyperlink"/>
          <w:i/>
          <w:iCs/>
          <w:color w:val="auto"/>
          <w:u w:val="none"/>
          <w:shd w:val="clear" w:color="auto" w:fill="FFFFFF"/>
        </w:rPr>
        <w:t>likuma</w:t>
      </w:r>
      <w:proofErr w:type="spellEnd"/>
      <w:r w:rsidR="00AF6800">
        <w:rPr>
          <w:rStyle w:val="Hyperlink"/>
          <w:i/>
          <w:iCs/>
          <w:color w:val="auto"/>
          <w:u w:val="none"/>
          <w:shd w:val="clear" w:color="auto" w:fill="FFFFFF"/>
        </w:rPr>
        <w:fldChar w:fldCharType="end"/>
      </w:r>
      <w:r w:rsidRPr="00DA0DB2">
        <w:rPr>
          <w:i/>
          <w:iCs/>
          <w:shd w:val="clear" w:color="auto" w:fill="FFFFFF"/>
        </w:rPr>
        <w:t> </w:t>
      </w:r>
      <w:hyperlink r:id="rId8" w:anchor="p44" w:tgtFrame="_blank" w:history="1">
        <w:r w:rsidRPr="00DA0DB2">
          <w:rPr>
            <w:rStyle w:val="Hyperlink"/>
            <w:i/>
            <w:iCs/>
            <w:color w:val="auto"/>
            <w:u w:val="none"/>
            <w:shd w:val="clear" w:color="auto" w:fill="FFFFFF"/>
          </w:rPr>
          <w:t xml:space="preserve">44. </w:t>
        </w:r>
        <w:proofErr w:type="spellStart"/>
        <w:r w:rsidRPr="00DA0DB2">
          <w:rPr>
            <w:rStyle w:val="Hyperlink"/>
            <w:i/>
            <w:iCs/>
            <w:color w:val="auto"/>
            <w:u w:val="none"/>
            <w:shd w:val="clear" w:color="auto" w:fill="FFFFFF"/>
          </w:rPr>
          <w:t>panta</w:t>
        </w:r>
        <w:proofErr w:type="spellEnd"/>
      </w:hyperlink>
      <w:r w:rsidRPr="00DA0DB2">
        <w:rPr>
          <w:i/>
          <w:iCs/>
          <w:shd w:val="clear" w:color="auto" w:fill="FFFFFF"/>
        </w:rPr>
        <w:t> </w:t>
      </w:r>
      <w:proofErr w:type="spellStart"/>
      <w:r w:rsidRPr="00DA0DB2">
        <w:rPr>
          <w:i/>
          <w:iCs/>
          <w:shd w:val="clear" w:color="auto" w:fill="FFFFFF"/>
        </w:rPr>
        <w:t>otro</w:t>
      </w:r>
      <w:proofErr w:type="spellEnd"/>
      <w:r w:rsidRPr="00DA0DB2">
        <w:rPr>
          <w:i/>
          <w:iCs/>
          <w:shd w:val="clear" w:color="auto" w:fill="FFFFFF"/>
        </w:rPr>
        <w:t xml:space="preserve"> </w:t>
      </w:r>
      <w:proofErr w:type="spellStart"/>
      <w:r w:rsidRPr="00DA0DB2">
        <w:rPr>
          <w:i/>
          <w:iCs/>
          <w:shd w:val="clear" w:color="auto" w:fill="FFFFFF"/>
        </w:rPr>
        <w:t>daļu</w:t>
      </w:r>
      <w:proofErr w:type="spellEnd"/>
    </w:p>
    <w:p w14:paraId="4DD0A136" w14:textId="77777777" w:rsidR="00DA0DB2" w:rsidRPr="00DA0DB2" w:rsidRDefault="00DA0DB2" w:rsidP="00DA0DB2">
      <w:pPr>
        <w:ind w:left="4253" w:firstLine="709"/>
        <w:jc w:val="right"/>
        <w:rPr>
          <w:i/>
        </w:rPr>
      </w:pPr>
    </w:p>
    <w:p w14:paraId="58F2FDFF" w14:textId="18B7129B" w:rsidR="00157F20" w:rsidRPr="004C6CB0" w:rsidRDefault="00157F20" w:rsidP="00157F20">
      <w:pPr>
        <w:ind w:firstLine="709"/>
        <w:jc w:val="both"/>
        <w:rPr>
          <w:lang w:val="lv-LV"/>
        </w:rPr>
      </w:pPr>
      <w:r w:rsidRPr="00157F20">
        <w:rPr>
          <w:lang w:val="lv-LV"/>
        </w:rPr>
        <w:t xml:space="preserve">Izdarīt Ministru kabineta </w:t>
      </w:r>
      <w:r w:rsidR="00754E42">
        <w:rPr>
          <w:lang w:val="lv-LV"/>
        </w:rPr>
        <w:t>2016.gada 14</w:t>
      </w:r>
      <w:r w:rsidR="004C6CB0">
        <w:rPr>
          <w:lang w:val="lv-LV"/>
        </w:rPr>
        <w:t xml:space="preserve">.jūnija </w:t>
      </w:r>
      <w:r w:rsidR="004C6CB0" w:rsidRPr="004C6CB0">
        <w:rPr>
          <w:lang w:val="lv-LV"/>
        </w:rPr>
        <w:t>noteikumos Nr.</w:t>
      </w:r>
      <w:r w:rsidR="00754E42">
        <w:rPr>
          <w:lang w:val="lv-LV"/>
        </w:rPr>
        <w:t>363</w:t>
      </w:r>
      <w:r w:rsidR="004400FE">
        <w:rPr>
          <w:lang w:val="lv-LV"/>
        </w:rPr>
        <w:t xml:space="preserve"> “</w:t>
      </w:r>
      <w:r w:rsidR="00754E42">
        <w:rPr>
          <w:lang w:val="lv-LV"/>
        </w:rPr>
        <w:t xml:space="preserve">Kuģu kontroles, pārbaudes un aizturēšanas kārtība Latvijas ūdeņos” </w:t>
      </w:r>
      <w:r w:rsidR="00A87085" w:rsidRPr="00A87085">
        <w:rPr>
          <w:lang w:val="lv-LV"/>
        </w:rPr>
        <w:t xml:space="preserve">(Latvijas Vēstnesis, </w:t>
      </w:r>
      <w:r w:rsidR="00754E42">
        <w:rPr>
          <w:lang w:val="lv-LV"/>
        </w:rPr>
        <w:t>2016, 117 nr.</w:t>
      </w:r>
      <w:r w:rsidR="004400FE">
        <w:rPr>
          <w:lang w:val="lv-LV"/>
        </w:rPr>
        <w:t>) šādus grozījumus</w:t>
      </w:r>
      <w:r w:rsidRPr="004C6CB0">
        <w:rPr>
          <w:lang w:val="lv-LV"/>
        </w:rPr>
        <w:t xml:space="preserve">: </w:t>
      </w:r>
    </w:p>
    <w:p w14:paraId="7D06F5F3" w14:textId="77777777" w:rsidR="00157F20" w:rsidRPr="004C6CB0" w:rsidRDefault="00157F20" w:rsidP="00157F20">
      <w:pPr>
        <w:ind w:firstLine="709"/>
        <w:jc w:val="both"/>
        <w:rPr>
          <w:lang w:val="lv-LV"/>
        </w:rPr>
      </w:pPr>
    </w:p>
    <w:p w14:paraId="2A36C445" w14:textId="0B526092" w:rsidR="004400FE" w:rsidRPr="00DD32F5" w:rsidRDefault="0000235C" w:rsidP="00EF0A1C">
      <w:pPr>
        <w:pStyle w:val="ListParagraph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proofErr w:type="spellStart"/>
      <w:r w:rsidRPr="00DD32F5">
        <w:t>I</w:t>
      </w:r>
      <w:r w:rsidR="004400FE" w:rsidRPr="00DD32F5">
        <w:t>zteikt</w:t>
      </w:r>
      <w:proofErr w:type="spellEnd"/>
      <w:r w:rsidR="004400FE" w:rsidRPr="00DD32F5">
        <w:t xml:space="preserve"> 2.punktu </w:t>
      </w:r>
      <w:proofErr w:type="spellStart"/>
      <w:r w:rsidR="004400FE" w:rsidRPr="00DD32F5">
        <w:t>šādā</w:t>
      </w:r>
      <w:proofErr w:type="spellEnd"/>
      <w:r w:rsidR="004400FE" w:rsidRPr="00DD32F5">
        <w:t xml:space="preserve"> </w:t>
      </w:r>
      <w:proofErr w:type="spellStart"/>
      <w:r w:rsidR="004400FE" w:rsidRPr="00DD32F5">
        <w:t>redakcijā</w:t>
      </w:r>
      <w:proofErr w:type="spellEnd"/>
      <w:r w:rsidR="004400FE" w:rsidRPr="00DD32F5">
        <w:t xml:space="preserve">: </w:t>
      </w:r>
    </w:p>
    <w:p w14:paraId="2D3F38B0" w14:textId="157D9BBC" w:rsidR="004400FE" w:rsidRDefault="004400FE" w:rsidP="00EF0A1C">
      <w:pPr>
        <w:ind w:firstLine="709"/>
        <w:jc w:val="both"/>
      </w:pPr>
      <w:r w:rsidRPr="00DD32F5">
        <w:t xml:space="preserve">“2. </w:t>
      </w:r>
      <w:proofErr w:type="spellStart"/>
      <w:r w:rsidRPr="00DD32F5">
        <w:t>Noteikumi</w:t>
      </w:r>
      <w:proofErr w:type="spellEnd"/>
      <w:r w:rsidRPr="00DD32F5">
        <w:t xml:space="preserve"> </w:t>
      </w:r>
      <w:proofErr w:type="spellStart"/>
      <w:r w:rsidRPr="00DD32F5">
        <w:t>attiecas</w:t>
      </w:r>
      <w:proofErr w:type="spellEnd"/>
      <w:r w:rsidRPr="00DD32F5">
        <w:t xml:space="preserve"> </w:t>
      </w:r>
      <w:proofErr w:type="spellStart"/>
      <w:r w:rsidRPr="00DD32F5">
        <w:t>uz</w:t>
      </w:r>
      <w:proofErr w:type="spellEnd"/>
      <w:r w:rsidRPr="00DD32F5">
        <w:t xml:space="preserve"> </w:t>
      </w:r>
      <w:proofErr w:type="spellStart"/>
      <w:r w:rsidRPr="00DD32F5">
        <w:t>kārtību</w:t>
      </w:r>
      <w:proofErr w:type="spellEnd"/>
      <w:r w:rsidRPr="00DD32F5">
        <w:t xml:space="preserve">, </w:t>
      </w:r>
      <w:proofErr w:type="spellStart"/>
      <w:r w:rsidRPr="00DD32F5">
        <w:t>kādā</w:t>
      </w:r>
      <w:proofErr w:type="spellEnd"/>
      <w:r w:rsidRPr="00DD32F5">
        <w:t xml:space="preserve"> </w:t>
      </w:r>
      <w:proofErr w:type="spellStart"/>
      <w:r w:rsidRPr="00DD32F5">
        <w:t>notiek</w:t>
      </w:r>
      <w:proofErr w:type="spellEnd"/>
      <w:r w:rsidRPr="00DD32F5">
        <w:t xml:space="preserve"> </w:t>
      </w:r>
      <w:proofErr w:type="spellStart"/>
      <w:r w:rsidRPr="00DD32F5">
        <w:t>kuģu</w:t>
      </w:r>
      <w:proofErr w:type="spellEnd"/>
      <w:r w:rsidRPr="00DD32F5">
        <w:t xml:space="preserve"> </w:t>
      </w:r>
      <w:proofErr w:type="spellStart"/>
      <w:r w:rsidRPr="00DD32F5">
        <w:t>kontrole</w:t>
      </w:r>
      <w:proofErr w:type="spellEnd"/>
      <w:r w:rsidRPr="00DD32F5">
        <w:t xml:space="preserve">, </w:t>
      </w:r>
      <w:proofErr w:type="spellStart"/>
      <w:r w:rsidRPr="00DD32F5">
        <w:t>pārbaude</w:t>
      </w:r>
      <w:proofErr w:type="spellEnd"/>
      <w:r w:rsidRPr="00DD32F5">
        <w:t xml:space="preserve"> un </w:t>
      </w:r>
      <w:proofErr w:type="spellStart"/>
      <w:r w:rsidRPr="00DD32F5">
        <w:t>aizturēšana</w:t>
      </w:r>
      <w:proofErr w:type="spellEnd"/>
      <w:r w:rsidRPr="00DD32F5">
        <w:t xml:space="preserve"> </w:t>
      </w:r>
      <w:proofErr w:type="spellStart"/>
      <w:r w:rsidRPr="00DD32F5">
        <w:t>Latvijas</w:t>
      </w:r>
      <w:proofErr w:type="spellEnd"/>
      <w:r w:rsidRPr="00DD32F5">
        <w:t xml:space="preserve"> </w:t>
      </w:r>
      <w:proofErr w:type="spellStart"/>
      <w:r w:rsidRPr="00DD32F5">
        <w:t>ostu</w:t>
      </w:r>
      <w:proofErr w:type="spellEnd"/>
      <w:r w:rsidRPr="00DD32F5">
        <w:t xml:space="preserve"> </w:t>
      </w:r>
      <w:proofErr w:type="spellStart"/>
      <w:r w:rsidRPr="00DD32F5">
        <w:t>ārējā</w:t>
      </w:r>
      <w:proofErr w:type="spellEnd"/>
      <w:r w:rsidRPr="00DD32F5">
        <w:t xml:space="preserve"> </w:t>
      </w:r>
      <w:proofErr w:type="spellStart"/>
      <w:r w:rsidRPr="00DD32F5">
        <w:t>reidā</w:t>
      </w:r>
      <w:proofErr w:type="spellEnd"/>
      <w:r w:rsidRPr="00DD32F5">
        <w:t xml:space="preserve"> un </w:t>
      </w:r>
      <w:proofErr w:type="spellStart"/>
      <w:r w:rsidRPr="00DD32F5">
        <w:t>teritoriālajā</w:t>
      </w:r>
      <w:proofErr w:type="spellEnd"/>
      <w:r w:rsidRPr="00DD32F5">
        <w:t xml:space="preserve"> </w:t>
      </w:r>
      <w:proofErr w:type="spellStart"/>
      <w:r w:rsidRPr="00DD32F5">
        <w:t>jūrā</w:t>
      </w:r>
      <w:proofErr w:type="spellEnd"/>
      <w:r w:rsidRPr="00DD32F5">
        <w:t xml:space="preserve">. </w:t>
      </w:r>
      <w:proofErr w:type="spellStart"/>
      <w:r w:rsidRPr="00DD32F5">
        <w:t>Kuģu</w:t>
      </w:r>
      <w:proofErr w:type="spellEnd"/>
      <w:r w:rsidRPr="00DD32F5">
        <w:t xml:space="preserve"> </w:t>
      </w:r>
      <w:proofErr w:type="spellStart"/>
      <w:r w:rsidRPr="00DD32F5">
        <w:t>kontrole</w:t>
      </w:r>
      <w:proofErr w:type="spellEnd"/>
      <w:r w:rsidRPr="002F05D3">
        <w:t xml:space="preserve">, </w:t>
      </w:r>
      <w:proofErr w:type="spellStart"/>
      <w:r w:rsidRPr="002F05D3">
        <w:t>pārbaude</w:t>
      </w:r>
      <w:proofErr w:type="spellEnd"/>
      <w:r w:rsidRPr="002F05D3">
        <w:t xml:space="preserve"> un </w:t>
      </w:r>
      <w:proofErr w:type="spellStart"/>
      <w:r w:rsidRPr="002F05D3">
        <w:t>aizturēšana</w:t>
      </w:r>
      <w:proofErr w:type="spellEnd"/>
      <w:r w:rsidRPr="002F05D3">
        <w:t xml:space="preserve"> </w:t>
      </w:r>
      <w:proofErr w:type="spellStart"/>
      <w:r w:rsidRPr="002F05D3">
        <w:t>Latvijas</w:t>
      </w:r>
      <w:proofErr w:type="spellEnd"/>
      <w:r w:rsidRPr="002F05D3">
        <w:t xml:space="preserve"> </w:t>
      </w:r>
      <w:proofErr w:type="spellStart"/>
      <w:r w:rsidRPr="002F05D3">
        <w:t>ekskluzīvajā</w:t>
      </w:r>
      <w:proofErr w:type="spellEnd"/>
      <w:r w:rsidRPr="002F05D3">
        <w:t xml:space="preserve"> </w:t>
      </w:r>
      <w:proofErr w:type="spellStart"/>
      <w:r w:rsidRPr="002F05D3">
        <w:t>ekonomiskajā</w:t>
      </w:r>
      <w:proofErr w:type="spellEnd"/>
      <w:r w:rsidRPr="002F05D3">
        <w:t xml:space="preserve"> </w:t>
      </w:r>
      <w:proofErr w:type="spellStart"/>
      <w:r w:rsidRPr="002F05D3">
        <w:t>zonā</w:t>
      </w:r>
      <w:proofErr w:type="spellEnd"/>
      <w:r w:rsidRPr="002F05D3">
        <w:t xml:space="preserve"> </w:t>
      </w:r>
      <w:proofErr w:type="spellStart"/>
      <w:r w:rsidRPr="002F05D3">
        <w:t>notiek</w:t>
      </w:r>
      <w:proofErr w:type="spellEnd"/>
      <w:r w:rsidRPr="002F05D3">
        <w:t xml:space="preserve"> </w:t>
      </w:r>
      <w:proofErr w:type="spellStart"/>
      <w:r w:rsidRPr="002F05D3">
        <w:t>saskaņā</w:t>
      </w:r>
      <w:proofErr w:type="spellEnd"/>
      <w:r w:rsidRPr="002F05D3">
        <w:t xml:space="preserve"> </w:t>
      </w:r>
      <w:proofErr w:type="spellStart"/>
      <w:r w:rsidRPr="002F05D3">
        <w:t>ar</w:t>
      </w:r>
      <w:proofErr w:type="spellEnd"/>
      <w:r w:rsidRPr="002F05D3">
        <w:t xml:space="preserve"> </w:t>
      </w:r>
      <w:proofErr w:type="spellStart"/>
      <w:r w:rsidRPr="002F05D3">
        <w:t>Apvienoto</w:t>
      </w:r>
      <w:proofErr w:type="spellEnd"/>
      <w:r w:rsidRPr="002F05D3">
        <w:t xml:space="preserve"> </w:t>
      </w:r>
      <w:proofErr w:type="spellStart"/>
      <w:r w:rsidRPr="002F05D3">
        <w:t>Nāciju</w:t>
      </w:r>
      <w:proofErr w:type="spellEnd"/>
      <w:r w:rsidRPr="002F05D3">
        <w:t xml:space="preserve"> </w:t>
      </w:r>
      <w:proofErr w:type="spellStart"/>
      <w:r w:rsidRPr="002F05D3">
        <w:t>Organizācijas</w:t>
      </w:r>
      <w:proofErr w:type="spellEnd"/>
      <w:r w:rsidRPr="002F05D3">
        <w:t xml:space="preserve"> 1982. </w:t>
      </w:r>
      <w:proofErr w:type="spellStart"/>
      <w:r w:rsidRPr="002F05D3">
        <w:t>gada</w:t>
      </w:r>
      <w:proofErr w:type="spellEnd"/>
      <w:r w:rsidRPr="002F05D3">
        <w:t xml:space="preserve"> </w:t>
      </w:r>
      <w:proofErr w:type="spellStart"/>
      <w:r w:rsidRPr="002F05D3">
        <w:t>Jūras</w:t>
      </w:r>
      <w:proofErr w:type="spellEnd"/>
      <w:r w:rsidRPr="002F05D3">
        <w:t xml:space="preserve"> </w:t>
      </w:r>
      <w:proofErr w:type="spellStart"/>
      <w:r w:rsidRPr="002F05D3">
        <w:t>tiesību</w:t>
      </w:r>
      <w:proofErr w:type="spellEnd"/>
      <w:r w:rsidRPr="002F05D3">
        <w:t xml:space="preserve"> </w:t>
      </w:r>
      <w:proofErr w:type="spellStart"/>
      <w:r w:rsidRPr="002F05D3">
        <w:t>konvenciju</w:t>
      </w:r>
      <w:proofErr w:type="spellEnd"/>
      <w:r w:rsidRPr="002F05D3">
        <w:t>”.</w:t>
      </w:r>
    </w:p>
    <w:p w14:paraId="0ECC32AC" w14:textId="4AC0ACE0" w:rsidR="00EF0A1C" w:rsidRDefault="00EF0A1C" w:rsidP="00EF0A1C">
      <w:pPr>
        <w:ind w:firstLine="709"/>
        <w:jc w:val="both"/>
      </w:pPr>
    </w:p>
    <w:p w14:paraId="5CB4F6A6" w14:textId="579D3239" w:rsidR="00EF0A1C" w:rsidRDefault="0000235C" w:rsidP="00EF0A1C">
      <w:pPr>
        <w:pStyle w:val="ListParagraph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proofErr w:type="spellStart"/>
      <w:r>
        <w:t>S</w:t>
      </w:r>
      <w:r w:rsidR="00EF0A1C">
        <w:t>vītrot</w:t>
      </w:r>
      <w:proofErr w:type="spellEnd"/>
      <w:r w:rsidR="00EF0A1C">
        <w:t xml:space="preserve"> </w:t>
      </w:r>
      <w:proofErr w:type="spellStart"/>
      <w:r w:rsidR="00EF0A1C">
        <w:t>noteikumu</w:t>
      </w:r>
      <w:proofErr w:type="spellEnd"/>
      <w:r w:rsidR="00EF0A1C">
        <w:t xml:space="preserve"> 3. un 12. </w:t>
      </w:r>
      <w:proofErr w:type="spellStart"/>
      <w:r w:rsidR="00EF0A1C">
        <w:t>punktā</w:t>
      </w:r>
      <w:proofErr w:type="spellEnd"/>
      <w:r w:rsidR="00EF0A1C">
        <w:t xml:space="preserve"> </w:t>
      </w:r>
      <w:proofErr w:type="spellStart"/>
      <w:proofErr w:type="gramStart"/>
      <w:r w:rsidR="00EF0A1C">
        <w:t>vārdu</w:t>
      </w:r>
      <w:proofErr w:type="spellEnd"/>
      <w:r w:rsidR="00EF0A1C">
        <w:t xml:space="preserve"> ,,</w:t>
      </w:r>
      <w:proofErr w:type="spellStart"/>
      <w:r w:rsidR="00EF0A1C">
        <w:t>flotiles</w:t>
      </w:r>
      <w:proofErr w:type="spellEnd"/>
      <w:proofErr w:type="gramEnd"/>
      <w:r w:rsidR="00EF0A1C">
        <w:t>”.</w:t>
      </w:r>
    </w:p>
    <w:p w14:paraId="350AB40C" w14:textId="21319B37" w:rsidR="00EF0A1C" w:rsidRDefault="00EF0A1C" w:rsidP="00EF0A1C">
      <w:pPr>
        <w:jc w:val="both"/>
      </w:pPr>
    </w:p>
    <w:p w14:paraId="5D944920" w14:textId="4BC6DFB9" w:rsidR="00EF0A1C" w:rsidRDefault="0000235C" w:rsidP="00EF0A1C">
      <w:pPr>
        <w:pStyle w:val="ListParagraph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proofErr w:type="spellStart"/>
      <w:r>
        <w:t>A</w:t>
      </w:r>
      <w:r w:rsidR="00EF0A1C">
        <w:t>izstāt</w:t>
      </w:r>
      <w:proofErr w:type="spellEnd"/>
      <w:r w:rsidR="00EF0A1C">
        <w:t xml:space="preserve"> 18. </w:t>
      </w:r>
      <w:proofErr w:type="spellStart"/>
      <w:r>
        <w:t>p</w:t>
      </w:r>
      <w:r w:rsidR="00EF0A1C">
        <w:t>unktā</w:t>
      </w:r>
      <w:proofErr w:type="spellEnd"/>
      <w:r w:rsidR="00EF0A1C">
        <w:t xml:space="preserve"> </w:t>
      </w:r>
      <w:proofErr w:type="spellStart"/>
      <w:r w:rsidR="00EF0A1C">
        <w:t>vārdus</w:t>
      </w:r>
      <w:proofErr w:type="spellEnd"/>
      <w:r w:rsidR="00EF0A1C">
        <w:t xml:space="preserve"> ,,</w:t>
      </w:r>
      <w:proofErr w:type="spellStart"/>
      <w:r w:rsidR="00EF0A1C">
        <w:t>navigācijas</w:t>
      </w:r>
      <w:proofErr w:type="spellEnd"/>
      <w:r w:rsidR="00EF0A1C">
        <w:t xml:space="preserve"> – </w:t>
      </w:r>
      <w:proofErr w:type="spellStart"/>
      <w:r w:rsidR="00EF0A1C">
        <w:t>vakts</w:t>
      </w:r>
      <w:proofErr w:type="spellEnd"/>
      <w:r w:rsidR="00EF0A1C">
        <w:t xml:space="preserve"> </w:t>
      </w:r>
      <w:proofErr w:type="spellStart"/>
      <w:r w:rsidR="00EF0A1C">
        <w:t>žurnālā</w:t>
      </w:r>
      <w:proofErr w:type="spellEnd"/>
      <w:r w:rsidR="00EF0A1C">
        <w:t xml:space="preserve">” </w:t>
      </w:r>
      <w:proofErr w:type="spellStart"/>
      <w:r w:rsidR="00EF0A1C">
        <w:t>ar</w:t>
      </w:r>
      <w:proofErr w:type="spellEnd"/>
      <w:r w:rsidR="00EF0A1C">
        <w:t xml:space="preserve"> </w:t>
      </w:r>
      <w:proofErr w:type="spellStart"/>
      <w:r w:rsidR="00EF0A1C">
        <w:t>vārdiem</w:t>
      </w:r>
      <w:proofErr w:type="spellEnd"/>
      <w:r w:rsidR="00EF0A1C">
        <w:t xml:space="preserve"> ,,</w:t>
      </w:r>
      <w:proofErr w:type="spellStart"/>
      <w:r w:rsidR="00EF0A1C">
        <w:t>Navigācijas</w:t>
      </w:r>
      <w:proofErr w:type="spellEnd"/>
      <w:r w:rsidR="00EF0A1C">
        <w:t xml:space="preserve"> – </w:t>
      </w:r>
      <w:proofErr w:type="spellStart"/>
      <w:r w:rsidR="00EF0A1C">
        <w:t>sardzes</w:t>
      </w:r>
      <w:proofErr w:type="spellEnd"/>
      <w:r w:rsidR="00EF0A1C">
        <w:t xml:space="preserve"> </w:t>
      </w:r>
      <w:proofErr w:type="spellStart"/>
      <w:r w:rsidR="00EF0A1C">
        <w:t>žurnālā</w:t>
      </w:r>
      <w:proofErr w:type="spellEnd"/>
      <w:r w:rsidR="00EF0A1C">
        <w:t xml:space="preserve">” </w:t>
      </w:r>
    </w:p>
    <w:p w14:paraId="7EDDE47F" w14:textId="26180F3E" w:rsidR="000D5AC2" w:rsidRDefault="000D5AC2" w:rsidP="000D5AC2">
      <w:pPr>
        <w:ind w:firstLine="709"/>
        <w:jc w:val="both"/>
      </w:pPr>
    </w:p>
    <w:p w14:paraId="040D816A" w14:textId="77777777" w:rsidR="00EF0A1C" w:rsidRPr="000F5E04" w:rsidRDefault="00EF0A1C" w:rsidP="000D5AC2">
      <w:pPr>
        <w:ind w:firstLine="709"/>
        <w:jc w:val="both"/>
        <w:rPr>
          <w:lang w:val="lv-LV"/>
        </w:rPr>
      </w:pPr>
    </w:p>
    <w:p w14:paraId="6E1635B7" w14:textId="77777777" w:rsidR="00304DD6" w:rsidRPr="003B5D1D" w:rsidRDefault="000D5AC2" w:rsidP="00304DD6">
      <w:pPr>
        <w:pStyle w:val="naisf"/>
        <w:tabs>
          <w:tab w:val="left" w:pos="6237"/>
          <w:tab w:val="right" w:pos="8820"/>
        </w:tabs>
        <w:spacing w:before="0" w:after="0"/>
      </w:pPr>
      <w:r w:rsidRPr="000F5E04">
        <w:rPr>
          <w:rFonts w:eastAsia="Calibri"/>
          <w:color w:val="000000"/>
          <w:szCs w:val="28"/>
        </w:rPr>
        <w:t xml:space="preserve">Ministru prezidents                                                                   </w:t>
      </w:r>
      <w:r w:rsidRPr="000F5E04">
        <w:rPr>
          <w:rFonts w:eastAsia="Calibri"/>
          <w:color w:val="000000"/>
          <w:szCs w:val="28"/>
        </w:rPr>
        <w:tab/>
      </w:r>
      <w:r w:rsidRPr="000F5E04">
        <w:rPr>
          <w:rFonts w:eastAsia="Calibri"/>
          <w:color w:val="000000"/>
          <w:szCs w:val="28"/>
        </w:rPr>
        <w:tab/>
      </w:r>
      <w:r w:rsidR="00304DD6" w:rsidRPr="003B5D1D">
        <w:t xml:space="preserve">Arturs Krišjānis Kariņš </w:t>
      </w:r>
    </w:p>
    <w:p w14:paraId="7A57D6BB" w14:textId="72D4F05E" w:rsidR="000D5AC2" w:rsidRPr="000F5E04" w:rsidRDefault="000D5AC2" w:rsidP="000D5AC2">
      <w:pPr>
        <w:tabs>
          <w:tab w:val="left" w:pos="6521"/>
        </w:tabs>
        <w:rPr>
          <w:rFonts w:eastAsia="Calibri"/>
          <w:color w:val="000000"/>
          <w:szCs w:val="28"/>
          <w:lang w:val="lv-LV"/>
        </w:rPr>
      </w:pPr>
    </w:p>
    <w:p w14:paraId="496C8CA4" w14:textId="77777777" w:rsidR="00157F20" w:rsidRPr="000F5E04" w:rsidRDefault="00157F20" w:rsidP="000D5AC2">
      <w:pPr>
        <w:pStyle w:val="BodyText"/>
        <w:spacing w:after="0"/>
        <w:rPr>
          <w:szCs w:val="28"/>
          <w:lang w:val="lv-LV"/>
        </w:rPr>
      </w:pPr>
    </w:p>
    <w:p w14:paraId="0C7B8988" w14:textId="77777777" w:rsidR="000D5AC2" w:rsidRPr="000F5E04" w:rsidRDefault="000D5AC2" w:rsidP="000D5AC2">
      <w:pPr>
        <w:pStyle w:val="BodyText"/>
        <w:spacing w:after="0"/>
        <w:rPr>
          <w:szCs w:val="28"/>
          <w:lang w:val="lv-LV"/>
        </w:rPr>
      </w:pPr>
    </w:p>
    <w:p w14:paraId="2FFB46FF" w14:textId="77777777" w:rsidR="00AF6800" w:rsidRPr="0055264F" w:rsidRDefault="00AF6800" w:rsidP="00AF6800">
      <w:pPr>
        <w:jc w:val="both"/>
      </w:pPr>
      <w:proofErr w:type="spellStart"/>
      <w:r w:rsidRPr="0055264F">
        <w:t>Ministru</w:t>
      </w:r>
      <w:proofErr w:type="spellEnd"/>
      <w:r w:rsidRPr="0055264F">
        <w:t xml:space="preserve"> </w:t>
      </w:r>
      <w:proofErr w:type="spellStart"/>
      <w:r w:rsidRPr="0055264F">
        <w:t>prezidenta</w:t>
      </w:r>
      <w:proofErr w:type="spellEnd"/>
      <w:r w:rsidRPr="0055264F">
        <w:t xml:space="preserve"> </w:t>
      </w:r>
      <w:proofErr w:type="spellStart"/>
      <w:r w:rsidRPr="0055264F">
        <w:t>biedrs</w:t>
      </w:r>
      <w:proofErr w:type="spellEnd"/>
      <w:r w:rsidRPr="0055264F">
        <w:t xml:space="preserve">, </w:t>
      </w:r>
    </w:p>
    <w:p w14:paraId="645C5E8C" w14:textId="764818FC" w:rsidR="00157F20" w:rsidRDefault="00AF6800" w:rsidP="00AF6800">
      <w:pPr>
        <w:pStyle w:val="BodyText"/>
        <w:spacing w:after="0"/>
        <w:ind w:right="-360"/>
        <w:rPr>
          <w:szCs w:val="28"/>
        </w:rPr>
      </w:pPr>
      <w:proofErr w:type="spellStart"/>
      <w:r w:rsidRPr="0055264F">
        <w:t>aizsardzības</w:t>
      </w:r>
      <w:proofErr w:type="spellEnd"/>
      <w:r w:rsidRPr="0055264F">
        <w:t xml:space="preserve"> </w:t>
      </w:r>
      <w:proofErr w:type="spellStart"/>
      <w:r w:rsidRPr="0055264F">
        <w:t>ministrs</w:t>
      </w:r>
      <w:proofErr w:type="spellEnd"/>
      <w:r w:rsidR="00157F20" w:rsidRPr="0016784A">
        <w:rPr>
          <w:color w:val="000000"/>
          <w:szCs w:val="28"/>
        </w:rPr>
        <w:tab/>
      </w:r>
      <w:r w:rsidR="00157F20" w:rsidRPr="0016784A">
        <w:rPr>
          <w:color w:val="000000"/>
          <w:szCs w:val="28"/>
        </w:rPr>
        <w:tab/>
      </w:r>
      <w:r w:rsidR="00157F20" w:rsidRPr="0016784A">
        <w:rPr>
          <w:color w:val="000000"/>
          <w:szCs w:val="28"/>
        </w:rPr>
        <w:tab/>
      </w:r>
      <w:r w:rsidR="00157F20" w:rsidRPr="0016784A">
        <w:rPr>
          <w:szCs w:val="28"/>
        </w:rPr>
        <w:tab/>
      </w:r>
      <w:r w:rsidR="00157F20" w:rsidRPr="0016784A">
        <w:rPr>
          <w:szCs w:val="28"/>
        </w:rPr>
        <w:tab/>
      </w:r>
      <w:r w:rsidR="00157F20" w:rsidRPr="0016784A">
        <w:rPr>
          <w:szCs w:val="28"/>
        </w:rPr>
        <w:tab/>
      </w:r>
      <w:r w:rsidR="00157F20">
        <w:rPr>
          <w:szCs w:val="28"/>
        </w:rPr>
        <w:tab/>
      </w:r>
      <w:r w:rsidR="00157F20">
        <w:rPr>
          <w:szCs w:val="28"/>
        </w:rPr>
        <w:tab/>
        <w:t xml:space="preserve">Artis </w:t>
      </w:r>
      <w:proofErr w:type="spellStart"/>
      <w:r w:rsidR="00157F20">
        <w:rPr>
          <w:szCs w:val="28"/>
        </w:rPr>
        <w:t>Pabriks</w:t>
      </w:r>
      <w:proofErr w:type="spellEnd"/>
    </w:p>
    <w:p w14:paraId="182A4E76" w14:textId="77777777" w:rsidR="001B3F1A" w:rsidRDefault="001B3F1A" w:rsidP="00157F20">
      <w:pPr>
        <w:pStyle w:val="BodyText"/>
        <w:ind w:right="-360"/>
        <w:rPr>
          <w:szCs w:val="28"/>
        </w:rPr>
      </w:pPr>
    </w:p>
    <w:p w14:paraId="62932A90" w14:textId="77777777" w:rsidR="001B3F1A" w:rsidRDefault="001B3F1A" w:rsidP="00157F20">
      <w:pPr>
        <w:pStyle w:val="BodyText"/>
        <w:ind w:right="-360"/>
        <w:rPr>
          <w:szCs w:val="28"/>
        </w:rPr>
      </w:pPr>
    </w:p>
    <w:p w14:paraId="7E563DD1" w14:textId="77777777" w:rsidR="00EA5200" w:rsidRDefault="00EA5200" w:rsidP="00157F20">
      <w:pPr>
        <w:pStyle w:val="BodyText"/>
        <w:ind w:right="-360"/>
        <w:rPr>
          <w:szCs w:val="28"/>
        </w:rPr>
      </w:pPr>
    </w:p>
    <w:p w14:paraId="118B1988" w14:textId="205F3D5E" w:rsidR="00B66505" w:rsidRDefault="00B66505" w:rsidP="00157F20">
      <w:pPr>
        <w:pStyle w:val="BodyText"/>
        <w:ind w:right="-360"/>
        <w:rPr>
          <w:szCs w:val="28"/>
        </w:rPr>
      </w:pPr>
    </w:p>
    <w:p w14:paraId="00C1F327" w14:textId="2B99D4E5" w:rsidR="00B66505" w:rsidRDefault="00B66505" w:rsidP="00157F20">
      <w:pPr>
        <w:pStyle w:val="BodyText"/>
        <w:ind w:right="-360"/>
        <w:rPr>
          <w:szCs w:val="28"/>
        </w:rPr>
      </w:pPr>
    </w:p>
    <w:p w14:paraId="478911BC" w14:textId="1798940D" w:rsidR="00B66505" w:rsidRDefault="007340A4" w:rsidP="007340A4">
      <w:pPr>
        <w:pStyle w:val="BodyText"/>
        <w:tabs>
          <w:tab w:val="left" w:pos="2430"/>
        </w:tabs>
        <w:ind w:right="-360"/>
        <w:rPr>
          <w:szCs w:val="28"/>
        </w:rPr>
      </w:pPr>
      <w:r>
        <w:rPr>
          <w:szCs w:val="28"/>
        </w:rPr>
        <w:tab/>
      </w:r>
    </w:p>
    <w:p w14:paraId="641FCDDC" w14:textId="33296C08" w:rsidR="00B66505" w:rsidRDefault="00B66505" w:rsidP="00157F20">
      <w:pPr>
        <w:pStyle w:val="BodyText"/>
        <w:ind w:right="-360"/>
        <w:rPr>
          <w:szCs w:val="28"/>
        </w:rPr>
      </w:pPr>
    </w:p>
    <w:p w14:paraId="018BF12F" w14:textId="77777777" w:rsidR="00784DC1" w:rsidRDefault="00784DC1" w:rsidP="00157F20">
      <w:pPr>
        <w:pStyle w:val="BodyText"/>
        <w:ind w:right="-360"/>
        <w:rPr>
          <w:szCs w:val="28"/>
        </w:rPr>
      </w:pPr>
    </w:p>
    <w:p w14:paraId="7BD580C9" w14:textId="0D077575" w:rsidR="00EF30AE" w:rsidRPr="009753E5" w:rsidRDefault="00EF30AE" w:rsidP="00157F20">
      <w:pPr>
        <w:pStyle w:val="BodyText"/>
        <w:spacing w:after="0"/>
        <w:ind w:right="-357"/>
        <w:rPr>
          <w:color w:val="FF0000"/>
          <w:sz w:val="20"/>
          <w:szCs w:val="20"/>
        </w:rPr>
      </w:pPr>
    </w:p>
    <w:sectPr w:rsidR="00EF30AE" w:rsidRPr="009753E5" w:rsidSect="00AF4732">
      <w:footerReference w:type="default" r:id="rId9"/>
      <w:footerReference w:type="first" r:id="rId10"/>
      <w:pgSz w:w="11906" w:h="16838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CC393" w14:textId="77777777" w:rsidR="00B66505" w:rsidRDefault="00B66505" w:rsidP="006A4379">
      <w:r>
        <w:separator/>
      </w:r>
    </w:p>
  </w:endnote>
  <w:endnote w:type="continuationSeparator" w:id="0">
    <w:p w14:paraId="0E4CF0FB" w14:textId="77777777" w:rsidR="00B66505" w:rsidRDefault="00B66505" w:rsidP="006A4379">
      <w:r>
        <w:continuationSeparator/>
      </w:r>
    </w:p>
  </w:endnote>
  <w:endnote w:type="continuationNotice" w:id="1">
    <w:p w14:paraId="6E5428C7" w14:textId="77777777" w:rsidR="00A21F17" w:rsidRDefault="00A21F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9398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DB53E" w14:textId="7F389E80" w:rsidR="00B66505" w:rsidRDefault="00B665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D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F88B83" w14:textId="77777777" w:rsidR="00B66505" w:rsidRPr="00A1030E" w:rsidRDefault="00B66505" w:rsidP="00A1030E">
    <w:pPr>
      <w:pStyle w:val="Footer"/>
      <w:rPr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47FE1" w14:textId="158BD1AD" w:rsidR="00AF6800" w:rsidRPr="005910FB" w:rsidRDefault="00AF6800">
    <w:pPr>
      <w:pStyle w:val="Footer"/>
      <w:rPr>
        <w:sz w:val="20"/>
        <w:szCs w:val="20"/>
        <w:lang w:val="lv-LV"/>
      </w:rPr>
    </w:pPr>
    <w:r w:rsidRPr="005910FB">
      <w:rPr>
        <w:sz w:val="20"/>
        <w:szCs w:val="20"/>
        <w:lang w:val="lv-LV"/>
      </w:rPr>
      <w:t>AiMnot_</w:t>
    </w:r>
    <w:r w:rsidR="00B60976">
      <w:rPr>
        <w:sz w:val="20"/>
        <w:szCs w:val="20"/>
        <w:lang w:val="lv-LV"/>
      </w:rPr>
      <w:t>20</w:t>
    </w:r>
    <w:r w:rsidR="00304DD6">
      <w:rPr>
        <w:sz w:val="20"/>
        <w:szCs w:val="20"/>
        <w:lang w:val="lv-LV"/>
      </w:rPr>
      <w:t>07</w:t>
    </w:r>
    <w:r w:rsidRPr="005910FB">
      <w:rPr>
        <w:sz w:val="20"/>
        <w:szCs w:val="20"/>
        <w:lang w:val="lv-LV"/>
      </w:rPr>
      <w:t>21_MK363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1CB42" w14:textId="77777777" w:rsidR="00B66505" w:rsidRDefault="00B66505" w:rsidP="006A4379">
      <w:r>
        <w:separator/>
      </w:r>
    </w:p>
  </w:footnote>
  <w:footnote w:type="continuationSeparator" w:id="0">
    <w:p w14:paraId="391DCE1F" w14:textId="77777777" w:rsidR="00B66505" w:rsidRDefault="00B66505" w:rsidP="006A4379">
      <w:r>
        <w:continuationSeparator/>
      </w:r>
    </w:p>
  </w:footnote>
  <w:footnote w:type="continuationNotice" w:id="1">
    <w:p w14:paraId="048C2AE9" w14:textId="77777777" w:rsidR="00A21F17" w:rsidRDefault="00A21F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BDC"/>
    <w:multiLevelType w:val="multilevel"/>
    <w:tmpl w:val="7F4039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27D1F28"/>
    <w:multiLevelType w:val="hybridMultilevel"/>
    <w:tmpl w:val="0EFAC7CE"/>
    <w:lvl w:ilvl="0" w:tplc="2EA020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0D4EFC"/>
    <w:multiLevelType w:val="hybridMultilevel"/>
    <w:tmpl w:val="F260DB34"/>
    <w:lvl w:ilvl="0" w:tplc="10A4B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DF3F45"/>
    <w:multiLevelType w:val="multilevel"/>
    <w:tmpl w:val="10981B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B0D33CF"/>
    <w:multiLevelType w:val="hybridMultilevel"/>
    <w:tmpl w:val="23A27BB0"/>
    <w:lvl w:ilvl="0" w:tplc="5DA64798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04DD7"/>
    <w:multiLevelType w:val="multilevel"/>
    <w:tmpl w:val="ED8CB5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1">
    <w:nsid w:val="11A8062F"/>
    <w:multiLevelType w:val="hybridMultilevel"/>
    <w:tmpl w:val="B1988570"/>
    <w:lvl w:ilvl="0" w:tplc="0426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C0A8719C" w:tentative="1">
      <w:start w:val="1"/>
      <w:numFmt w:val="lowerLetter"/>
      <w:lvlText w:val="%2."/>
      <w:lvlJc w:val="left"/>
      <w:pPr>
        <w:ind w:left="1789" w:hanging="360"/>
      </w:pPr>
    </w:lvl>
    <w:lvl w:ilvl="2" w:tplc="C93A4430" w:tentative="1">
      <w:start w:val="1"/>
      <w:numFmt w:val="lowerRoman"/>
      <w:lvlText w:val="%3."/>
      <w:lvlJc w:val="right"/>
      <w:pPr>
        <w:ind w:left="2509" w:hanging="180"/>
      </w:pPr>
    </w:lvl>
    <w:lvl w:ilvl="3" w:tplc="5BB23376" w:tentative="1">
      <w:start w:val="1"/>
      <w:numFmt w:val="decimal"/>
      <w:lvlText w:val="%4."/>
      <w:lvlJc w:val="left"/>
      <w:pPr>
        <w:ind w:left="3229" w:hanging="360"/>
      </w:pPr>
    </w:lvl>
    <w:lvl w:ilvl="4" w:tplc="9CCA7D66" w:tentative="1">
      <w:start w:val="1"/>
      <w:numFmt w:val="lowerLetter"/>
      <w:lvlText w:val="%5."/>
      <w:lvlJc w:val="left"/>
      <w:pPr>
        <w:ind w:left="3949" w:hanging="360"/>
      </w:pPr>
    </w:lvl>
    <w:lvl w:ilvl="5" w:tplc="39827A72" w:tentative="1">
      <w:start w:val="1"/>
      <w:numFmt w:val="lowerRoman"/>
      <w:lvlText w:val="%6."/>
      <w:lvlJc w:val="right"/>
      <w:pPr>
        <w:ind w:left="4669" w:hanging="180"/>
      </w:pPr>
    </w:lvl>
    <w:lvl w:ilvl="6" w:tplc="FD1A5326" w:tentative="1">
      <w:start w:val="1"/>
      <w:numFmt w:val="decimal"/>
      <w:lvlText w:val="%7."/>
      <w:lvlJc w:val="left"/>
      <w:pPr>
        <w:ind w:left="5389" w:hanging="360"/>
      </w:pPr>
    </w:lvl>
    <w:lvl w:ilvl="7" w:tplc="5540D7EA" w:tentative="1">
      <w:start w:val="1"/>
      <w:numFmt w:val="lowerLetter"/>
      <w:lvlText w:val="%8."/>
      <w:lvlJc w:val="left"/>
      <w:pPr>
        <w:ind w:left="6109" w:hanging="360"/>
      </w:pPr>
    </w:lvl>
    <w:lvl w:ilvl="8" w:tplc="B3E2830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1">
    <w:nsid w:val="1A8A4655"/>
    <w:multiLevelType w:val="hybridMultilevel"/>
    <w:tmpl w:val="340041B8"/>
    <w:lvl w:ilvl="0" w:tplc="A0267D60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C0A8719C" w:tentative="1">
      <w:start w:val="1"/>
      <w:numFmt w:val="lowerLetter"/>
      <w:lvlText w:val="%2."/>
      <w:lvlJc w:val="left"/>
      <w:pPr>
        <w:ind w:left="1789" w:hanging="360"/>
      </w:pPr>
    </w:lvl>
    <w:lvl w:ilvl="2" w:tplc="C93A4430" w:tentative="1">
      <w:start w:val="1"/>
      <w:numFmt w:val="lowerRoman"/>
      <w:lvlText w:val="%3."/>
      <w:lvlJc w:val="right"/>
      <w:pPr>
        <w:ind w:left="2509" w:hanging="180"/>
      </w:pPr>
    </w:lvl>
    <w:lvl w:ilvl="3" w:tplc="5BB23376" w:tentative="1">
      <w:start w:val="1"/>
      <w:numFmt w:val="decimal"/>
      <w:lvlText w:val="%4."/>
      <w:lvlJc w:val="left"/>
      <w:pPr>
        <w:ind w:left="3229" w:hanging="360"/>
      </w:pPr>
    </w:lvl>
    <w:lvl w:ilvl="4" w:tplc="9CCA7D66" w:tentative="1">
      <w:start w:val="1"/>
      <w:numFmt w:val="lowerLetter"/>
      <w:lvlText w:val="%5."/>
      <w:lvlJc w:val="left"/>
      <w:pPr>
        <w:ind w:left="3949" w:hanging="360"/>
      </w:pPr>
    </w:lvl>
    <w:lvl w:ilvl="5" w:tplc="39827A72" w:tentative="1">
      <w:start w:val="1"/>
      <w:numFmt w:val="lowerRoman"/>
      <w:lvlText w:val="%6."/>
      <w:lvlJc w:val="right"/>
      <w:pPr>
        <w:ind w:left="4669" w:hanging="180"/>
      </w:pPr>
    </w:lvl>
    <w:lvl w:ilvl="6" w:tplc="FD1A5326" w:tentative="1">
      <w:start w:val="1"/>
      <w:numFmt w:val="decimal"/>
      <w:lvlText w:val="%7."/>
      <w:lvlJc w:val="left"/>
      <w:pPr>
        <w:ind w:left="5389" w:hanging="360"/>
      </w:pPr>
    </w:lvl>
    <w:lvl w:ilvl="7" w:tplc="5540D7EA" w:tentative="1">
      <w:start w:val="1"/>
      <w:numFmt w:val="lowerLetter"/>
      <w:lvlText w:val="%8."/>
      <w:lvlJc w:val="left"/>
      <w:pPr>
        <w:ind w:left="6109" w:hanging="360"/>
      </w:pPr>
    </w:lvl>
    <w:lvl w:ilvl="8" w:tplc="B3E2830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CA00DB"/>
    <w:multiLevelType w:val="hybridMultilevel"/>
    <w:tmpl w:val="7042172C"/>
    <w:lvl w:ilvl="0" w:tplc="109C8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630171"/>
    <w:multiLevelType w:val="multilevel"/>
    <w:tmpl w:val="10981B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5C52465"/>
    <w:multiLevelType w:val="hybridMultilevel"/>
    <w:tmpl w:val="A1F2690E"/>
    <w:lvl w:ilvl="0" w:tplc="6BA03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BF470B"/>
    <w:multiLevelType w:val="hybridMultilevel"/>
    <w:tmpl w:val="4938713E"/>
    <w:lvl w:ilvl="0" w:tplc="56AEC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EB69D1"/>
    <w:multiLevelType w:val="hybridMultilevel"/>
    <w:tmpl w:val="711838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B5A30"/>
    <w:multiLevelType w:val="multilevel"/>
    <w:tmpl w:val="466ACC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4" w15:restartNumberingAfterBreak="0">
    <w:nsid w:val="369E11D1"/>
    <w:multiLevelType w:val="multilevel"/>
    <w:tmpl w:val="10981B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6CD2725"/>
    <w:multiLevelType w:val="multilevel"/>
    <w:tmpl w:val="10981B82"/>
    <w:lvl w:ilvl="0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88" w:hanging="2160"/>
      </w:pPr>
      <w:rPr>
        <w:rFonts w:hint="default"/>
      </w:rPr>
    </w:lvl>
  </w:abstractNum>
  <w:abstractNum w:abstractNumId="16" w15:restartNumberingAfterBreak="0">
    <w:nsid w:val="37A2096B"/>
    <w:multiLevelType w:val="hybridMultilevel"/>
    <w:tmpl w:val="7FBE0AEA"/>
    <w:lvl w:ilvl="0" w:tplc="ED2677CE">
      <w:start w:val="9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84F7784"/>
    <w:multiLevelType w:val="multilevel"/>
    <w:tmpl w:val="9E2805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BB9676C"/>
    <w:multiLevelType w:val="hybridMultilevel"/>
    <w:tmpl w:val="BBD672B6"/>
    <w:lvl w:ilvl="0" w:tplc="BE64816E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55A4B21"/>
    <w:multiLevelType w:val="multilevel"/>
    <w:tmpl w:val="DB7E11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4F8F6A64"/>
    <w:multiLevelType w:val="hybridMultilevel"/>
    <w:tmpl w:val="E93672A0"/>
    <w:lvl w:ilvl="0" w:tplc="B3F65E1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DC5F78"/>
    <w:multiLevelType w:val="hybridMultilevel"/>
    <w:tmpl w:val="70C6B7E8"/>
    <w:lvl w:ilvl="0" w:tplc="DABAABEE">
      <w:start w:val="1"/>
      <w:numFmt w:val="decimal"/>
      <w:lvlText w:val="%1."/>
      <w:lvlJc w:val="left"/>
      <w:pPr>
        <w:ind w:left="1020" w:hanging="64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556434F4"/>
    <w:multiLevelType w:val="hybridMultilevel"/>
    <w:tmpl w:val="65EC7922"/>
    <w:lvl w:ilvl="0" w:tplc="BE240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957968"/>
    <w:multiLevelType w:val="hybridMultilevel"/>
    <w:tmpl w:val="3B42CB7A"/>
    <w:lvl w:ilvl="0" w:tplc="234C67C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3A0431"/>
    <w:multiLevelType w:val="hybridMultilevel"/>
    <w:tmpl w:val="04D842B8"/>
    <w:lvl w:ilvl="0" w:tplc="EE8C0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6E3A81"/>
    <w:multiLevelType w:val="hybridMultilevel"/>
    <w:tmpl w:val="891456AE"/>
    <w:lvl w:ilvl="0" w:tplc="F3743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A16DDC"/>
    <w:multiLevelType w:val="multilevel"/>
    <w:tmpl w:val="10981B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EDC4F26"/>
    <w:multiLevelType w:val="multilevel"/>
    <w:tmpl w:val="10981B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6EF5786C"/>
    <w:multiLevelType w:val="hybridMultilevel"/>
    <w:tmpl w:val="997CA7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F6687"/>
    <w:multiLevelType w:val="multilevel"/>
    <w:tmpl w:val="1EE489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7B8567AD"/>
    <w:multiLevelType w:val="hybridMultilevel"/>
    <w:tmpl w:val="2D568BEE"/>
    <w:lvl w:ilvl="0" w:tplc="A580A722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D5F096C"/>
    <w:multiLevelType w:val="hybridMultilevel"/>
    <w:tmpl w:val="C5DE6FD0"/>
    <w:lvl w:ilvl="0" w:tplc="EA042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A97FD9"/>
    <w:multiLevelType w:val="multilevel"/>
    <w:tmpl w:val="E5DA8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1"/>
  </w:num>
  <w:num w:numId="2">
    <w:abstractNumId w:val="28"/>
  </w:num>
  <w:num w:numId="3">
    <w:abstractNumId w:val="13"/>
  </w:num>
  <w:num w:numId="4">
    <w:abstractNumId w:val="10"/>
  </w:num>
  <w:num w:numId="5">
    <w:abstractNumId w:val="8"/>
  </w:num>
  <w:num w:numId="6">
    <w:abstractNumId w:val="25"/>
  </w:num>
  <w:num w:numId="7">
    <w:abstractNumId w:val="22"/>
  </w:num>
  <w:num w:numId="8">
    <w:abstractNumId w:val="24"/>
  </w:num>
  <w:num w:numId="9">
    <w:abstractNumId w:val="31"/>
  </w:num>
  <w:num w:numId="10">
    <w:abstractNumId w:val="1"/>
  </w:num>
  <w:num w:numId="11">
    <w:abstractNumId w:val="2"/>
  </w:num>
  <w:num w:numId="12">
    <w:abstractNumId w:val="29"/>
  </w:num>
  <w:num w:numId="13">
    <w:abstractNumId w:val="4"/>
  </w:num>
  <w:num w:numId="14">
    <w:abstractNumId w:val="20"/>
  </w:num>
  <w:num w:numId="15">
    <w:abstractNumId w:val="30"/>
  </w:num>
  <w:num w:numId="16">
    <w:abstractNumId w:val="15"/>
  </w:num>
  <w:num w:numId="17">
    <w:abstractNumId w:val="14"/>
  </w:num>
  <w:num w:numId="18">
    <w:abstractNumId w:val="3"/>
  </w:num>
  <w:num w:numId="19">
    <w:abstractNumId w:val="26"/>
  </w:num>
  <w:num w:numId="20">
    <w:abstractNumId w:val="9"/>
  </w:num>
  <w:num w:numId="21">
    <w:abstractNumId w:val="27"/>
  </w:num>
  <w:num w:numId="22">
    <w:abstractNumId w:val="32"/>
  </w:num>
  <w:num w:numId="23">
    <w:abstractNumId w:val="11"/>
  </w:num>
  <w:num w:numId="24">
    <w:abstractNumId w:val="23"/>
  </w:num>
  <w:num w:numId="25">
    <w:abstractNumId w:val="7"/>
  </w:num>
  <w:num w:numId="26">
    <w:abstractNumId w:val="5"/>
  </w:num>
  <w:num w:numId="27">
    <w:abstractNumId w:val="17"/>
  </w:num>
  <w:num w:numId="28">
    <w:abstractNumId w:val="0"/>
  </w:num>
  <w:num w:numId="29">
    <w:abstractNumId w:val="19"/>
  </w:num>
  <w:num w:numId="30">
    <w:abstractNumId w:val="18"/>
  </w:num>
  <w:num w:numId="31">
    <w:abstractNumId w:val="16"/>
  </w:num>
  <w:num w:numId="32">
    <w:abstractNumId w:val="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76"/>
    <w:rsid w:val="00000304"/>
    <w:rsid w:val="00000D65"/>
    <w:rsid w:val="00001468"/>
    <w:rsid w:val="0000235C"/>
    <w:rsid w:val="00002572"/>
    <w:rsid w:val="00002F7B"/>
    <w:rsid w:val="0000482C"/>
    <w:rsid w:val="00005BD5"/>
    <w:rsid w:val="000061D1"/>
    <w:rsid w:val="00007CD6"/>
    <w:rsid w:val="0001036F"/>
    <w:rsid w:val="0001088D"/>
    <w:rsid w:val="00010A3D"/>
    <w:rsid w:val="00012303"/>
    <w:rsid w:val="00012732"/>
    <w:rsid w:val="000131D6"/>
    <w:rsid w:val="000144CC"/>
    <w:rsid w:val="00015F13"/>
    <w:rsid w:val="00016DD0"/>
    <w:rsid w:val="000172C5"/>
    <w:rsid w:val="0002059A"/>
    <w:rsid w:val="00022709"/>
    <w:rsid w:val="00022C44"/>
    <w:rsid w:val="0002426D"/>
    <w:rsid w:val="000247D6"/>
    <w:rsid w:val="00025879"/>
    <w:rsid w:val="00025F9D"/>
    <w:rsid w:val="000260B5"/>
    <w:rsid w:val="00026871"/>
    <w:rsid w:val="0002713E"/>
    <w:rsid w:val="00027A59"/>
    <w:rsid w:val="00031D64"/>
    <w:rsid w:val="00032B02"/>
    <w:rsid w:val="000340B8"/>
    <w:rsid w:val="00036619"/>
    <w:rsid w:val="00037C94"/>
    <w:rsid w:val="00037D82"/>
    <w:rsid w:val="000419D3"/>
    <w:rsid w:val="0004355E"/>
    <w:rsid w:val="000451AD"/>
    <w:rsid w:val="00047679"/>
    <w:rsid w:val="00057B39"/>
    <w:rsid w:val="000602C5"/>
    <w:rsid w:val="00060832"/>
    <w:rsid w:val="00060E7E"/>
    <w:rsid w:val="00061C82"/>
    <w:rsid w:val="00061F63"/>
    <w:rsid w:val="00062A26"/>
    <w:rsid w:val="00062AA1"/>
    <w:rsid w:val="00062BB9"/>
    <w:rsid w:val="00063249"/>
    <w:rsid w:val="000636B1"/>
    <w:rsid w:val="00063A35"/>
    <w:rsid w:val="00064B31"/>
    <w:rsid w:val="0006764D"/>
    <w:rsid w:val="00067B60"/>
    <w:rsid w:val="0007173E"/>
    <w:rsid w:val="0007573F"/>
    <w:rsid w:val="000758D7"/>
    <w:rsid w:val="0008204F"/>
    <w:rsid w:val="00084CE6"/>
    <w:rsid w:val="00086530"/>
    <w:rsid w:val="00091B92"/>
    <w:rsid w:val="0009779B"/>
    <w:rsid w:val="000A1ABB"/>
    <w:rsid w:val="000A25A3"/>
    <w:rsid w:val="000A3954"/>
    <w:rsid w:val="000A39E7"/>
    <w:rsid w:val="000A4202"/>
    <w:rsid w:val="000A49E2"/>
    <w:rsid w:val="000A5748"/>
    <w:rsid w:val="000B215E"/>
    <w:rsid w:val="000B54DF"/>
    <w:rsid w:val="000B58BF"/>
    <w:rsid w:val="000C1064"/>
    <w:rsid w:val="000C309A"/>
    <w:rsid w:val="000C55F5"/>
    <w:rsid w:val="000C6088"/>
    <w:rsid w:val="000D2871"/>
    <w:rsid w:val="000D46D4"/>
    <w:rsid w:val="000D4E34"/>
    <w:rsid w:val="000D5AC2"/>
    <w:rsid w:val="000D5D55"/>
    <w:rsid w:val="000D71E4"/>
    <w:rsid w:val="000E0069"/>
    <w:rsid w:val="000E0EF6"/>
    <w:rsid w:val="000E3001"/>
    <w:rsid w:val="000E51F9"/>
    <w:rsid w:val="000E68F4"/>
    <w:rsid w:val="000E6DA0"/>
    <w:rsid w:val="000F1CE6"/>
    <w:rsid w:val="000F5A6B"/>
    <w:rsid w:val="000F5E04"/>
    <w:rsid w:val="000F5F32"/>
    <w:rsid w:val="000F73B0"/>
    <w:rsid w:val="000F7A49"/>
    <w:rsid w:val="001014DC"/>
    <w:rsid w:val="00102845"/>
    <w:rsid w:val="0010354E"/>
    <w:rsid w:val="00103866"/>
    <w:rsid w:val="00105406"/>
    <w:rsid w:val="001069EF"/>
    <w:rsid w:val="00110D1C"/>
    <w:rsid w:val="001120C8"/>
    <w:rsid w:val="00112408"/>
    <w:rsid w:val="0011334B"/>
    <w:rsid w:val="001148D7"/>
    <w:rsid w:val="00117AB7"/>
    <w:rsid w:val="00117AF9"/>
    <w:rsid w:val="00121CA3"/>
    <w:rsid w:val="00127175"/>
    <w:rsid w:val="0012780B"/>
    <w:rsid w:val="0013082E"/>
    <w:rsid w:val="00131040"/>
    <w:rsid w:val="001317E3"/>
    <w:rsid w:val="001355AC"/>
    <w:rsid w:val="00136D91"/>
    <w:rsid w:val="001439A1"/>
    <w:rsid w:val="00146763"/>
    <w:rsid w:val="00147D96"/>
    <w:rsid w:val="00151FBF"/>
    <w:rsid w:val="00152ABF"/>
    <w:rsid w:val="00153010"/>
    <w:rsid w:val="00156059"/>
    <w:rsid w:val="00156AC2"/>
    <w:rsid w:val="001578E9"/>
    <w:rsid w:val="00157DF2"/>
    <w:rsid w:val="00157F20"/>
    <w:rsid w:val="00160C73"/>
    <w:rsid w:val="001613E0"/>
    <w:rsid w:val="0016255E"/>
    <w:rsid w:val="00162D39"/>
    <w:rsid w:val="00163FFE"/>
    <w:rsid w:val="00164213"/>
    <w:rsid w:val="001646DC"/>
    <w:rsid w:val="00165696"/>
    <w:rsid w:val="0016654D"/>
    <w:rsid w:val="00166FBD"/>
    <w:rsid w:val="001673D8"/>
    <w:rsid w:val="00167C04"/>
    <w:rsid w:val="00170014"/>
    <w:rsid w:val="001704E3"/>
    <w:rsid w:val="00174B4D"/>
    <w:rsid w:val="00175F00"/>
    <w:rsid w:val="001769D9"/>
    <w:rsid w:val="001776A4"/>
    <w:rsid w:val="0018085E"/>
    <w:rsid w:val="00180BAA"/>
    <w:rsid w:val="00182B0A"/>
    <w:rsid w:val="00184EEB"/>
    <w:rsid w:val="00185D70"/>
    <w:rsid w:val="001879CD"/>
    <w:rsid w:val="0019078E"/>
    <w:rsid w:val="00192061"/>
    <w:rsid w:val="00192BDE"/>
    <w:rsid w:val="00196B38"/>
    <w:rsid w:val="00196B84"/>
    <w:rsid w:val="00197F6E"/>
    <w:rsid w:val="001A3D84"/>
    <w:rsid w:val="001A3E0A"/>
    <w:rsid w:val="001A60AB"/>
    <w:rsid w:val="001B054E"/>
    <w:rsid w:val="001B1AC7"/>
    <w:rsid w:val="001B3E04"/>
    <w:rsid w:val="001B3F1A"/>
    <w:rsid w:val="001B4C91"/>
    <w:rsid w:val="001C0290"/>
    <w:rsid w:val="001C0C20"/>
    <w:rsid w:val="001C343C"/>
    <w:rsid w:val="001C6D55"/>
    <w:rsid w:val="001D0436"/>
    <w:rsid w:val="001D0BA8"/>
    <w:rsid w:val="001D1C05"/>
    <w:rsid w:val="001D230F"/>
    <w:rsid w:val="001D53F3"/>
    <w:rsid w:val="001D7D0A"/>
    <w:rsid w:val="001E0184"/>
    <w:rsid w:val="001E30F6"/>
    <w:rsid w:val="001E36AC"/>
    <w:rsid w:val="001E3A7D"/>
    <w:rsid w:val="001E4975"/>
    <w:rsid w:val="001E599E"/>
    <w:rsid w:val="001E679C"/>
    <w:rsid w:val="001E6F07"/>
    <w:rsid w:val="001E75EF"/>
    <w:rsid w:val="001F0B15"/>
    <w:rsid w:val="001F22FC"/>
    <w:rsid w:val="001F2995"/>
    <w:rsid w:val="001F31AA"/>
    <w:rsid w:val="001F421A"/>
    <w:rsid w:val="001F5EFD"/>
    <w:rsid w:val="001F7767"/>
    <w:rsid w:val="001F7873"/>
    <w:rsid w:val="00204A01"/>
    <w:rsid w:val="002057C0"/>
    <w:rsid w:val="00205E4B"/>
    <w:rsid w:val="00206651"/>
    <w:rsid w:val="00206F06"/>
    <w:rsid w:val="00210ABF"/>
    <w:rsid w:val="002154FF"/>
    <w:rsid w:val="0021773E"/>
    <w:rsid w:val="00220C95"/>
    <w:rsid w:val="00221C58"/>
    <w:rsid w:val="00223F45"/>
    <w:rsid w:val="00225371"/>
    <w:rsid w:val="0022556F"/>
    <w:rsid w:val="002275C2"/>
    <w:rsid w:val="00230C50"/>
    <w:rsid w:val="002323F8"/>
    <w:rsid w:val="0023387E"/>
    <w:rsid w:val="002343C1"/>
    <w:rsid w:val="002351BF"/>
    <w:rsid w:val="0024027D"/>
    <w:rsid w:val="0024095A"/>
    <w:rsid w:val="00241D2E"/>
    <w:rsid w:val="002429EE"/>
    <w:rsid w:val="00242A34"/>
    <w:rsid w:val="00244032"/>
    <w:rsid w:val="00245018"/>
    <w:rsid w:val="00245129"/>
    <w:rsid w:val="00246841"/>
    <w:rsid w:val="0024731F"/>
    <w:rsid w:val="002475DE"/>
    <w:rsid w:val="0024785F"/>
    <w:rsid w:val="00247EFA"/>
    <w:rsid w:val="002504E2"/>
    <w:rsid w:val="00251533"/>
    <w:rsid w:val="0025156E"/>
    <w:rsid w:val="00252C07"/>
    <w:rsid w:val="00254829"/>
    <w:rsid w:val="00255A46"/>
    <w:rsid w:val="00255C92"/>
    <w:rsid w:val="00256022"/>
    <w:rsid w:val="0025623E"/>
    <w:rsid w:val="00256ED6"/>
    <w:rsid w:val="00265555"/>
    <w:rsid w:val="00266C21"/>
    <w:rsid w:val="0026735E"/>
    <w:rsid w:val="002710A1"/>
    <w:rsid w:val="00272009"/>
    <w:rsid w:val="0027253D"/>
    <w:rsid w:val="00272B61"/>
    <w:rsid w:val="00273677"/>
    <w:rsid w:val="002739B2"/>
    <w:rsid w:val="00274F97"/>
    <w:rsid w:val="002756E5"/>
    <w:rsid w:val="002770FC"/>
    <w:rsid w:val="00277DFD"/>
    <w:rsid w:val="0028021C"/>
    <w:rsid w:val="0028256A"/>
    <w:rsid w:val="00285799"/>
    <w:rsid w:val="00287061"/>
    <w:rsid w:val="002870BA"/>
    <w:rsid w:val="00290A25"/>
    <w:rsid w:val="00291C5D"/>
    <w:rsid w:val="00293AE1"/>
    <w:rsid w:val="00293E53"/>
    <w:rsid w:val="0029575E"/>
    <w:rsid w:val="00296892"/>
    <w:rsid w:val="00297169"/>
    <w:rsid w:val="002979FA"/>
    <w:rsid w:val="002A6E8F"/>
    <w:rsid w:val="002B0CA9"/>
    <w:rsid w:val="002B3E79"/>
    <w:rsid w:val="002B5180"/>
    <w:rsid w:val="002B5DE2"/>
    <w:rsid w:val="002B645A"/>
    <w:rsid w:val="002C0128"/>
    <w:rsid w:val="002C1D54"/>
    <w:rsid w:val="002C2884"/>
    <w:rsid w:val="002C2C88"/>
    <w:rsid w:val="002C4FF1"/>
    <w:rsid w:val="002C5001"/>
    <w:rsid w:val="002C5A3E"/>
    <w:rsid w:val="002C5B9C"/>
    <w:rsid w:val="002C6FE9"/>
    <w:rsid w:val="002D0832"/>
    <w:rsid w:val="002D6662"/>
    <w:rsid w:val="002D6846"/>
    <w:rsid w:val="002D724D"/>
    <w:rsid w:val="002E0A63"/>
    <w:rsid w:val="002E1496"/>
    <w:rsid w:val="002E16A1"/>
    <w:rsid w:val="002E22DA"/>
    <w:rsid w:val="002E394C"/>
    <w:rsid w:val="002E413C"/>
    <w:rsid w:val="002E41A1"/>
    <w:rsid w:val="002E533C"/>
    <w:rsid w:val="002E6C1C"/>
    <w:rsid w:val="002E7404"/>
    <w:rsid w:val="002F1C0C"/>
    <w:rsid w:val="002F521C"/>
    <w:rsid w:val="002F5CCB"/>
    <w:rsid w:val="002F6FDA"/>
    <w:rsid w:val="0030017F"/>
    <w:rsid w:val="0030195B"/>
    <w:rsid w:val="0030277E"/>
    <w:rsid w:val="00302B9A"/>
    <w:rsid w:val="00302FBA"/>
    <w:rsid w:val="0030343A"/>
    <w:rsid w:val="00304DD6"/>
    <w:rsid w:val="00305F35"/>
    <w:rsid w:val="00306956"/>
    <w:rsid w:val="0031144C"/>
    <w:rsid w:val="00312813"/>
    <w:rsid w:val="00312DDC"/>
    <w:rsid w:val="003146FC"/>
    <w:rsid w:val="00316989"/>
    <w:rsid w:val="00317319"/>
    <w:rsid w:val="003224E1"/>
    <w:rsid w:val="00323A81"/>
    <w:rsid w:val="00324565"/>
    <w:rsid w:val="0032533C"/>
    <w:rsid w:val="003261B1"/>
    <w:rsid w:val="00327C1C"/>
    <w:rsid w:val="00327E4B"/>
    <w:rsid w:val="003312F0"/>
    <w:rsid w:val="0033528C"/>
    <w:rsid w:val="003370CD"/>
    <w:rsid w:val="003375F3"/>
    <w:rsid w:val="00337F2E"/>
    <w:rsid w:val="00340A7C"/>
    <w:rsid w:val="003453BD"/>
    <w:rsid w:val="003461E0"/>
    <w:rsid w:val="003466AF"/>
    <w:rsid w:val="00352025"/>
    <w:rsid w:val="00353149"/>
    <w:rsid w:val="00353815"/>
    <w:rsid w:val="003538A4"/>
    <w:rsid w:val="00354313"/>
    <w:rsid w:val="00355346"/>
    <w:rsid w:val="00357AE0"/>
    <w:rsid w:val="00357AE9"/>
    <w:rsid w:val="003600BD"/>
    <w:rsid w:val="003603EA"/>
    <w:rsid w:val="00362463"/>
    <w:rsid w:val="00362D52"/>
    <w:rsid w:val="0036351B"/>
    <w:rsid w:val="00364D54"/>
    <w:rsid w:val="00366466"/>
    <w:rsid w:val="00370867"/>
    <w:rsid w:val="00371A1D"/>
    <w:rsid w:val="00373AC1"/>
    <w:rsid w:val="00375291"/>
    <w:rsid w:val="0037564F"/>
    <w:rsid w:val="0037627F"/>
    <w:rsid w:val="00380878"/>
    <w:rsid w:val="00385B16"/>
    <w:rsid w:val="003868ED"/>
    <w:rsid w:val="00386A34"/>
    <w:rsid w:val="0039070E"/>
    <w:rsid w:val="00391B0E"/>
    <w:rsid w:val="0039201A"/>
    <w:rsid w:val="00392E10"/>
    <w:rsid w:val="00393061"/>
    <w:rsid w:val="003932A4"/>
    <w:rsid w:val="00393991"/>
    <w:rsid w:val="00393E1B"/>
    <w:rsid w:val="0039449A"/>
    <w:rsid w:val="00394802"/>
    <w:rsid w:val="00397584"/>
    <w:rsid w:val="003A07D1"/>
    <w:rsid w:val="003A0E02"/>
    <w:rsid w:val="003A1812"/>
    <w:rsid w:val="003A60D0"/>
    <w:rsid w:val="003A7B8E"/>
    <w:rsid w:val="003B1871"/>
    <w:rsid w:val="003B1D21"/>
    <w:rsid w:val="003B4D91"/>
    <w:rsid w:val="003B609C"/>
    <w:rsid w:val="003B73E1"/>
    <w:rsid w:val="003C1DFE"/>
    <w:rsid w:val="003C3C0F"/>
    <w:rsid w:val="003C740B"/>
    <w:rsid w:val="003D0FC4"/>
    <w:rsid w:val="003D3827"/>
    <w:rsid w:val="003D4EA4"/>
    <w:rsid w:val="003D572D"/>
    <w:rsid w:val="003D6E28"/>
    <w:rsid w:val="003D7DCF"/>
    <w:rsid w:val="003E0898"/>
    <w:rsid w:val="003E2997"/>
    <w:rsid w:val="003E2B21"/>
    <w:rsid w:val="003E35B4"/>
    <w:rsid w:val="003E3825"/>
    <w:rsid w:val="003E55B2"/>
    <w:rsid w:val="003E7D66"/>
    <w:rsid w:val="003F2A48"/>
    <w:rsid w:val="003F2BB2"/>
    <w:rsid w:val="003F43FB"/>
    <w:rsid w:val="003F5FDC"/>
    <w:rsid w:val="003F69A9"/>
    <w:rsid w:val="003F7F94"/>
    <w:rsid w:val="00400E8B"/>
    <w:rsid w:val="004033CA"/>
    <w:rsid w:val="00404F99"/>
    <w:rsid w:val="00407C31"/>
    <w:rsid w:val="00411987"/>
    <w:rsid w:val="0041312C"/>
    <w:rsid w:val="0041392F"/>
    <w:rsid w:val="00414A65"/>
    <w:rsid w:val="004169F9"/>
    <w:rsid w:val="00421F1F"/>
    <w:rsid w:val="00423139"/>
    <w:rsid w:val="00423D0D"/>
    <w:rsid w:val="00423DDC"/>
    <w:rsid w:val="00423F16"/>
    <w:rsid w:val="00425B75"/>
    <w:rsid w:val="00426436"/>
    <w:rsid w:val="004323C4"/>
    <w:rsid w:val="004336D0"/>
    <w:rsid w:val="00436EFF"/>
    <w:rsid w:val="00436FF7"/>
    <w:rsid w:val="004400FE"/>
    <w:rsid w:val="00440748"/>
    <w:rsid w:val="00442465"/>
    <w:rsid w:val="00444A70"/>
    <w:rsid w:val="004452BC"/>
    <w:rsid w:val="00446BE3"/>
    <w:rsid w:val="00447F65"/>
    <w:rsid w:val="00451640"/>
    <w:rsid w:val="00452756"/>
    <w:rsid w:val="00453F3F"/>
    <w:rsid w:val="004552A5"/>
    <w:rsid w:val="004560C2"/>
    <w:rsid w:val="004570A7"/>
    <w:rsid w:val="00461791"/>
    <w:rsid w:val="00462542"/>
    <w:rsid w:val="00463E31"/>
    <w:rsid w:val="00464E91"/>
    <w:rsid w:val="0046540B"/>
    <w:rsid w:val="0046580E"/>
    <w:rsid w:val="004671DB"/>
    <w:rsid w:val="00470E5E"/>
    <w:rsid w:val="004720C4"/>
    <w:rsid w:val="0047387E"/>
    <w:rsid w:val="00474C2D"/>
    <w:rsid w:val="00475115"/>
    <w:rsid w:val="00480A84"/>
    <w:rsid w:val="00481B87"/>
    <w:rsid w:val="00481FB2"/>
    <w:rsid w:val="004830DD"/>
    <w:rsid w:val="00484904"/>
    <w:rsid w:val="00484E17"/>
    <w:rsid w:val="004860D2"/>
    <w:rsid w:val="00490F55"/>
    <w:rsid w:val="0049223F"/>
    <w:rsid w:val="00492A6D"/>
    <w:rsid w:val="00494A99"/>
    <w:rsid w:val="004967FF"/>
    <w:rsid w:val="00497189"/>
    <w:rsid w:val="004A0986"/>
    <w:rsid w:val="004A34BF"/>
    <w:rsid w:val="004B0565"/>
    <w:rsid w:val="004B1960"/>
    <w:rsid w:val="004B26CC"/>
    <w:rsid w:val="004B2DC5"/>
    <w:rsid w:val="004B3650"/>
    <w:rsid w:val="004B3767"/>
    <w:rsid w:val="004B3DC4"/>
    <w:rsid w:val="004B52CA"/>
    <w:rsid w:val="004B567B"/>
    <w:rsid w:val="004B5D8F"/>
    <w:rsid w:val="004B6C73"/>
    <w:rsid w:val="004B6FAA"/>
    <w:rsid w:val="004B7BF9"/>
    <w:rsid w:val="004C0465"/>
    <w:rsid w:val="004C22D8"/>
    <w:rsid w:val="004C3811"/>
    <w:rsid w:val="004C3C8B"/>
    <w:rsid w:val="004C44CA"/>
    <w:rsid w:val="004C496C"/>
    <w:rsid w:val="004C4D97"/>
    <w:rsid w:val="004C5A20"/>
    <w:rsid w:val="004C6CB0"/>
    <w:rsid w:val="004C6FAC"/>
    <w:rsid w:val="004C7B5C"/>
    <w:rsid w:val="004D1170"/>
    <w:rsid w:val="004D189A"/>
    <w:rsid w:val="004D2906"/>
    <w:rsid w:val="004D3B35"/>
    <w:rsid w:val="004D6870"/>
    <w:rsid w:val="004D7227"/>
    <w:rsid w:val="004E03D4"/>
    <w:rsid w:val="004E07BC"/>
    <w:rsid w:val="004E0CBC"/>
    <w:rsid w:val="004E0EE0"/>
    <w:rsid w:val="004E24E4"/>
    <w:rsid w:val="004E27D0"/>
    <w:rsid w:val="004E2B76"/>
    <w:rsid w:val="004E5CA4"/>
    <w:rsid w:val="004E63CC"/>
    <w:rsid w:val="004E67E6"/>
    <w:rsid w:val="004F0BC9"/>
    <w:rsid w:val="004F2DF6"/>
    <w:rsid w:val="004F3163"/>
    <w:rsid w:val="004F376E"/>
    <w:rsid w:val="004F5520"/>
    <w:rsid w:val="004F5577"/>
    <w:rsid w:val="004F60AC"/>
    <w:rsid w:val="004F7E5E"/>
    <w:rsid w:val="00501127"/>
    <w:rsid w:val="00501C2D"/>
    <w:rsid w:val="00504D56"/>
    <w:rsid w:val="00505135"/>
    <w:rsid w:val="0050569C"/>
    <w:rsid w:val="00506C67"/>
    <w:rsid w:val="00506E30"/>
    <w:rsid w:val="00511228"/>
    <w:rsid w:val="00511786"/>
    <w:rsid w:val="005144A5"/>
    <w:rsid w:val="005158EA"/>
    <w:rsid w:val="00515AB7"/>
    <w:rsid w:val="00515C6E"/>
    <w:rsid w:val="0051751C"/>
    <w:rsid w:val="00517FD1"/>
    <w:rsid w:val="00520DE0"/>
    <w:rsid w:val="00522B1F"/>
    <w:rsid w:val="005231F3"/>
    <w:rsid w:val="00523318"/>
    <w:rsid w:val="00523744"/>
    <w:rsid w:val="00524D1B"/>
    <w:rsid w:val="0052666D"/>
    <w:rsid w:val="00527920"/>
    <w:rsid w:val="00532CEF"/>
    <w:rsid w:val="0053727D"/>
    <w:rsid w:val="0053758D"/>
    <w:rsid w:val="00537F43"/>
    <w:rsid w:val="0054043F"/>
    <w:rsid w:val="00541838"/>
    <w:rsid w:val="00541F53"/>
    <w:rsid w:val="00543164"/>
    <w:rsid w:val="005436C9"/>
    <w:rsid w:val="0054379F"/>
    <w:rsid w:val="00544D40"/>
    <w:rsid w:val="00545B73"/>
    <w:rsid w:val="00545E69"/>
    <w:rsid w:val="005469C7"/>
    <w:rsid w:val="00547AA6"/>
    <w:rsid w:val="00550099"/>
    <w:rsid w:val="005529FB"/>
    <w:rsid w:val="00552AB1"/>
    <w:rsid w:val="005549DF"/>
    <w:rsid w:val="00554E21"/>
    <w:rsid w:val="0055573D"/>
    <w:rsid w:val="00555FD3"/>
    <w:rsid w:val="005579AB"/>
    <w:rsid w:val="0056103F"/>
    <w:rsid w:val="00564F51"/>
    <w:rsid w:val="0056582A"/>
    <w:rsid w:val="005723E4"/>
    <w:rsid w:val="005726FF"/>
    <w:rsid w:val="00572C0F"/>
    <w:rsid w:val="00574786"/>
    <w:rsid w:val="00576773"/>
    <w:rsid w:val="00576D3A"/>
    <w:rsid w:val="00577FF5"/>
    <w:rsid w:val="00581A5B"/>
    <w:rsid w:val="00582110"/>
    <w:rsid w:val="00582D1A"/>
    <w:rsid w:val="00583468"/>
    <w:rsid w:val="005910FB"/>
    <w:rsid w:val="0059198A"/>
    <w:rsid w:val="005931F8"/>
    <w:rsid w:val="00593F70"/>
    <w:rsid w:val="00593F89"/>
    <w:rsid w:val="005A29D1"/>
    <w:rsid w:val="005A3658"/>
    <w:rsid w:val="005A3DE9"/>
    <w:rsid w:val="005A4A05"/>
    <w:rsid w:val="005A4A25"/>
    <w:rsid w:val="005A633B"/>
    <w:rsid w:val="005B04C5"/>
    <w:rsid w:val="005B19EC"/>
    <w:rsid w:val="005B2793"/>
    <w:rsid w:val="005B2E41"/>
    <w:rsid w:val="005B4B1D"/>
    <w:rsid w:val="005B6412"/>
    <w:rsid w:val="005C0118"/>
    <w:rsid w:val="005C020A"/>
    <w:rsid w:val="005C1AD0"/>
    <w:rsid w:val="005C6262"/>
    <w:rsid w:val="005D1787"/>
    <w:rsid w:val="005D1AE7"/>
    <w:rsid w:val="005D2742"/>
    <w:rsid w:val="005D3096"/>
    <w:rsid w:val="005D4D84"/>
    <w:rsid w:val="005D4E62"/>
    <w:rsid w:val="005D5A28"/>
    <w:rsid w:val="005D5CEC"/>
    <w:rsid w:val="005E02C1"/>
    <w:rsid w:val="005E10AE"/>
    <w:rsid w:val="005E2415"/>
    <w:rsid w:val="005E3B34"/>
    <w:rsid w:val="005E437F"/>
    <w:rsid w:val="005E706C"/>
    <w:rsid w:val="005E7E41"/>
    <w:rsid w:val="005F0741"/>
    <w:rsid w:val="005F1673"/>
    <w:rsid w:val="005F1F51"/>
    <w:rsid w:val="005F4C98"/>
    <w:rsid w:val="005F4DFB"/>
    <w:rsid w:val="005F4E74"/>
    <w:rsid w:val="005F574E"/>
    <w:rsid w:val="005F575D"/>
    <w:rsid w:val="005F7738"/>
    <w:rsid w:val="00600FB4"/>
    <w:rsid w:val="00601868"/>
    <w:rsid w:val="00603A4E"/>
    <w:rsid w:val="006056E4"/>
    <w:rsid w:val="00605E26"/>
    <w:rsid w:val="006071E0"/>
    <w:rsid w:val="00610A54"/>
    <w:rsid w:val="00611DBC"/>
    <w:rsid w:val="00611DFB"/>
    <w:rsid w:val="006131F3"/>
    <w:rsid w:val="006136F7"/>
    <w:rsid w:val="00614B4A"/>
    <w:rsid w:val="0062062F"/>
    <w:rsid w:val="00620793"/>
    <w:rsid w:val="0062088F"/>
    <w:rsid w:val="0062099A"/>
    <w:rsid w:val="00620DC0"/>
    <w:rsid w:val="0062315B"/>
    <w:rsid w:val="0062414C"/>
    <w:rsid w:val="0062429F"/>
    <w:rsid w:val="00625EA3"/>
    <w:rsid w:val="00626472"/>
    <w:rsid w:val="00632194"/>
    <w:rsid w:val="00632507"/>
    <w:rsid w:val="00632C9E"/>
    <w:rsid w:val="00634906"/>
    <w:rsid w:val="0063567B"/>
    <w:rsid w:val="006366E5"/>
    <w:rsid w:val="00645AE1"/>
    <w:rsid w:val="006460A6"/>
    <w:rsid w:val="00650C40"/>
    <w:rsid w:val="006511D6"/>
    <w:rsid w:val="00653611"/>
    <w:rsid w:val="00653E67"/>
    <w:rsid w:val="0065485D"/>
    <w:rsid w:val="006557AA"/>
    <w:rsid w:val="00656FE4"/>
    <w:rsid w:val="00657E55"/>
    <w:rsid w:val="0066241D"/>
    <w:rsid w:val="0066385B"/>
    <w:rsid w:val="00663E0F"/>
    <w:rsid w:val="00665408"/>
    <w:rsid w:val="00666333"/>
    <w:rsid w:val="00666440"/>
    <w:rsid w:val="006720E9"/>
    <w:rsid w:val="0067231A"/>
    <w:rsid w:val="0067289C"/>
    <w:rsid w:val="00673EF1"/>
    <w:rsid w:val="00677D96"/>
    <w:rsid w:val="006855BC"/>
    <w:rsid w:val="00686ABA"/>
    <w:rsid w:val="00692746"/>
    <w:rsid w:val="0069555F"/>
    <w:rsid w:val="00696C2B"/>
    <w:rsid w:val="006976EC"/>
    <w:rsid w:val="00697939"/>
    <w:rsid w:val="006A02B5"/>
    <w:rsid w:val="006A101E"/>
    <w:rsid w:val="006A2C24"/>
    <w:rsid w:val="006A4379"/>
    <w:rsid w:val="006A47B7"/>
    <w:rsid w:val="006A7AAE"/>
    <w:rsid w:val="006B1680"/>
    <w:rsid w:val="006B204F"/>
    <w:rsid w:val="006B27BE"/>
    <w:rsid w:val="006B4BEA"/>
    <w:rsid w:val="006B4E16"/>
    <w:rsid w:val="006B52CC"/>
    <w:rsid w:val="006B5451"/>
    <w:rsid w:val="006B6E3F"/>
    <w:rsid w:val="006C08E6"/>
    <w:rsid w:val="006C1CC0"/>
    <w:rsid w:val="006C32F3"/>
    <w:rsid w:val="006C3DE4"/>
    <w:rsid w:val="006C6FE2"/>
    <w:rsid w:val="006D2766"/>
    <w:rsid w:val="006D43A7"/>
    <w:rsid w:val="006D5434"/>
    <w:rsid w:val="006D6002"/>
    <w:rsid w:val="006D65CE"/>
    <w:rsid w:val="006D6D4F"/>
    <w:rsid w:val="006D7F56"/>
    <w:rsid w:val="006E2952"/>
    <w:rsid w:val="006E52E6"/>
    <w:rsid w:val="006E6583"/>
    <w:rsid w:val="006E7BAB"/>
    <w:rsid w:val="006F0CF6"/>
    <w:rsid w:val="006F41D7"/>
    <w:rsid w:val="006F4E04"/>
    <w:rsid w:val="006F7399"/>
    <w:rsid w:val="00703587"/>
    <w:rsid w:val="0070548C"/>
    <w:rsid w:val="00705DC9"/>
    <w:rsid w:val="0070712B"/>
    <w:rsid w:val="00707903"/>
    <w:rsid w:val="00707F0F"/>
    <w:rsid w:val="00711643"/>
    <w:rsid w:val="00712F52"/>
    <w:rsid w:val="00714542"/>
    <w:rsid w:val="00715206"/>
    <w:rsid w:val="0071576F"/>
    <w:rsid w:val="007162F5"/>
    <w:rsid w:val="00716E2D"/>
    <w:rsid w:val="00720370"/>
    <w:rsid w:val="0072051E"/>
    <w:rsid w:val="00723819"/>
    <w:rsid w:val="007240A2"/>
    <w:rsid w:val="007242F2"/>
    <w:rsid w:val="0072541B"/>
    <w:rsid w:val="007318E9"/>
    <w:rsid w:val="00732F40"/>
    <w:rsid w:val="0073385E"/>
    <w:rsid w:val="007340A4"/>
    <w:rsid w:val="007359D9"/>
    <w:rsid w:val="00736CA4"/>
    <w:rsid w:val="0073724E"/>
    <w:rsid w:val="00737ED8"/>
    <w:rsid w:val="00741612"/>
    <w:rsid w:val="0074297D"/>
    <w:rsid w:val="00742A88"/>
    <w:rsid w:val="0074324F"/>
    <w:rsid w:val="00743D4D"/>
    <w:rsid w:val="00743E32"/>
    <w:rsid w:val="007445BE"/>
    <w:rsid w:val="007451D4"/>
    <w:rsid w:val="00745EB8"/>
    <w:rsid w:val="00746E80"/>
    <w:rsid w:val="007475DC"/>
    <w:rsid w:val="00747DE9"/>
    <w:rsid w:val="0075097B"/>
    <w:rsid w:val="00750F7D"/>
    <w:rsid w:val="00752160"/>
    <w:rsid w:val="00752653"/>
    <w:rsid w:val="00753747"/>
    <w:rsid w:val="00753E78"/>
    <w:rsid w:val="00754163"/>
    <w:rsid w:val="00754897"/>
    <w:rsid w:val="00754C79"/>
    <w:rsid w:val="00754E42"/>
    <w:rsid w:val="007555E7"/>
    <w:rsid w:val="00756196"/>
    <w:rsid w:val="00760249"/>
    <w:rsid w:val="00763603"/>
    <w:rsid w:val="00765D92"/>
    <w:rsid w:val="00765F60"/>
    <w:rsid w:val="007665F9"/>
    <w:rsid w:val="00770C1D"/>
    <w:rsid w:val="00771149"/>
    <w:rsid w:val="00771153"/>
    <w:rsid w:val="00771A95"/>
    <w:rsid w:val="00772EFE"/>
    <w:rsid w:val="00773D33"/>
    <w:rsid w:val="00774AC7"/>
    <w:rsid w:val="00774F78"/>
    <w:rsid w:val="007759F8"/>
    <w:rsid w:val="00775C20"/>
    <w:rsid w:val="00775F4D"/>
    <w:rsid w:val="00775F6F"/>
    <w:rsid w:val="00777CED"/>
    <w:rsid w:val="007810A9"/>
    <w:rsid w:val="00781625"/>
    <w:rsid w:val="00782223"/>
    <w:rsid w:val="00782762"/>
    <w:rsid w:val="00782EC3"/>
    <w:rsid w:val="007835B9"/>
    <w:rsid w:val="00784281"/>
    <w:rsid w:val="0078482B"/>
    <w:rsid w:val="00784B46"/>
    <w:rsid w:val="00784DC1"/>
    <w:rsid w:val="00787F12"/>
    <w:rsid w:val="00790252"/>
    <w:rsid w:val="00790315"/>
    <w:rsid w:val="00790ECB"/>
    <w:rsid w:val="00791C98"/>
    <w:rsid w:val="0079308E"/>
    <w:rsid w:val="00793B0A"/>
    <w:rsid w:val="007952D5"/>
    <w:rsid w:val="007A0856"/>
    <w:rsid w:val="007A1293"/>
    <w:rsid w:val="007A4FF4"/>
    <w:rsid w:val="007A53B9"/>
    <w:rsid w:val="007A6E89"/>
    <w:rsid w:val="007A7C0B"/>
    <w:rsid w:val="007B1D8C"/>
    <w:rsid w:val="007B6185"/>
    <w:rsid w:val="007B64DC"/>
    <w:rsid w:val="007C009A"/>
    <w:rsid w:val="007C0DCF"/>
    <w:rsid w:val="007C124A"/>
    <w:rsid w:val="007C28C3"/>
    <w:rsid w:val="007C440F"/>
    <w:rsid w:val="007C4440"/>
    <w:rsid w:val="007C4AC1"/>
    <w:rsid w:val="007C7EB1"/>
    <w:rsid w:val="007D0290"/>
    <w:rsid w:val="007D1037"/>
    <w:rsid w:val="007D11D7"/>
    <w:rsid w:val="007D36A8"/>
    <w:rsid w:val="007D40C1"/>
    <w:rsid w:val="007D786E"/>
    <w:rsid w:val="007E11CF"/>
    <w:rsid w:val="007E1B51"/>
    <w:rsid w:val="007E1D98"/>
    <w:rsid w:val="007E2522"/>
    <w:rsid w:val="007E53EA"/>
    <w:rsid w:val="007E6149"/>
    <w:rsid w:val="007E61EC"/>
    <w:rsid w:val="007E6468"/>
    <w:rsid w:val="007F0CDE"/>
    <w:rsid w:val="007F257B"/>
    <w:rsid w:val="007F2A92"/>
    <w:rsid w:val="007F2F87"/>
    <w:rsid w:val="007F3B2F"/>
    <w:rsid w:val="007F4E2F"/>
    <w:rsid w:val="007F5DE0"/>
    <w:rsid w:val="008005EA"/>
    <w:rsid w:val="00801ED3"/>
    <w:rsid w:val="00801F4F"/>
    <w:rsid w:val="008028A3"/>
    <w:rsid w:val="0080412E"/>
    <w:rsid w:val="008050BC"/>
    <w:rsid w:val="0080560B"/>
    <w:rsid w:val="00805BF0"/>
    <w:rsid w:val="008101C1"/>
    <w:rsid w:val="00811A54"/>
    <w:rsid w:val="008129CF"/>
    <w:rsid w:val="008137E2"/>
    <w:rsid w:val="008228F0"/>
    <w:rsid w:val="008239FD"/>
    <w:rsid w:val="00826E25"/>
    <w:rsid w:val="008277AA"/>
    <w:rsid w:val="008277CB"/>
    <w:rsid w:val="00827A3E"/>
    <w:rsid w:val="00827FC0"/>
    <w:rsid w:val="00830B49"/>
    <w:rsid w:val="00830E59"/>
    <w:rsid w:val="008312F4"/>
    <w:rsid w:val="00831829"/>
    <w:rsid w:val="00832CA6"/>
    <w:rsid w:val="00833E67"/>
    <w:rsid w:val="00834BB2"/>
    <w:rsid w:val="00836104"/>
    <w:rsid w:val="008361D5"/>
    <w:rsid w:val="00837F14"/>
    <w:rsid w:val="00840425"/>
    <w:rsid w:val="008424C4"/>
    <w:rsid w:val="008438F6"/>
    <w:rsid w:val="008469C8"/>
    <w:rsid w:val="008526C7"/>
    <w:rsid w:val="00852D2B"/>
    <w:rsid w:val="00855219"/>
    <w:rsid w:val="00855289"/>
    <w:rsid w:val="00856E01"/>
    <w:rsid w:val="008607A4"/>
    <w:rsid w:val="008611F7"/>
    <w:rsid w:val="00862177"/>
    <w:rsid w:val="008622A3"/>
    <w:rsid w:val="00862EB5"/>
    <w:rsid w:val="008649FE"/>
    <w:rsid w:val="00865623"/>
    <w:rsid w:val="00865C4F"/>
    <w:rsid w:val="00866028"/>
    <w:rsid w:val="008703B2"/>
    <w:rsid w:val="00871F6F"/>
    <w:rsid w:val="00873AE0"/>
    <w:rsid w:val="00875453"/>
    <w:rsid w:val="0087672D"/>
    <w:rsid w:val="00876F39"/>
    <w:rsid w:val="008770F6"/>
    <w:rsid w:val="00877B9F"/>
    <w:rsid w:val="00880074"/>
    <w:rsid w:val="008814AB"/>
    <w:rsid w:val="00882886"/>
    <w:rsid w:val="00882FF1"/>
    <w:rsid w:val="00885B6F"/>
    <w:rsid w:val="0089525F"/>
    <w:rsid w:val="00896FEE"/>
    <w:rsid w:val="008A5727"/>
    <w:rsid w:val="008A6833"/>
    <w:rsid w:val="008A6B6C"/>
    <w:rsid w:val="008A75EF"/>
    <w:rsid w:val="008B1161"/>
    <w:rsid w:val="008B16BC"/>
    <w:rsid w:val="008B2C47"/>
    <w:rsid w:val="008B3662"/>
    <w:rsid w:val="008B4281"/>
    <w:rsid w:val="008B5100"/>
    <w:rsid w:val="008B51D8"/>
    <w:rsid w:val="008B5C31"/>
    <w:rsid w:val="008B657E"/>
    <w:rsid w:val="008B771E"/>
    <w:rsid w:val="008C045C"/>
    <w:rsid w:val="008C0C11"/>
    <w:rsid w:val="008C1A2B"/>
    <w:rsid w:val="008C1EB1"/>
    <w:rsid w:val="008C2FEA"/>
    <w:rsid w:val="008C3B94"/>
    <w:rsid w:val="008C4546"/>
    <w:rsid w:val="008C6163"/>
    <w:rsid w:val="008C61AD"/>
    <w:rsid w:val="008C7082"/>
    <w:rsid w:val="008C7D94"/>
    <w:rsid w:val="008D03D1"/>
    <w:rsid w:val="008D0C51"/>
    <w:rsid w:val="008D0F82"/>
    <w:rsid w:val="008D1259"/>
    <w:rsid w:val="008D1836"/>
    <w:rsid w:val="008D42BE"/>
    <w:rsid w:val="008D42D2"/>
    <w:rsid w:val="008D448F"/>
    <w:rsid w:val="008D4652"/>
    <w:rsid w:val="008D7083"/>
    <w:rsid w:val="008D7569"/>
    <w:rsid w:val="008D75BA"/>
    <w:rsid w:val="008E02FB"/>
    <w:rsid w:val="008E14EC"/>
    <w:rsid w:val="008E2AA1"/>
    <w:rsid w:val="008E5B6F"/>
    <w:rsid w:val="008E6038"/>
    <w:rsid w:val="008E66B5"/>
    <w:rsid w:val="008F0F2D"/>
    <w:rsid w:val="008F20DA"/>
    <w:rsid w:val="008F36C7"/>
    <w:rsid w:val="008F458B"/>
    <w:rsid w:val="008F59B6"/>
    <w:rsid w:val="008F5DDC"/>
    <w:rsid w:val="008F6BE9"/>
    <w:rsid w:val="0090120F"/>
    <w:rsid w:val="00901EE2"/>
    <w:rsid w:val="00902DEF"/>
    <w:rsid w:val="00904FDB"/>
    <w:rsid w:val="00905A47"/>
    <w:rsid w:val="0090754B"/>
    <w:rsid w:val="00907559"/>
    <w:rsid w:val="009102CD"/>
    <w:rsid w:val="00912497"/>
    <w:rsid w:val="00912D9E"/>
    <w:rsid w:val="00913551"/>
    <w:rsid w:val="009154D3"/>
    <w:rsid w:val="00915DC5"/>
    <w:rsid w:val="00916286"/>
    <w:rsid w:val="00920F9F"/>
    <w:rsid w:val="009223C1"/>
    <w:rsid w:val="009232B4"/>
    <w:rsid w:val="009242CE"/>
    <w:rsid w:val="00924A9F"/>
    <w:rsid w:val="00926ADF"/>
    <w:rsid w:val="00927535"/>
    <w:rsid w:val="00927AA4"/>
    <w:rsid w:val="00930830"/>
    <w:rsid w:val="00931B22"/>
    <w:rsid w:val="00933F5F"/>
    <w:rsid w:val="00934D99"/>
    <w:rsid w:val="009408D4"/>
    <w:rsid w:val="00941DCC"/>
    <w:rsid w:val="009431CD"/>
    <w:rsid w:val="00943499"/>
    <w:rsid w:val="00943FBD"/>
    <w:rsid w:val="00944647"/>
    <w:rsid w:val="009453D9"/>
    <w:rsid w:val="00945929"/>
    <w:rsid w:val="009465B5"/>
    <w:rsid w:val="00956149"/>
    <w:rsid w:val="009567B6"/>
    <w:rsid w:val="0095745C"/>
    <w:rsid w:val="00965D27"/>
    <w:rsid w:val="0097082E"/>
    <w:rsid w:val="00973772"/>
    <w:rsid w:val="009753E5"/>
    <w:rsid w:val="00975F6E"/>
    <w:rsid w:val="00981E03"/>
    <w:rsid w:val="00982669"/>
    <w:rsid w:val="00982E87"/>
    <w:rsid w:val="009842E2"/>
    <w:rsid w:val="0098451E"/>
    <w:rsid w:val="00986E20"/>
    <w:rsid w:val="009874E0"/>
    <w:rsid w:val="00991B03"/>
    <w:rsid w:val="00991CCD"/>
    <w:rsid w:val="009928E6"/>
    <w:rsid w:val="00992D57"/>
    <w:rsid w:val="00992E06"/>
    <w:rsid w:val="00994D6B"/>
    <w:rsid w:val="00995589"/>
    <w:rsid w:val="009A0EF2"/>
    <w:rsid w:val="009A1B2B"/>
    <w:rsid w:val="009A227D"/>
    <w:rsid w:val="009A26C3"/>
    <w:rsid w:val="009A576E"/>
    <w:rsid w:val="009A58DD"/>
    <w:rsid w:val="009B0E5B"/>
    <w:rsid w:val="009B0E73"/>
    <w:rsid w:val="009B1A13"/>
    <w:rsid w:val="009B2FBA"/>
    <w:rsid w:val="009B38E8"/>
    <w:rsid w:val="009B4029"/>
    <w:rsid w:val="009B54C4"/>
    <w:rsid w:val="009B6260"/>
    <w:rsid w:val="009C1A15"/>
    <w:rsid w:val="009C2F6C"/>
    <w:rsid w:val="009C5ADC"/>
    <w:rsid w:val="009C63AB"/>
    <w:rsid w:val="009C7EE8"/>
    <w:rsid w:val="009D2AED"/>
    <w:rsid w:val="009D2F27"/>
    <w:rsid w:val="009D5444"/>
    <w:rsid w:val="009D75FD"/>
    <w:rsid w:val="009D77D2"/>
    <w:rsid w:val="009E014A"/>
    <w:rsid w:val="009E1660"/>
    <w:rsid w:val="009E18D1"/>
    <w:rsid w:val="009E192E"/>
    <w:rsid w:val="009E4212"/>
    <w:rsid w:val="009E5530"/>
    <w:rsid w:val="009E5F34"/>
    <w:rsid w:val="009E6092"/>
    <w:rsid w:val="009E69BF"/>
    <w:rsid w:val="009E735A"/>
    <w:rsid w:val="009E7E02"/>
    <w:rsid w:val="009F3430"/>
    <w:rsid w:val="009F3798"/>
    <w:rsid w:val="009F38E6"/>
    <w:rsid w:val="009F7DD0"/>
    <w:rsid w:val="00A0106E"/>
    <w:rsid w:val="00A04566"/>
    <w:rsid w:val="00A07352"/>
    <w:rsid w:val="00A1030E"/>
    <w:rsid w:val="00A1220C"/>
    <w:rsid w:val="00A12A47"/>
    <w:rsid w:val="00A14316"/>
    <w:rsid w:val="00A1561F"/>
    <w:rsid w:val="00A156AE"/>
    <w:rsid w:val="00A20F91"/>
    <w:rsid w:val="00A218CB"/>
    <w:rsid w:val="00A21F17"/>
    <w:rsid w:val="00A22846"/>
    <w:rsid w:val="00A23980"/>
    <w:rsid w:val="00A24D39"/>
    <w:rsid w:val="00A26926"/>
    <w:rsid w:val="00A2694C"/>
    <w:rsid w:val="00A26C71"/>
    <w:rsid w:val="00A26D66"/>
    <w:rsid w:val="00A27DAB"/>
    <w:rsid w:val="00A31012"/>
    <w:rsid w:val="00A326FF"/>
    <w:rsid w:val="00A33191"/>
    <w:rsid w:val="00A3363B"/>
    <w:rsid w:val="00A352CD"/>
    <w:rsid w:val="00A35AE9"/>
    <w:rsid w:val="00A36C52"/>
    <w:rsid w:val="00A37ECD"/>
    <w:rsid w:val="00A413CB"/>
    <w:rsid w:val="00A42A76"/>
    <w:rsid w:val="00A439F6"/>
    <w:rsid w:val="00A43AB0"/>
    <w:rsid w:val="00A43E4A"/>
    <w:rsid w:val="00A44E0D"/>
    <w:rsid w:val="00A467BE"/>
    <w:rsid w:val="00A46937"/>
    <w:rsid w:val="00A47DA7"/>
    <w:rsid w:val="00A52341"/>
    <w:rsid w:val="00A54B06"/>
    <w:rsid w:val="00A563F6"/>
    <w:rsid w:val="00A5799E"/>
    <w:rsid w:val="00A618C3"/>
    <w:rsid w:val="00A61A1C"/>
    <w:rsid w:val="00A62A1E"/>
    <w:rsid w:val="00A6399B"/>
    <w:rsid w:val="00A64BC5"/>
    <w:rsid w:val="00A65395"/>
    <w:rsid w:val="00A66191"/>
    <w:rsid w:val="00A71553"/>
    <w:rsid w:val="00A720DB"/>
    <w:rsid w:val="00A72F67"/>
    <w:rsid w:val="00A73460"/>
    <w:rsid w:val="00A734C6"/>
    <w:rsid w:val="00A73AAD"/>
    <w:rsid w:val="00A7509B"/>
    <w:rsid w:val="00A750F8"/>
    <w:rsid w:val="00A7702C"/>
    <w:rsid w:val="00A770AF"/>
    <w:rsid w:val="00A81460"/>
    <w:rsid w:val="00A837D2"/>
    <w:rsid w:val="00A838BF"/>
    <w:rsid w:val="00A84173"/>
    <w:rsid w:val="00A862CD"/>
    <w:rsid w:val="00A86404"/>
    <w:rsid w:val="00A86A2C"/>
    <w:rsid w:val="00A86D81"/>
    <w:rsid w:val="00A87085"/>
    <w:rsid w:val="00A90432"/>
    <w:rsid w:val="00A927FA"/>
    <w:rsid w:val="00A92A44"/>
    <w:rsid w:val="00A95960"/>
    <w:rsid w:val="00A96EE9"/>
    <w:rsid w:val="00A9759D"/>
    <w:rsid w:val="00A97CF2"/>
    <w:rsid w:val="00AA0A4F"/>
    <w:rsid w:val="00AA2932"/>
    <w:rsid w:val="00AA34C1"/>
    <w:rsid w:val="00AA3653"/>
    <w:rsid w:val="00AA3D7A"/>
    <w:rsid w:val="00AA4E24"/>
    <w:rsid w:val="00AA641A"/>
    <w:rsid w:val="00AB0474"/>
    <w:rsid w:val="00AB2314"/>
    <w:rsid w:val="00AB39F4"/>
    <w:rsid w:val="00AB6B54"/>
    <w:rsid w:val="00AB6EF5"/>
    <w:rsid w:val="00AC06B9"/>
    <w:rsid w:val="00AC16F1"/>
    <w:rsid w:val="00AC3D45"/>
    <w:rsid w:val="00AC45A0"/>
    <w:rsid w:val="00AC6907"/>
    <w:rsid w:val="00AC6DDF"/>
    <w:rsid w:val="00AC7278"/>
    <w:rsid w:val="00AC7412"/>
    <w:rsid w:val="00AC75C4"/>
    <w:rsid w:val="00AD178C"/>
    <w:rsid w:val="00AD3C69"/>
    <w:rsid w:val="00AD62B1"/>
    <w:rsid w:val="00AD6355"/>
    <w:rsid w:val="00AE0F2F"/>
    <w:rsid w:val="00AE2B0B"/>
    <w:rsid w:val="00AE4A9B"/>
    <w:rsid w:val="00AE542E"/>
    <w:rsid w:val="00AF1D5C"/>
    <w:rsid w:val="00AF4732"/>
    <w:rsid w:val="00AF5D40"/>
    <w:rsid w:val="00AF6800"/>
    <w:rsid w:val="00AF6D83"/>
    <w:rsid w:val="00B007ED"/>
    <w:rsid w:val="00B01DA4"/>
    <w:rsid w:val="00B04EC5"/>
    <w:rsid w:val="00B0592C"/>
    <w:rsid w:val="00B06752"/>
    <w:rsid w:val="00B06903"/>
    <w:rsid w:val="00B10682"/>
    <w:rsid w:val="00B11D69"/>
    <w:rsid w:val="00B20E3B"/>
    <w:rsid w:val="00B22028"/>
    <w:rsid w:val="00B22FCE"/>
    <w:rsid w:val="00B23026"/>
    <w:rsid w:val="00B2546B"/>
    <w:rsid w:val="00B26A4D"/>
    <w:rsid w:val="00B31F94"/>
    <w:rsid w:val="00B3211C"/>
    <w:rsid w:val="00B32776"/>
    <w:rsid w:val="00B336A1"/>
    <w:rsid w:val="00B34B26"/>
    <w:rsid w:val="00B35784"/>
    <w:rsid w:val="00B35A64"/>
    <w:rsid w:val="00B368F1"/>
    <w:rsid w:val="00B36C83"/>
    <w:rsid w:val="00B40933"/>
    <w:rsid w:val="00B40AFB"/>
    <w:rsid w:val="00B41FED"/>
    <w:rsid w:val="00B42442"/>
    <w:rsid w:val="00B45CA7"/>
    <w:rsid w:val="00B4688B"/>
    <w:rsid w:val="00B46E68"/>
    <w:rsid w:val="00B4797C"/>
    <w:rsid w:val="00B50DCE"/>
    <w:rsid w:val="00B512C9"/>
    <w:rsid w:val="00B562D7"/>
    <w:rsid w:val="00B57115"/>
    <w:rsid w:val="00B60976"/>
    <w:rsid w:val="00B60F02"/>
    <w:rsid w:val="00B61DC6"/>
    <w:rsid w:val="00B629FA"/>
    <w:rsid w:val="00B62A7B"/>
    <w:rsid w:val="00B656F6"/>
    <w:rsid w:val="00B65AB8"/>
    <w:rsid w:val="00B66505"/>
    <w:rsid w:val="00B702A0"/>
    <w:rsid w:val="00B70CB5"/>
    <w:rsid w:val="00B73770"/>
    <w:rsid w:val="00B766AE"/>
    <w:rsid w:val="00B76A06"/>
    <w:rsid w:val="00B77921"/>
    <w:rsid w:val="00B77B7C"/>
    <w:rsid w:val="00B8055B"/>
    <w:rsid w:val="00B818F1"/>
    <w:rsid w:val="00B81E23"/>
    <w:rsid w:val="00B82206"/>
    <w:rsid w:val="00B828D3"/>
    <w:rsid w:val="00B83680"/>
    <w:rsid w:val="00B84202"/>
    <w:rsid w:val="00B864D7"/>
    <w:rsid w:val="00B9107F"/>
    <w:rsid w:val="00B91C50"/>
    <w:rsid w:val="00B94535"/>
    <w:rsid w:val="00B94F5D"/>
    <w:rsid w:val="00B97A10"/>
    <w:rsid w:val="00BA02BB"/>
    <w:rsid w:val="00BA0B13"/>
    <w:rsid w:val="00BA0D65"/>
    <w:rsid w:val="00BA2398"/>
    <w:rsid w:val="00BA2760"/>
    <w:rsid w:val="00BA4206"/>
    <w:rsid w:val="00BA426C"/>
    <w:rsid w:val="00BA4968"/>
    <w:rsid w:val="00BA6944"/>
    <w:rsid w:val="00BB075F"/>
    <w:rsid w:val="00BB0CC0"/>
    <w:rsid w:val="00BB16D2"/>
    <w:rsid w:val="00BB35D3"/>
    <w:rsid w:val="00BB4C10"/>
    <w:rsid w:val="00BB64D5"/>
    <w:rsid w:val="00BB6534"/>
    <w:rsid w:val="00BC0162"/>
    <w:rsid w:val="00BC03AB"/>
    <w:rsid w:val="00BC06EE"/>
    <w:rsid w:val="00BC15EA"/>
    <w:rsid w:val="00BC1CF6"/>
    <w:rsid w:val="00BC1E92"/>
    <w:rsid w:val="00BC1EFA"/>
    <w:rsid w:val="00BC26CB"/>
    <w:rsid w:val="00BC3D40"/>
    <w:rsid w:val="00BC46E9"/>
    <w:rsid w:val="00BC595A"/>
    <w:rsid w:val="00BC595F"/>
    <w:rsid w:val="00BC5DE2"/>
    <w:rsid w:val="00BC6806"/>
    <w:rsid w:val="00BC743D"/>
    <w:rsid w:val="00BD2FD0"/>
    <w:rsid w:val="00BD3A7C"/>
    <w:rsid w:val="00BD5539"/>
    <w:rsid w:val="00BD6F33"/>
    <w:rsid w:val="00BD7C5B"/>
    <w:rsid w:val="00BD7D7C"/>
    <w:rsid w:val="00BE1B7D"/>
    <w:rsid w:val="00BE416B"/>
    <w:rsid w:val="00BE4859"/>
    <w:rsid w:val="00BE494F"/>
    <w:rsid w:val="00BE4AF9"/>
    <w:rsid w:val="00BE623C"/>
    <w:rsid w:val="00BE6852"/>
    <w:rsid w:val="00BF1B9A"/>
    <w:rsid w:val="00BF1BF6"/>
    <w:rsid w:val="00BF3817"/>
    <w:rsid w:val="00BF411C"/>
    <w:rsid w:val="00BF76DD"/>
    <w:rsid w:val="00C015A6"/>
    <w:rsid w:val="00C0422E"/>
    <w:rsid w:val="00C048AE"/>
    <w:rsid w:val="00C04CB0"/>
    <w:rsid w:val="00C05C32"/>
    <w:rsid w:val="00C1168A"/>
    <w:rsid w:val="00C11FF9"/>
    <w:rsid w:val="00C120B2"/>
    <w:rsid w:val="00C12152"/>
    <w:rsid w:val="00C12C7D"/>
    <w:rsid w:val="00C13B44"/>
    <w:rsid w:val="00C13BDF"/>
    <w:rsid w:val="00C141FC"/>
    <w:rsid w:val="00C16D25"/>
    <w:rsid w:val="00C20DA6"/>
    <w:rsid w:val="00C21602"/>
    <w:rsid w:val="00C232CE"/>
    <w:rsid w:val="00C23946"/>
    <w:rsid w:val="00C26FDD"/>
    <w:rsid w:val="00C27900"/>
    <w:rsid w:val="00C307D6"/>
    <w:rsid w:val="00C30DD0"/>
    <w:rsid w:val="00C31287"/>
    <w:rsid w:val="00C33E2A"/>
    <w:rsid w:val="00C34366"/>
    <w:rsid w:val="00C350D6"/>
    <w:rsid w:val="00C3587D"/>
    <w:rsid w:val="00C35A6C"/>
    <w:rsid w:val="00C37F03"/>
    <w:rsid w:val="00C42840"/>
    <w:rsid w:val="00C43012"/>
    <w:rsid w:val="00C454D2"/>
    <w:rsid w:val="00C45C7A"/>
    <w:rsid w:val="00C47749"/>
    <w:rsid w:val="00C500D9"/>
    <w:rsid w:val="00C503C3"/>
    <w:rsid w:val="00C506F2"/>
    <w:rsid w:val="00C50F52"/>
    <w:rsid w:val="00C51706"/>
    <w:rsid w:val="00C51B7E"/>
    <w:rsid w:val="00C52E9C"/>
    <w:rsid w:val="00C5505F"/>
    <w:rsid w:val="00C56BEE"/>
    <w:rsid w:val="00C571EB"/>
    <w:rsid w:val="00C57D5D"/>
    <w:rsid w:val="00C60FA8"/>
    <w:rsid w:val="00C62531"/>
    <w:rsid w:val="00C637D4"/>
    <w:rsid w:val="00C63950"/>
    <w:rsid w:val="00C72284"/>
    <w:rsid w:val="00C72847"/>
    <w:rsid w:val="00C73239"/>
    <w:rsid w:val="00C7439F"/>
    <w:rsid w:val="00C74C01"/>
    <w:rsid w:val="00C75D8A"/>
    <w:rsid w:val="00C82177"/>
    <w:rsid w:val="00C8291E"/>
    <w:rsid w:val="00C8322D"/>
    <w:rsid w:val="00C85904"/>
    <w:rsid w:val="00C90383"/>
    <w:rsid w:val="00C90852"/>
    <w:rsid w:val="00C9139E"/>
    <w:rsid w:val="00C92DF3"/>
    <w:rsid w:val="00C930C6"/>
    <w:rsid w:val="00C967FA"/>
    <w:rsid w:val="00C9693E"/>
    <w:rsid w:val="00C96E43"/>
    <w:rsid w:val="00C974B4"/>
    <w:rsid w:val="00C979C5"/>
    <w:rsid w:val="00CA0249"/>
    <w:rsid w:val="00CA0BA5"/>
    <w:rsid w:val="00CA1040"/>
    <w:rsid w:val="00CA1070"/>
    <w:rsid w:val="00CA2A79"/>
    <w:rsid w:val="00CA3201"/>
    <w:rsid w:val="00CA46FB"/>
    <w:rsid w:val="00CA5116"/>
    <w:rsid w:val="00CA58F7"/>
    <w:rsid w:val="00CA602C"/>
    <w:rsid w:val="00CA637D"/>
    <w:rsid w:val="00CA6F57"/>
    <w:rsid w:val="00CA7998"/>
    <w:rsid w:val="00CA7BA6"/>
    <w:rsid w:val="00CB140A"/>
    <w:rsid w:val="00CB392C"/>
    <w:rsid w:val="00CB4A4F"/>
    <w:rsid w:val="00CB5BB6"/>
    <w:rsid w:val="00CB5E3A"/>
    <w:rsid w:val="00CB65D5"/>
    <w:rsid w:val="00CB70E5"/>
    <w:rsid w:val="00CB7BCB"/>
    <w:rsid w:val="00CC1679"/>
    <w:rsid w:val="00CC1F47"/>
    <w:rsid w:val="00CC6007"/>
    <w:rsid w:val="00CC6E2A"/>
    <w:rsid w:val="00CC76EB"/>
    <w:rsid w:val="00CC7A90"/>
    <w:rsid w:val="00CC7A98"/>
    <w:rsid w:val="00CD0A4A"/>
    <w:rsid w:val="00CD23CD"/>
    <w:rsid w:val="00CD39DE"/>
    <w:rsid w:val="00CD3BA2"/>
    <w:rsid w:val="00CD68AA"/>
    <w:rsid w:val="00CE08F0"/>
    <w:rsid w:val="00CE0D7F"/>
    <w:rsid w:val="00CE1C80"/>
    <w:rsid w:val="00CE31AC"/>
    <w:rsid w:val="00CE51B5"/>
    <w:rsid w:val="00CE6ED5"/>
    <w:rsid w:val="00CE7337"/>
    <w:rsid w:val="00CE79E0"/>
    <w:rsid w:val="00CF1461"/>
    <w:rsid w:val="00CF1E7B"/>
    <w:rsid w:val="00CF66EF"/>
    <w:rsid w:val="00CF7008"/>
    <w:rsid w:val="00CF7869"/>
    <w:rsid w:val="00CF7A16"/>
    <w:rsid w:val="00D00676"/>
    <w:rsid w:val="00D02A66"/>
    <w:rsid w:val="00D0312D"/>
    <w:rsid w:val="00D03FB0"/>
    <w:rsid w:val="00D0430B"/>
    <w:rsid w:val="00D063AB"/>
    <w:rsid w:val="00D068CD"/>
    <w:rsid w:val="00D13191"/>
    <w:rsid w:val="00D161AA"/>
    <w:rsid w:val="00D1639D"/>
    <w:rsid w:val="00D166FC"/>
    <w:rsid w:val="00D17FF6"/>
    <w:rsid w:val="00D22E36"/>
    <w:rsid w:val="00D232A1"/>
    <w:rsid w:val="00D2384F"/>
    <w:rsid w:val="00D2659F"/>
    <w:rsid w:val="00D26CA2"/>
    <w:rsid w:val="00D275DA"/>
    <w:rsid w:val="00D27B15"/>
    <w:rsid w:val="00D27B17"/>
    <w:rsid w:val="00D3327B"/>
    <w:rsid w:val="00D347B9"/>
    <w:rsid w:val="00D34C5E"/>
    <w:rsid w:val="00D35E4B"/>
    <w:rsid w:val="00D363B5"/>
    <w:rsid w:val="00D4050A"/>
    <w:rsid w:val="00D44219"/>
    <w:rsid w:val="00D47B0E"/>
    <w:rsid w:val="00D51B5C"/>
    <w:rsid w:val="00D53207"/>
    <w:rsid w:val="00D534D6"/>
    <w:rsid w:val="00D54F12"/>
    <w:rsid w:val="00D5601C"/>
    <w:rsid w:val="00D57DF0"/>
    <w:rsid w:val="00D60B14"/>
    <w:rsid w:val="00D61551"/>
    <w:rsid w:val="00D62680"/>
    <w:rsid w:val="00D62CF9"/>
    <w:rsid w:val="00D65CCC"/>
    <w:rsid w:val="00D65EA2"/>
    <w:rsid w:val="00D67FB4"/>
    <w:rsid w:val="00D70D06"/>
    <w:rsid w:val="00D71486"/>
    <w:rsid w:val="00D71926"/>
    <w:rsid w:val="00D71AE9"/>
    <w:rsid w:val="00D72648"/>
    <w:rsid w:val="00D7297F"/>
    <w:rsid w:val="00D73C0D"/>
    <w:rsid w:val="00D7543E"/>
    <w:rsid w:val="00D75A1D"/>
    <w:rsid w:val="00D76BFF"/>
    <w:rsid w:val="00D773F2"/>
    <w:rsid w:val="00D77948"/>
    <w:rsid w:val="00D8101A"/>
    <w:rsid w:val="00D812C6"/>
    <w:rsid w:val="00D8178A"/>
    <w:rsid w:val="00D82154"/>
    <w:rsid w:val="00D83A30"/>
    <w:rsid w:val="00D84769"/>
    <w:rsid w:val="00D84F5B"/>
    <w:rsid w:val="00D872C2"/>
    <w:rsid w:val="00D90097"/>
    <w:rsid w:val="00D903AC"/>
    <w:rsid w:val="00D90D68"/>
    <w:rsid w:val="00D928A9"/>
    <w:rsid w:val="00D92D02"/>
    <w:rsid w:val="00D94542"/>
    <w:rsid w:val="00D95372"/>
    <w:rsid w:val="00D95E68"/>
    <w:rsid w:val="00DA0DB2"/>
    <w:rsid w:val="00DA5128"/>
    <w:rsid w:val="00DA5BBE"/>
    <w:rsid w:val="00DA665F"/>
    <w:rsid w:val="00DA7222"/>
    <w:rsid w:val="00DB2863"/>
    <w:rsid w:val="00DB30EF"/>
    <w:rsid w:val="00DB3B2B"/>
    <w:rsid w:val="00DB4414"/>
    <w:rsid w:val="00DB4A99"/>
    <w:rsid w:val="00DB61AB"/>
    <w:rsid w:val="00DC2BD1"/>
    <w:rsid w:val="00DC2E39"/>
    <w:rsid w:val="00DC4240"/>
    <w:rsid w:val="00DC499B"/>
    <w:rsid w:val="00DC6F9A"/>
    <w:rsid w:val="00DC79AE"/>
    <w:rsid w:val="00DC7F62"/>
    <w:rsid w:val="00DD0A43"/>
    <w:rsid w:val="00DD31CE"/>
    <w:rsid w:val="00DD32F5"/>
    <w:rsid w:val="00DD3875"/>
    <w:rsid w:val="00DD47A4"/>
    <w:rsid w:val="00DD4A51"/>
    <w:rsid w:val="00DD577C"/>
    <w:rsid w:val="00DD5874"/>
    <w:rsid w:val="00DD65F2"/>
    <w:rsid w:val="00DE0431"/>
    <w:rsid w:val="00DE0E33"/>
    <w:rsid w:val="00DE0FB4"/>
    <w:rsid w:val="00DE223F"/>
    <w:rsid w:val="00DE2F27"/>
    <w:rsid w:val="00DE4CCD"/>
    <w:rsid w:val="00DE503F"/>
    <w:rsid w:val="00DE7361"/>
    <w:rsid w:val="00DF2CD9"/>
    <w:rsid w:val="00DF44D8"/>
    <w:rsid w:val="00DF4D25"/>
    <w:rsid w:val="00E019C5"/>
    <w:rsid w:val="00E0255C"/>
    <w:rsid w:val="00E03FBC"/>
    <w:rsid w:val="00E04AA7"/>
    <w:rsid w:val="00E05153"/>
    <w:rsid w:val="00E057E1"/>
    <w:rsid w:val="00E06B70"/>
    <w:rsid w:val="00E11733"/>
    <w:rsid w:val="00E1185A"/>
    <w:rsid w:val="00E14CDD"/>
    <w:rsid w:val="00E16CC8"/>
    <w:rsid w:val="00E20B1E"/>
    <w:rsid w:val="00E21F2B"/>
    <w:rsid w:val="00E22B5F"/>
    <w:rsid w:val="00E23033"/>
    <w:rsid w:val="00E24BF0"/>
    <w:rsid w:val="00E24D9C"/>
    <w:rsid w:val="00E255CA"/>
    <w:rsid w:val="00E27694"/>
    <w:rsid w:val="00E27D81"/>
    <w:rsid w:val="00E31DD5"/>
    <w:rsid w:val="00E32338"/>
    <w:rsid w:val="00E35811"/>
    <w:rsid w:val="00E35BB0"/>
    <w:rsid w:val="00E37A25"/>
    <w:rsid w:val="00E412C4"/>
    <w:rsid w:val="00E4190F"/>
    <w:rsid w:val="00E42C6B"/>
    <w:rsid w:val="00E444FC"/>
    <w:rsid w:val="00E44BB5"/>
    <w:rsid w:val="00E45AC2"/>
    <w:rsid w:val="00E47603"/>
    <w:rsid w:val="00E47850"/>
    <w:rsid w:val="00E508A7"/>
    <w:rsid w:val="00E50F17"/>
    <w:rsid w:val="00E53A76"/>
    <w:rsid w:val="00E5675B"/>
    <w:rsid w:val="00E56841"/>
    <w:rsid w:val="00E602E7"/>
    <w:rsid w:val="00E62F8F"/>
    <w:rsid w:val="00E63C7B"/>
    <w:rsid w:val="00E640BB"/>
    <w:rsid w:val="00E64A32"/>
    <w:rsid w:val="00E657B4"/>
    <w:rsid w:val="00E66306"/>
    <w:rsid w:val="00E665DD"/>
    <w:rsid w:val="00E66A04"/>
    <w:rsid w:val="00E66CC8"/>
    <w:rsid w:val="00E66EB9"/>
    <w:rsid w:val="00E66FB0"/>
    <w:rsid w:val="00E71F79"/>
    <w:rsid w:val="00E7495E"/>
    <w:rsid w:val="00E74C47"/>
    <w:rsid w:val="00E80825"/>
    <w:rsid w:val="00E8126D"/>
    <w:rsid w:val="00E84BF4"/>
    <w:rsid w:val="00E86813"/>
    <w:rsid w:val="00E8774E"/>
    <w:rsid w:val="00E90208"/>
    <w:rsid w:val="00E9057A"/>
    <w:rsid w:val="00E905F6"/>
    <w:rsid w:val="00E90C3A"/>
    <w:rsid w:val="00E948F1"/>
    <w:rsid w:val="00E959FD"/>
    <w:rsid w:val="00E97778"/>
    <w:rsid w:val="00EA1BD1"/>
    <w:rsid w:val="00EA492D"/>
    <w:rsid w:val="00EA5200"/>
    <w:rsid w:val="00EA667E"/>
    <w:rsid w:val="00EA6CE8"/>
    <w:rsid w:val="00EB0562"/>
    <w:rsid w:val="00EB2069"/>
    <w:rsid w:val="00EB75B8"/>
    <w:rsid w:val="00EB7CF0"/>
    <w:rsid w:val="00EB7F5E"/>
    <w:rsid w:val="00EC1A35"/>
    <w:rsid w:val="00ED0F1B"/>
    <w:rsid w:val="00ED1B30"/>
    <w:rsid w:val="00ED1B31"/>
    <w:rsid w:val="00ED644D"/>
    <w:rsid w:val="00ED7C01"/>
    <w:rsid w:val="00EE0458"/>
    <w:rsid w:val="00EE04F1"/>
    <w:rsid w:val="00EE19AB"/>
    <w:rsid w:val="00EE1A22"/>
    <w:rsid w:val="00EE29E9"/>
    <w:rsid w:val="00EE3CDC"/>
    <w:rsid w:val="00EE5725"/>
    <w:rsid w:val="00EE679C"/>
    <w:rsid w:val="00EF024C"/>
    <w:rsid w:val="00EF0A1C"/>
    <w:rsid w:val="00EF2D16"/>
    <w:rsid w:val="00EF30AE"/>
    <w:rsid w:val="00EF42B8"/>
    <w:rsid w:val="00EF471D"/>
    <w:rsid w:val="00EF6120"/>
    <w:rsid w:val="00F00C30"/>
    <w:rsid w:val="00F01035"/>
    <w:rsid w:val="00F01C2E"/>
    <w:rsid w:val="00F01E4D"/>
    <w:rsid w:val="00F02D42"/>
    <w:rsid w:val="00F031F6"/>
    <w:rsid w:val="00F037BF"/>
    <w:rsid w:val="00F04CAE"/>
    <w:rsid w:val="00F07C93"/>
    <w:rsid w:val="00F13920"/>
    <w:rsid w:val="00F14858"/>
    <w:rsid w:val="00F158EE"/>
    <w:rsid w:val="00F178FA"/>
    <w:rsid w:val="00F20056"/>
    <w:rsid w:val="00F214D5"/>
    <w:rsid w:val="00F2276C"/>
    <w:rsid w:val="00F2681A"/>
    <w:rsid w:val="00F272E4"/>
    <w:rsid w:val="00F31067"/>
    <w:rsid w:val="00F31CA5"/>
    <w:rsid w:val="00F32A0B"/>
    <w:rsid w:val="00F32D38"/>
    <w:rsid w:val="00F34986"/>
    <w:rsid w:val="00F34BFA"/>
    <w:rsid w:val="00F37299"/>
    <w:rsid w:val="00F406EF"/>
    <w:rsid w:val="00F40EE1"/>
    <w:rsid w:val="00F42FD8"/>
    <w:rsid w:val="00F44130"/>
    <w:rsid w:val="00F44A0B"/>
    <w:rsid w:val="00F44A59"/>
    <w:rsid w:val="00F452CC"/>
    <w:rsid w:val="00F4695F"/>
    <w:rsid w:val="00F46B6E"/>
    <w:rsid w:val="00F46EFB"/>
    <w:rsid w:val="00F472F0"/>
    <w:rsid w:val="00F50738"/>
    <w:rsid w:val="00F50BBE"/>
    <w:rsid w:val="00F5107E"/>
    <w:rsid w:val="00F51381"/>
    <w:rsid w:val="00F51917"/>
    <w:rsid w:val="00F53D7D"/>
    <w:rsid w:val="00F547E4"/>
    <w:rsid w:val="00F55FBA"/>
    <w:rsid w:val="00F56122"/>
    <w:rsid w:val="00F57C20"/>
    <w:rsid w:val="00F600B5"/>
    <w:rsid w:val="00F600EC"/>
    <w:rsid w:val="00F60210"/>
    <w:rsid w:val="00F606A1"/>
    <w:rsid w:val="00F60CD1"/>
    <w:rsid w:val="00F61DA6"/>
    <w:rsid w:val="00F62F5F"/>
    <w:rsid w:val="00F6555C"/>
    <w:rsid w:val="00F6656F"/>
    <w:rsid w:val="00F66703"/>
    <w:rsid w:val="00F67CA1"/>
    <w:rsid w:val="00F70117"/>
    <w:rsid w:val="00F70B37"/>
    <w:rsid w:val="00F71C91"/>
    <w:rsid w:val="00F72A91"/>
    <w:rsid w:val="00F74504"/>
    <w:rsid w:val="00F76D87"/>
    <w:rsid w:val="00F82B5F"/>
    <w:rsid w:val="00F83099"/>
    <w:rsid w:val="00F85EFB"/>
    <w:rsid w:val="00F91876"/>
    <w:rsid w:val="00F91FFE"/>
    <w:rsid w:val="00F92F42"/>
    <w:rsid w:val="00F95A42"/>
    <w:rsid w:val="00F962CC"/>
    <w:rsid w:val="00F971B1"/>
    <w:rsid w:val="00F97A94"/>
    <w:rsid w:val="00FA02A5"/>
    <w:rsid w:val="00FA2A75"/>
    <w:rsid w:val="00FA47B3"/>
    <w:rsid w:val="00FA4B17"/>
    <w:rsid w:val="00FA7148"/>
    <w:rsid w:val="00FA7C02"/>
    <w:rsid w:val="00FB2CD7"/>
    <w:rsid w:val="00FB381F"/>
    <w:rsid w:val="00FB39C2"/>
    <w:rsid w:val="00FB435F"/>
    <w:rsid w:val="00FB49D2"/>
    <w:rsid w:val="00FB4E19"/>
    <w:rsid w:val="00FB5F0F"/>
    <w:rsid w:val="00FB6CE4"/>
    <w:rsid w:val="00FB6E5C"/>
    <w:rsid w:val="00FC0B23"/>
    <w:rsid w:val="00FD0C54"/>
    <w:rsid w:val="00FD1E8D"/>
    <w:rsid w:val="00FD2DE2"/>
    <w:rsid w:val="00FD3980"/>
    <w:rsid w:val="00FD44AF"/>
    <w:rsid w:val="00FD5135"/>
    <w:rsid w:val="00FD5326"/>
    <w:rsid w:val="00FD771D"/>
    <w:rsid w:val="00FE08EB"/>
    <w:rsid w:val="00FE21FF"/>
    <w:rsid w:val="00FE2491"/>
    <w:rsid w:val="00FE4792"/>
    <w:rsid w:val="00FE48DC"/>
    <w:rsid w:val="00FE5912"/>
    <w:rsid w:val="00FE6333"/>
    <w:rsid w:val="00FF18C4"/>
    <w:rsid w:val="00FF4BC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49DEA665"/>
  <w15:docId w15:val="{7CD728DB-751F-49B1-8E85-13679EAD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7F62"/>
    <w:rPr>
      <w:sz w:val="24"/>
      <w:szCs w:val="24"/>
      <w:lang w:val="en-GB" w:eastAsia="lv-LV"/>
    </w:rPr>
  </w:style>
  <w:style w:type="paragraph" w:styleId="Heading6">
    <w:name w:val="heading 6"/>
    <w:basedOn w:val="Normal"/>
    <w:next w:val="Normal"/>
    <w:link w:val="Heading6Char"/>
    <w:qFormat/>
    <w:rsid w:val="0030017F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8"/>
      <w:szCs w:val="20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E6468"/>
    <w:pPr>
      <w:spacing w:before="100" w:beforeAutospacing="1" w:after="100" w:afterAutospacing="1"/>
    </w:pPr>
    <w:rPr>
      <w:lang w:val="lv-LV"/>
    </w:rPr>
  </w:style>
  <w:style w:type="paragraph" w:styleId="Title">
    <w:name w:val="Title"/>
    <w:basedOn w:val="Normal"/>
    <w:link w:val="TitleChar"/>
    <w:qFormat/>
    <w:rsid w:val="009B0E5B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9B0E5B"/>
    <w:rPr>
      <w:b/>
      <w:bCs/>
      <w:smallCaps/>
      <w:spacing w:val="20"/>
      <w:sz w:val="28"/>
      <w:lang w:val="en-US" w:eastAsia="en-US"/>
    </w:rPr>
  </w:style>
  <w:style w:type="paragraph" w:styleId="BodyText2">
    <w:name w:val="Body Text 2"/>
    <w:basedOn w:val="Normal"/>
    <w:link w:val="BodyText2Char"/>
    <w:rsid w:val="009B0E5B"/>
    <w:pPr>
      <w:jc w:val="center"/>
    </w:pPr>
    <w:rPr>
      <w:b/>
      <w:bCs/>
      <w:sz w:val="28"/>
      <w:lang w:val="lv-LV" w:eastAsia="en-US"/>
    </w:rPr>
  </w:style>
  <w:style w:type="character" w:customStyle="1" w:styleId="BodyText2Char">
    <w:name w:val="Body Text 2 Char"/>
    <w:basedOn w:val="DefaultParagraphFont"/>
    <w:link w:val="BodyText2"/>
    <w:rsid w:val="009B0E5B"/>
    <w:rPr>
      <w:b/>
      <w:bCs/>
      <w:sz w:val="28"/>
      <w:szCs w:val="24"/>
      <w:lang w:eastAsia="en-US"/>
    </w:rPr>
  </w:style>
  <w:style w:type="paragraph" w:styleId="PlainText">
    <w:name w:val="Plain Text"/>
    <w:basedOn w:val="Normal"/>
    <w:link w:val="PlainTextChar"/>
    <w:rsid w:val="009B0E5B"/>
    <w:pPr>
      <w:snapToGrid w:val="0"/>
    </w:pPr>
    <w:rPr>
      <w:rFonts w:ascii="Courier New" w:hAnsi="Courier New"/>
      <w:sz w:val="28"/>
      <w:szCs w:val="20"/>
      <w:lang w:val="lv-LV" w:eastAsia="en-US"/>
    </w:rPr>
  </w:style>
  <w:style w:type="character" w:customStyle="1" w:styleId="PlainTextChar">
    <w:name w:val="Plain Text Char"/>
    <w:basedOn w:val="DefaultParagraphFont"/>
    <w:link w:val="PlainText"/>
    <w:rsid w:val="009B0E5B"/>
    <w:rPr>
      <w:rFonts w:ascii="Courier New" w:hAnsi="Courier New"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6A4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37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6A4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379"/>
    <w:rPr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30017F"/>
    <w:rPr>
      <w:sz w:val="28"/>
      <w:lang w:eastAsia="en-US"/>
    </w:rPr>
  </w:style>
  <w:style w:type="character" w:styleId="Hyperlink">
    <w:name w:val="Hyperlink"/>
    <w:basedOn w:val="DefaultParagraphFont"/>
    <w:rsid w:val="003001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B6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B5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52CC"/>
    <w:rPr>
      <w:rFonts w:ascii="Tahoma" w:hAnsi="Tahoma" w:cs="Tahoma"/>
      <w:sz w:val="16"/>
      <w:szCs w:val="16"/>
      <w:lang w:val="en-GB" w:bidi="ar-SA"/>
    </w:rPr>
  </w:style>
  <w:style w:type="paragraph" w:customStyle="1" w:styleId="naislab">
    <w:name w:val="naislab"/>
    <w:basedOn w:val="Normal"/>
    <w:rsid w:val="006B52CC"/>
    <w:pPr>
      <w:spacing w:before="100" w:beforeAutospacing="1" w:after="100" w:afterAutospacing="1"/>
    </w:pPr>
    <w:rPr>
      <w:lang w:val="lv-LV" w:bidi="lo-LA"/>
    </w:rPr>
  </w:style>
  <w:style w:type="character" w:styleId="Emphasis">
    <w:name w:val="Emphasis"/>
    <w:basedOn w:val="DefaultParagraphFont"/>
    <w:qFormat/>
    <w:rsid w:val="00105406"/>
    <w:rPr>
      <w:b/>
      <w:bCs/>
      <w:i w:val="0"/>
      <w:iCs w:val="0"/>
    </w:rPr>
  </w:style>
  <w:style w:type="paragraph" w:customStyle="1" w:styleId="tv2131">
    <w:name w:val="tv2131"/>
    <w:basedOn w:val="Normal"/>
    <w:rsid w:val="00F6656F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FF4B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4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4BCA"/>
    <w:rPr>
      <w:lang w:val="en-GB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FF4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4BCA"/>
    <w:rPr>
      <w:b/>
      <w:bCs/>
      <w:lang w:val="en-GB" w:eastAsia="lv-LV"/>
    </w:rPr>
  </w:style>
  <w:style w:type="paragraph" w:customStyle="1" w:styleId="tv213">
    <w:name w:val="tv213"/>
    <w:basedOn w:val="Normal"/>
    <w:rsid w:val="003E7D66"/>
    <w:pPr>
      <w:spacing w:before="100" w:beforeAutospacing="1" w:after="100" w:afterAutospacing="1"/>
    </w:pPr>
    <w:rPr>
      <w:lang w:val="lv-LV"/>
    </w:rPr>
  </w:style>
  <w:style w:type="paragraph" w:styleId="BodyText">
    <w:name w:val="Body Text"/>
    <w:basedOn w:val="Normal"/>
    <w:link w:val="BodyTextChar"/>
    <w:unhideWhenUsed/>
    <w:rsid w:val="00157F2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F20"/>
    <w:rPr>
      <w:sz w:val="24"/>
      <w:szCs w:val="24"/>
      <w:lang w:val="en-GB" w:eastAsia="lv-LV"/>
    </w:rPr>
  </w:style>
  <w:style w:type="table" w:styleId="TableGrid">
    <w:name w:val="Table Grid"/>
    <w:basedOn w:val="TableNormal"/>
    <w:uiPriority w:val="59"/>
    <w:rsid w:val="00157F20"/>
    <w:rPr>
      <w:rFonts w:eastAsia="Calibri"/>
      <w:sz w:val="24"/>
      <w:szCs w:val="24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91-jurlietu-parvaldes-un-juras-drosibas-liku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5EC02-195C-4AEC-A2F8-3EC3B6F1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1300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2016. gada 14. jūnija noteikumos Nr. 363 “Kuģu kontroles, pārbaudes un aizturēšanas kārtība Latvijas ūdeņos”</vt:lpstr>
      <vt:lpstr>Grozījumi Ministru kabineta 2005.gada 8.marta noteikumos Nr.170 "'Noteikumi par ārstniecības iestāžu reģistru"</vt:lpstr>
    </vt:vector>
  </TitlesOfParts>
  <Manager>Juridiskais departaments</Manager>
  <Company>Aizsardzības ministrija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14. jūnija noteikumos Nr. 363 “Kuģu kontroles, pārbaudes un aizturēšanas kārtība Latvijas ūdeņos”</dc:title>
  <dc:subject>Ministru kabineta noteikumu projekts</dc:subject>
  <dc:creator>Liga.Dreimane@mod.gov.lv;Vineta.Sliede@mil.lv</dc:creator>
  <dc:description>67335216, Liga.Dreimane@mod.gov.lv
63404231, Vineta.Sliede@mil.lv</dc:description>
  <cp:lastModifiedBy>Rasa Lubarte</cp:lastModifiedBy>
  <cp:revision>2</cp:revision>
  <cp:lastPrinted>2020-01-07T10:11:00Z</cp:lastPrinted>
  <dcterms:created xsi:type="dcterms:W3CDTF">2021-08-10T07:04:00Z</dcterms:created>
  <dcterms:modified xsi:type="dcterms:W3CDTF">2021-08-10T07:04:00Z</dcterms:modified>
</cp:coreProperties>
</file>