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0E0253C7" w14:textId="24A020F3" w:rsidR="00C970E2" w:rsidRDefault="00B21689" w:rsidP="00E33CB5">
      <w:pPr>
        <w:spacing w:after="240"/>
        <w:jc w:val="center"/>
        <w:rPr>
          <w:rFonts w:ascii="Times New Roman" w:hAnsi="Times New Roman" w:cs="Times New Roman"/>
          <w:b/>
          <w:bCs/>
          <w:i/>
          <w:iCs/>
          <w:sz w:val="28"/>
          <w:szCs w:val="28"/>
        </w:rPr>
      </w:pPr>
      <w:r w:rsidRPr="009B79B3">
        <w:rPr>
          <w:rFonts w:ascii="Times New Roman" w:hAnsi="Times New Roman" w:cs="Times New Roman"/>
          <w:b/>
          <w:bCs/>
          <w:i/>
          <w:iCs/>
          <w:sz w:val="28"/>
          <w:szCs w:val="28"/>
        </w:rPr>
        <w:t>Valsts nozīmes ūdensnoteka Platone</w:t>
      </w:r>
      <w:bookmarkStart w:id="0" w:name="_GoBack"/>
      <w:bookmarkEnd w:id="0"/>
    </w:p>
    <w:p w14:paraId="43D190D8" w14:textId="26866CA2" w:rsidR="00F808D3" w:rsidRPr="009B79B3" w:rsidRDefault="007B7634" w:rsidP="00E33CB5">
      <w:pPr>
        <w:spacing w:after="240"/>
        <w:jc w:val="center"/>
        <w:rPr>
          <w:rFonts w:ascii="Times New Roman" w:hAnsi="Times New Roman" w:cs="Times New Roman"/>
          <w:i/>
          <w:iCs/>
          <w:sz w:val="28"/>
          <w:szCs w:val="28"/>
        </w:rPr>
      </w:pPr>
      <w:r w:rsidRPr="007B7634">
        <w:t xml:space="preserve"> </w:t>
      </w:r>
      <w:r w:rsidRPr="007B7634">
        <w:rPr>
          <w:rFonts w:ascii="Times New Roman" w:hAnsi="Times New Roman" w:cs="Times New Roman"/>
          <w:b/>
          <w:bCs/>
          <w:i/>
          <w:iCs/>
          <w:sz w:val="28"/>
          <w:szCs w:val="28"/>
        </w:rPr>
        <w:t>Lielplatones un Vilces pagasts, Jelgavas novads.</w:t>
      </w:r>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0671BB6D" w:rsidR="0002780A" w:rsidRPr="009B79B3" w:rsidRDefault="0002780A" w:rsidP="000A5DB5">
            <w:pPr>
              <w:jc w:val="both"/>
              <w:rPr>
                <w:rFonts w:ascii="Times New Roman" w:eastAsia="Calibri" w:hAnsi="Times New Roman" w:cs="Times New Roman"/>
              </w:rPr>
            </w:pPr>
            <w:r w:rsidRPr="009B79B3">
              <w:rPr>
                <w:rFonts w:ascii="Times New Roman" w:eastAsia="Calibri" w:hAnsi="Times New Roman" w:cs="Times New Roman"/>
              </w:rPr>
              <w:t>Valsts nozīmes ūdensnoteku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9B79B3">
              <w:t xml:space="preserve"> </w:t>
            </w:r>
            <w:r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3FC977B4"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valsts nozīmes ūdensnoteku uzlabošanas rezultātā attiecīgajos posmos ūdens novadīšanas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 upju un notekgrāvju radīto</w:t>
            </w:r>
            <w:r w:rsidR="004123A7">
              <w:rPr>
                <w:rFonts w:ascii="Times New Roman" w:eastAsia="Calibri" w:hAnsi="Times New Roman" w:cs="Times New Roman"/>
              </w:rPr>
              <w:t>s</w:t>
            </w:r>
            <w:r w:rsidRPr="009B79B3">
              <w:rPr>
                <w:rFonts w:ascii="Times New Roman" w:eastAsia="Calibri" w:hAnsi="Times New Roman" w:cs="Times New Roman"/>
              </w:rPr>
              <w:t xml:space="preserve"> bojājumus</w:t>
            </w:r>
            <w:r w:rsidR="004123A7">
              <w:rPr>
                <w:rFonts w:ascii="Times New Roman" w:eastAsia="Calibri" w:hAnsi="Times New Roman" w:cs="Times New Roman"/>
              </w:rPr>
              <w:t xml:space="preserve"> un izskalojumus</w:t>
            </w:r>
            <w:r w:rsidRPr="009B79B3">
              <w:rPr>
                <w:rFonts w:ascii="Times New Roman" w:eastAsia="Calibri" w:hAnsi="Times New Roman" w:cs="Times New Roman"/>
              </w:rPr>
              <w:t>.</w:t>
            </w:r>
          </w:p>
          <w:p w14:paraId="63411725" w14:textId="262C3E39"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587A78" w:rsidRPr="00587A78">
              <w:rPr>
                <w:rFonts w:ascii="Times New Roman" w:eastAsia="Calibri" w:hAnsi="Times New Roman" w:cs="Times New Roman"/>
              </w:rPr>
              <w:t xml:space="preserve">valsts nozīmes ūdensnoteku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 </w:t>
            </w:r>
            <w:proofErr w:type="spellStart"/>
            <w:r w:rsidR="00587A78">
              <w:rPr>
                <w:rFonts w:ascii="Times New Roman" w:eastAsia="Calibri" w:hAnsi="Times New Roman" w:cs="Times New Roman"/>
              </w:rPr>
              <w:t>sīklīkumainības</w:t>
            </w:r>
            <w:proofErr w:type="spellEnd"/>
            <w:r w:rsidR="00587A78">
              <w:rPr>
                <w:rFonts w:ascii="Times New Roman" w:eastAsia="Calibri" w:hAnsi="Times New Roman" w:cs="Times New Roman"/>
              </w:rPr>
              <w:t xml:space="preserve"> saglabāšana, kā arī s</w:t>
            </w:r>
            <w:r w:rsidR="00587A78" w:rsidRPr="00587A78">
              <w:rPr>
                <w:rFonts w:ascii="Times New Roman" w:eastAsia="Calibri" w:hAnsi="Times New Roman" w:cs="Times New Roman"/>
              </w:rPr>
              <w:t>adzīves atkritumu un pielūžņojuma izvākšana</w:t>
            </w:r>
            <w:r w:rsidR="00587A78">
              <w:rPr>
                <w:rFonts w:ascii="Times New Roman" w:eastAsia="Calibri" w:hAnsi="Times New Roman" w:cs="Times New Roman"/>
              </w:rPr>
              <w:t xml:space="preserve"> un</w:t>
            </w:r>
            <w:r w:rsidR="00587A78" w:rsidRPr="00587A78">
              <w:rPr>
                <w:rFonts w:ascii="Times New Roman" w:eastAsia="Calibri" w:hAnsi="Times New Roman" w:cs="Times New Roman"/>
              </w:rPr>
              <w:t xml:space="preserve"> </w:t>
            </w:r>
            <w:r w:rsidR="00587A78">
              <w:rPr>
                <w:rFonts w:ascii="Times New Roman" w:eastAsia="Calibri" w:hAnsi="Times New Roman" w:cs="Times New Roman"/>
              </w:rPr>
              <w:t>b</w:t>
            </w:r>
            <w:r w:rsidR="00587A78" w:rsidRPr="00587A78">
              <w:rPr>
                <w:rFonts w:ascii="Times New Roman" w:eastAsia="Calibri" w:hAnsi="Times New Roman" w:cs="Times New Roman"/>
              </w:rPr>
              <w:t xml:space="preserve">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xml:space="preserve">, </w:t>
            </w:r>
            <w:r w:rsidR="009D4A04" w:rsidRPr="000A5DB5">
              <w:rPr>
                <w:rFonts w:ascii="Times New Roman" w:hAnsi="Times New Roman" w:cs="Times New Roman"/>
                <w:sz w:val="24"/>
                <w:szCs w:val="24"/>
              </w:rPr>
              <w:lastRenderedPageBreak/>
              <w:t>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7DB40796"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eksistējošu valsts nozīmes ūdensnoteku stāvokļa kvalitātes uzlabošana;</w:t>
            </w:r>
          </w:p>
          <w:p w14:paraId="226F55F8" w14:textId="364DA224"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atjaunojot valsts nozīmes ūdensnotekas, tiks uzlabotas nokrišņu ūdens novadīšanas spējas, nepieciešamības gadījumā novēršot piesārņojuma nokļūšanu virszemes ūdeņos.</w:t>
            </w:r>
          </w:p>
          <w:p w14:paraId="027CF0AB" w14:textId="52708446"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0D682A" w:rsidRPr="000D682A">
              <w:rPr>
                <w:rFonts w:ascii="Times New Roman" w:eastAsia="Calibri" w:hAnsi="Times New Roman" w:cs="Times New Roman"/>
              </w:rPr>
              <w:t>valsts nozīmes ūdensnotek</w:t>
            </w:r>
            <w:r w:rsidR="000D682A">
              <w:rPr>
                <w:rFonts w:ascii="Times New Roman" w:eastAsia="Calibri" w:hAnsi="Times New Roman" w:cs="Times New Roman"/>
              </w:rPr>
              <w:t>as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 ANM ietvaros netiek plānota jaunu </w:t>
            </w:r>
            <w:r w:rsidR="003C62B1" w:rsidRPr="003C62B1">
              <w:rPr>
                <w:rFonts w:ascii="Times New Roman" w:eastAsia="Calibri" w:hAnsi="Times New Roman" w:cs="Times New Roman"/>
              </w:rPr>
              <w:t>valsts nozīmes ūdensnoteku</w:t>
            </w:r>
            <w:r w:rsidRPr="003315C3">
              <w:rPr>
                <w:rFonts w:ascii="Times New Roman" w:eastAsia="Calibri" w:hAnsi="Times New Roman" w:cs="Times New Roman"/>
              </w:rPr>
              <w:t xml:space="preserve"> izbūve, bet gan plānota jau eksistējošu </w:t>
            </w:r>
            <w:r w:rsidR="003C62B1" w:rsidRPr="003C62B1">
              <w:rPr>
                <w:rFonts w:ascii="Times New Roman" w:eastAsia="Calibri" w:hAnsi="Times New Roman" w:cs="Times New Roman"/>
              </w:rPr>
              <w:t>valsts nozīmes ūdensnoteku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lastRenderedPageBreak/>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 xml:space="preserve">tiks radīts nozīmīgs un ilgtermiņa kaitējums videi </w:t>
            </w:r>
            <w:r w:rsidRPr="009B79B3">
              <w:rPr>
                <w:rFonts w:ascii="Times New Roman" w:hAnsi="Times New Roman" w:cs="Times New Roman"/>
                <w:sz w:val="24"/>
                <w:szCs w:val="24"/>
              </w:rPr>
              <w:lastRenderedPageBreak/>
              <w:t>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lastRenderedPageBreak/>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6F57" w14:textId="77777777" w:rsidR="00791B2C" w:rsidRDefault="00791B2C" w:rsidP="00DA00D1">
      <w:pPr>
        <w:spacing w:after="0" w:line="240" w:lineRule="auto"/>
      </w:pPr>
      <w:r>
        <w:separator/>
      </w:r>
    </w:p>
  </w:endnote>
  <w:endnote w:type="continuationSeparator" w:id="0">
    <w:p w14:paraId="11A625BC" w14:textId="77777777" w:rsidR="00791B2C" w:rsidRDefault="00791B2C"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71F43" w14:textId="77777777" w:rsidR="00791B2C" w:rsidRDefault="00791B2C" w:rsidP="00DA00D1">
      <w:pPr>
        <w:spacing w:after="0" w:line="240" w:lineRule="auto"/>
      </w:pPr>
      <w:r>
        <w:separator/>
      </w:r>
    </w:p>
  </w:footnote>
  <w:footnote w:type="continuationSeparator" w:id="0">
    <w:p w14:paraId="2F9779AB" w14:textId="77777777" w:rsidR="00791B2C" w:rsidRDefault="00791B2C"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2780A"/>
    <w:rsid w:val="000A5DB5"/>
    <w:rsid w:val="000D682A"/>
    <w:rsid w:val="00104D5C"/>
    <w:rsid w:val="00143480"/>
    <w:rsid w:val="001B498F"/>
    <w:rsid w:val="001F5A9F"/>
    <w:rsid w:val="0025479A"/>
    <w:rsid w:val="00296289"/>
    <w:rsid w:val="003315C3"/>
    <w:rsid w:val="00335ACD"/>
    <w:rsid w:val="0037060B"/>
    <w:rsid w:val="003A4223"/>
    <w:rsid w:val="003C62B1"/>
    <w:rsid w:val="004123A7"/>
    <w:rsid w:val="005046CC"/>
    <w:rsid w:val="00556270"/>
    <w:rsid w:val="00587A78"/>
    <w:rsid w:val="00587ABA"/>
    <w:rsid w:val="005F0B3D"/>
    <w:rsid w:val="00681C36"/>
    <w:rsid w:val="00685B64"/>
    <w:rsid w:val="006D4E42"/>
    <w:rsid w:val="006F5F53"/>
    <w:rsid w:val="00791B2C"/>
    <w:rsid w:val="007B7634"/>
    <w:rsid w:val="007F14EE"/>
    <w:rsid w:val="00815023"/>
    <w:rsid w:val="00926B5C"/>
    <w:rsid w:val="00945DF2"/>
    <w:rsid w:val="00975CB6"/>
    <w:rsid w:val="009B79B3"/>
    <w:rsid w:val="009D4A04"/>
    <w:rsid w:val="00A6426C"/>
    <w:rsid w:val="00A7724B"/>
    <w:rsid w:val="00A908DC"/>
    <w:rsid w:val="00AB3103"/>
    <w:rsid w:val="00B03A08"/>
    <w:rsid w:val="00B21689"/>
    <w:rsid w:val="00B41E7D"/>
    <w:rsid w:val="00B478A3"/>
    <w:rsid w:val="00B74DDA"/>
    <w:rsid w:val="00B850D4"/>
    <w:rsid w:val="00BA21C3"/>
    <w:rsid w:val="00C60FF8"/>
    <w:rsid w:val="00C970E2"/>
    <w:rsid w:val="00CC2E1F"/>
    <w:rsid w:val="00CE7249"/>
    <w:rsid w:val="00D0194F"/>
    <w:rsid w:val="00D02D04"/>
    <w:rsid w:val="00D12720"/>
    <w:rsid w:val="00DA00D1"/>
    <w:rsid w:val="00DC0752"/>
    <w:rsid w:val="00E14DFF"/>
    <w:rsid w:val="00E22600"/>
    <w:rsid w:val="00E33CB5"/>
    <w:rsid w:val="00E40FF2"/>
    <w:rsid w:val="00E635FE"/>
    <w:rsid w:val="00E97ABE"/>
    <w:rsid w:val="00EB7F95"/>
    <w:rsid w:val="00EC72EA"/>
    <w:rsid w:val="00F035A5"/>
    <w:rsid w:val="00F40763"/>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B99DF-7E64-4F14-A8B2-F25571AA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3991</Words>
  <Characters>2275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2021-03-29T11:54:00Z</dcterms:created>
  <dcterms:modified xsi:type="dcterms:W3CDTF">2021-03-29T11:54:00Z</dcterms:modified>
</cp:coreProperties>
</file>