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9CA7" w14:textId="77777777" w:rsidR="0069626C" w:rsidRDefault="0069626C" w:rsidP="00747670">
      <w:pPr>
        <w:jc w:val="both"/>
        <w:rPr>
          <w:sz w:val="28"/>
          <w:szCs w:val="28"/>
        </w:rPr>
      </w:pPr>
    </w:p>
    <w:p w14:paraId="6159E10D" w14:textId="269CA8E4" w:rsidR="00D94A75" w:rsidRDefault="00D94A75" w:rsidP="00747670">
      <w:pPr>
        <w:jc w:val="both"/>
        <w:rPr>
          <w:sz w:val="28"/>
          <w:szCs w:val="28"/>
        </w:rPr>
      </w:pPr>
    </w:p>
    <w:p w14:paraId="6307E807" w14:textId="77777777" w:rsidR="00445615" w:rsidRPr="00A4216C" w:rsidRDefault="00445615" w:rsidP="00747670">
      <w:pPr>
        <w:jc w:val="both"/>
        <w:rPr>
          <w:sz w:val="28"/>
          <w:szCs w:val="28"/>
        </w:rPr>
      </w:pPr>
    </w:p>
    <w:p w14:paraId="3D4CA426" w14:textId="2F932AE6" w:rsidR="00D94A75" w:rsidRPr="00867495" w:rsidRDefault="00D94A75" w:rsidP="00D94A75">
      <w:pPr>
        <w:tabs>
          <w:tab w:val="left" w:pos="6663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Pr="00867495">
        <w:rPr>
          <w:sz w:val="28"/>
          <w:szCs w:val="28"/>
        </w:rPr>
        <w:t xml:space="preserve">. gada </w:t>
      </w:r>
      <w:r w:rsidR="006E1249" w:rsidRPr="006E1249">
        <w:rPr>
          <w:sz w:val="28"/>
          <w:szCs w:val="28"/>
        </w:rPr>
        <w:t>10. augustā</w:t>
      </w:r>
      <w:r w:rsidRPr="00867495">
        <w:rPr>
          <w:sz w:val="28"/>
          <w:szCs w:val="28"/>
        </w:rPr>
        <w:tab/>
        <w:t>Noteikumi Nr.</w:t>
      </w:r>
      <w:r w:rsidR="006E1249">
        <w:rPr>
          <w:sz w:val="28"/>
          <w:szCs w:val="28"/>
        </w:rPr>
        <w:t> 519</w:t>
      </w:r>
    </w:p>
    <w:p w14:paraId="4042244A" w14:textId="7ED802AB" w:rsidR="00D94A75" w:rsidRPr="00867495" w:rsidRDefault="00D94A75" w:rsidP="00D94A75">
      <w:pPr>
        <w:tabs>
          <w:tab w:val="left" w:pos="6663"/>
        </w:tabs>
        <w:ind w:firstLine="0"/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6E1249">
        <w:rPr>
          <w:sz w:val="28"/>
          <w:szCs w:val="28"/>
        </w:rPr>
        <w:t> 55 16</w:t>
      </w:r>
      <w:bookmarkStart w:id="0" w:name="_GoBack"/>
      <w:bookmarkEnd w:id="0"/>
      <w:r w:rsidRPr="00867495">
        <w:rPr>
          <w:sz w:val="28"/>
          <w:szCs w:val="28"/>
        </w:rPr>
        <w:t>. §)</w:t>
      </w:r>
    </w:p>
    <w:p w14:paraId="0E6D9CAA" w14:textId="77777777" w:rsidR="00A544BE" w:rsidRPr="002579F0" w:rsidRDefault="00A544BE" w:rsidP="00747670">
      <w:pPr>
        <w:pStyle w:val="BodyTextIndent"/>
        <w:ind w:firstLine="0"/>
        <w:jc w:val="both"/>
      </w:pPr>
    </w:p>
    <w:p w14:paraId="0E6D9CAC" w14:textId="6A82A545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C37265">
        <w:rPr>
          <w:b/>
          <w:bCs/>
          <w:sz w:val="28"/>
          <w:szCs w:val="28"/>
        </w:rPr>
        <w:t>10</w:t>
      </w:r>
      <w:r w:rsidR="00E64A9C">
        <w:rPr>
          <w:b/>
          <w:bCs/>
          <w:sz w:val="28"/>
          <w:szCs w:val="28"/>
        </w:rPr>
        <w:t>.</w:t>
      </w:r>
      <w:r w:rsidR="0013777A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maija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3</w:t>
      </w:r>
      <w:r w:rsidR="00C37265">
        <w:rPr>
          <w:b/>
          <w:bCs/>
          <w:sz w:val="28"/>
          <w:szCs w:val="28"/>
        </w:rPr>
        <w:t>20</w:t>
      </w:r>
      <w:r w:rsidR="00990E1B" w:rsidRPr="00A4216C">
        <w:rPr>
          <w:b/>
          <w:bCs/>
          <w:sz w:val="28"/>
          <w:szCs w:val="28"/>
        </w:rPr>
        <w:t xml:space="preserve"> </w:t>
      </w:r>
      <w:r w:rsidR="00D94A75">
        <w:rPr>
          <w:b/>
          <w:bCs/>
          <w:sz w:val="28"/>
          <w:szCs w:val="28"/>
        </w:rPr>
        <w:t>"</w:t>
      </w:r>
      <w:r w:rsidR="00C37265" w:rsidRPr="00026A21">
        <w:rPr>
          <w:b/>
          <w:bCs/>
          <w:sz w:val="28"/>
          <w:szCs w:val="28"/>
          <w:lang w:eastAsia="lv-LV"/>
        </w:rPr>
        <w:t>Noteikumi par veterinārārsta izglītību un profesionālo kvalifikāciju apliecinošiem dokumentiem, kurus atzīst, piemērojot speciālo profesionālās kvalifikācijas atzīšanas sistēmu</w:t>
      </w:r>
      <w:r w:rsidR="00D94A75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2579F0" w:rsidRDefault="004C48A1" w:rsidP="008B106F">
      <w:pPr>
        <w:pStyle w:val="BodyTextIndent2"/>
        <w:spacing w:after="0"/>
        <w:ind w:firstLine="0"/>
        <w:jc w:val="center"/>
        <w:rPr>
          <w:sz w:val="24"/>
          <w:szCs w:val="24"/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66E69EB2" w:rsidR="00990E1B" w:rsidRPr="00A4216C" w:rsidRDefault="00D94A75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14EF5E22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D94A75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1E68E39E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="0013777A">
        <w:rPr>
          <w:lang w:val="lv-LV"/>
        </w:rPr>
        <w:t>5</w:t>
      </w:r>
      <w:r w:rsidRPr="00A4216C">
        <w:rPr>
          <w:lang w:val="lv-LV"/>
        </w:rPr>
        <w:t>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631895C6" w:rsidR="000B6C30" w:rsidRPr="00A4216C" w:rsidRDefault="00A31C27" w:rsidP="003F37F5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990E1B" w:rsidRPr="00A4216C">
        <w:rPr>
          <w:sz w:val="28"/>
          <w:szCs w:val="28"/>
        </w:rPr>
        <w:t>200</w:t>
      </w:r>
      <w:r w:rsidR="007438F1" w:rsidRPr="00A4216C">
        <w:rPr>
          <w:sz w:val="28"/>
          <w:szCs w:val="28"/>
        </w:rPr>
        <w:t>5</w:t>
      </w:r>
      <w:r w:rsidR="00D141B6" w:rsidRPr="00A421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141B6" w:rsidRPr="00A4216C">
        <w:rPr>
          <w:sz w:val="28"/>
          <w:szCs w:val="28"/>
        </w:rPr>
        <w:t xml:space="preserve">gada </w:t>
      </w:r>
      <w:r w:rsidR="00C37265">
        <w:rPr>
          <w:sz w:val="28"/>
          <w:szCs w:val="28"/>
        </w:rPr>
        <w:t>10</w:t>
      </w:r>
      <w:r w:rsidR="00E64A9C">
        <w:rPr>
          <w:sz w:val="28"/>
          <w:szCs w:val="28"/>
        </w:rPr>
        <w:t>.</w:t>
      </w:r>
      <w:r w:rsidR="0013777A">
        <w:rPr>
          <w:sz w:val="28"/>
          <w:szCs w:val="28"/>
        </w:rPr>
        <w:t> </w:t>
      </w:r>
      <w:r w:rsidR="00E64A9C">
        <w:rPr>
          <w:sz w:val="28"/>
          <w:szCs w:val="28"/>
        </w:rPr>
        <w:t>maija</w:t>
      </w:r>
      <w:r w:rsidR="00C945F8" w:rsidRPr="00A4216C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 </w:t>
      </w:r>
      <w:r w:rsidR="001A72FE">
        <w:rPr>
          <w:bCs/>
          <w:sz w:val="28"/>
          <w:szCs w:val="28"/>
        </w:rPr>
        <w:t>3</w:t>
      </w:r>
      <w:r w:rsidR="00C37265">
        <w:rPr>
          <w:bCs/>
          <w:sz w:val="28"/>
          <w:szCs w:val="28"/>
        </w:rPr>
        <w:t>20</w:t>
      </w:r>
      <w:r w:rsidR="007438F1" w:rsidRPr="00A4216C">
        <w:rPr>
          <w:bCs/>
          <w:sz w:val="28"/>
          <w:szCs w:val="28"/>
        </w:rPr>
        <w:t xml:space="preserve"> </w:t>
      </w:r>
      <w:r w:rsidR="00D94A75">
        <w:rPr>
          <w:bCs/>
          <w:sz w:val="28"/>
          <w:szCs w:val="28"/>
          <w:lang w:eastAsia="lv-LV"/>
        </w:rPr>
        <w:t>"</w:t>
      </w:r>
      <w:r w:rsidR="00C37265" w:rsidRPr="002705CA">
        <w:rPr>
          <w:bCs/>
          <w:sz w:val="28"/>
          <w:szCs w:val="28"/>
          <w:lang w:eastAsia="lv-LV"/>
        </w:rPr>
        <w:t>Noteikumi par veterinārārsta izglītību un profesionālo kvalifikāciju apliecinošiem dokumentiem, kurus atzīst, piemērojot speciālo profesionālās kvalifikācijas atzīšanas sistēmu</w:t>
      </w:r>
      <w:r w:rsidR="00D94A75">
        <w:rPr>
          <w:bCs/>
          <w:sz w:val="28"/>
          <w:szCs w:val="28"/>
        </w:rPr>
        <w:t>"</w:t>
      </w:r>
      <w:r w:rsidR="00990E1B" w:rsidRPr="00A4216C">
        <w:rPr>
          <w:sz w:val="28"/>
          <w:szCs w:val="28"/>
        </w:rPr>
        <w:t xml:space="preserve"> </w:t>
      </w:r>
      <w:proofErr w:type="gramStart"/>
      <w:r w:rsidR="00D141B6" w:rsidRPr="00C4218C">
        <w:rPr>
          <w:bCs/>
          <w:sz w:val="28"/>
          <w:szCs w:val="28"/>
        </w:rPr>
        <w:t>(</w:t>
      </w:r>
      <w:proofErr w:type="gramEnd"/>
      <w:r w:rsidR="00DB52B4" w:rsidRPr="00DB52B4">
        <w:rPr>
          <w:sz w:val="28"/>
          <w:szCs w:val="28"/>
        </w:rPr>
        <w:t>Latvijas Vēstnesis, 2005, 76.</w:t>
      </w:r>
      <w:r w:rsidR="0013777A">
        <w:rPr>
          <w:sz w:val="28"/>
          <w:szCs w:val="28"/>
        </w:rPr>
        <w:t> </w:t>
      </w:r>
      <w:r w:rsidR="00DB52B4" w:rsidRPr="00DB52B4">
        <w:rPr>
          <w:sz w:val="28"/>
          <w:szCs w:val="28"/>
        </w:rPr>
        <w:t>nr.; 2007, 96.</w:t>
      </w:r>
      <w:r w:rsidR="0013777A">
        <w:rPr>
          <w:sz w:val="28"/>
          <w:szCs w:val="28"/>
        </w:rPr>
        <w:t> </w:t>
      </w:r>
      <w:r w:rsidR="00DB52B4" w:rsidRPr="00DB52B4">
        <w:rPr>
          <w:sz w:val="28"/>
          <w:szCs w:val="28"/>
        </w:rPr>
        <w:t>nr.; 2014, 119.</w:t>
      </w:r>
      <w:r w:rsidR="0013777A">
        <w:rPr>
          <w:sz w:val="28"/>
          <w:szCs w:val="28"/>
        </w:rPr>
        <w:t> </w:t>
      </w:r>
      <w:r w:rsidR="00DB52B4" w:rsidRPr="00DB52B4">
        <w:rPr>
          <w:sz w:val="28"/>
          <w:szCs w:val="28"/>
        </w:rPr>
        <w:t>nr.; 2018, 211.</w:t>
      </w:r>
      <w:r w:rsidR="0013777A">
        <w:rPr>
          <w:sz w:val="28"/>
          <w:szCs w:val="28"/>
        </w:rPr>
        <w:t> </w:t>
      </w:r>
      <w:r w:rsidR="00DB52B4" w:rsidRPr="00DB52B4">
        <w:rPr>
          <w:sz w:val="28"/>
          <w:szCs w:val="28"/>
        </w:rPr>
        <w:t>nr.</w:t>
      </w:r>
      <w:r w:rsidR="007E3A1D" w:rsidRPr="00DB52B4">
        <w:rPr>
          <w:sz w:val="28"/>
          <w:szCs w:val="28"/>
        </w:rPr>
        <w:t>;</w:t>
      </w:r>
      <w:r w:rsidR="00BE10AC">
        <w:rPr>
          <w:sz w:val="28"/>
          <w:szCs w:val="28"/>
        </w:rPr>
        <w:t xml:space="preserve"> 2019, 227</w:t>
      </w:r>
      <w:r w:rsidR="00C4218C" w:rsidRPr="00DB52B4">
        <w:rPr>
          <w:sz w:val="28"/>
          <w:szCs w:val="28"/>
        </w:rPr>
        <w:t>.</w:t>
      </w:r>
      <w:r w:rsidR="0013777A">
        <w:rPr>
          <w:sz w:val="28"/>
          <w:szCs w:val="28"/>
        </w:rPr>
        <w:t> </w:t>
      </w:r>
      <w:r w:rsidR="00C4218C" w:rsidRPr="00DB52B4">
        <w:rPr>
          <w:sz w:val="28"/>
          <w:szCs w:val="28"/>
        </w:rPr>
        <w:t>nr.</w:t>
      </w:r>
      <w:r w:rsidR="00F54ED4" w:rsidRPr="00C4218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E6D9CB4" w14:textId="77777777" w:rsidR="00AF47A8" w:rsidRPr="002579F0" w:rsidRDefault="00AF47A8" w:rsidP="00747670">
      <w:pPr>
        <w:pStyle w:val="BodyTextIndent"/>
        <w:ind w:firstLine="720"/>
        <w:jc w:val="both"/>
      </w:pPr>
    </w:p>
    <w:p w14:paraId="6DE3FF74" w14:textId="202C4E35" w:rsidR="00B3415B" w:rsidRDefault="00B3415B" w:rsidP="003F37F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Aizstāt norādē, uz kāda likuma pamata noteikumi izdoti, skaitli un vārdu </w:t>
      </w:r>
      <w:r w:rsidR="00D94A75">
        <w:rPr>
          <w:sz w:val="28"/>
          <w:szCs w:val="28"/>
        </w:rPr>
        <w:t>"</w:t>
      </w:r>
      <w:r w:rsidR="00675F60">
        <w:rPr>
          <w:sz w:val="28"/>
          <w:szCs w:val="28"/>
        </w:rPr>
        <w:t>6. punktu</w:t>
      </w:r>
      <w:r w:rsidR="00D94A75">
        <w:rPr>
          <w:sz w:val="28"/>
          <w:szCs w:val="28"/>
        </w:rPr>
        <w:t>"</w:t>
      </w:r>
      <w:r w:rsidR="00675F60">
        <w:rPr>
          <w:sz w:val="28"/>
          <w:szCs w:val="28"/>
        </w:rPr>
        <w:t xml:space="preserve"> ar skaitli un vārdu </w:t>
      </w:r>
      <w:r w:rsidR="00D94A75">
        <w:rPr>
          <w:sz w:val="28"/>
          <w:szCs w:val="28"/>
        </w:rPr>
        <w:t>"</w:t>
      </w:r>
      <w:r w:rsidR="00675F60">
        <w:rPr>
          <w:sz w:val="28"/>
          <w:szCs w:val="28"/>
        </w:rPr>
        <w:t>5. punktu</w:t>
      </w:r>
      <w:r w:rsidR="00D94A75">
        <w:rPr>
          <w:sz w:val="28"/>
          <w:szCs w:val="28"/>
        </w:rPr>
        <w:t>"</w:t>
      </w:r>
      <w:r w:rsidR="00675F60">
        <w:rPr>
          <w:sz w:val="28"/>
          <w:szCs w:val="28"/>
        </w:rPr>
        <w:t>.</w:t>
      </w:r>
    </w:p>
    <w:p w14:paraId="074F1605" w14:textId="77777777" w:rsidR="00675F60" w:rsidRPr="002579F0" w:rsidRDefault="00675F60" w:rsidP="003F37F5">
      <w:pPr>
        <w:pStyle w:val="BodyTextIndent"/>
        <w:ind w:firstLine="720"/>
        <w:jc w:val="both"/>
      </w:pPr>
    </w:p>
    <w:p w14:paraId="0E6D9CB5" w14:textId="2F6684B4" w:rsidR="00193DA1" w:rsidRDefault="00675F60" w:rsidP="003F37F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C27">
        <w:rPr>
          <w:sz w:val="28"/>
          <w:szCs w:val="28"/>
        </w:rPr>
        <w:t>. </w:t>
      </w:r>
      <w:r w:rsidR="00D112D1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2.</w:t>
      </w:r>
      <w:r w:rsidR="008B1EE0">
        <w:rPr>
          <w:sz w:val="28"/>
          <w:szCs w:val="28"/>
        </w:rPr>
        <w:t> </w:t>
      </w:r>
      <w:r w:rsidR="004E0280" w:rsidRPr="00A4216C">
        <w:rPr>
          <w:sz w:val="28"/>
          <w:szCs w:val="28"/>
        </w:rPr>
        <w:t>punkt</w:t>
      </w:r>
      <w:r w:rsidR="004704AB">
        <w:rPr>
          <w:sz w:val="28"/>
          <w:szCs w:val="28"/>
        </w:rPr>
        <w:t>a ievaddaļā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 xml:space="preserve">vārdus </w:t>
      </w:r>
      <w:r w:rsidR="00D94A75">
        <w:rPr>
          <w:sz w:val="28"/>
          <w:szCs w:val="28"/>
        </w:rPr>
        <w:t>"</w:t>
      </w:r>
      <w:r w:rsidR="007C1345">
        <w:rPr>
          <w:sz w:val="28"/>
          <w:szCs w:val="28"/>
        </w:rPr>
        <w:t>ir atzīti Eiropas Savienībā</w:t>
      </w:r>
      <w:r w:rsidR="00D112D1">
        <w:rPr>
          <w:sz w:val="28"/>
          <w:szCs w:val="28"/>
        </w:rPr>
        <w:t xml:space="preserve"> un izglītība to ieguvei ir uzsākta</w:t>
      </w:r>
      <w:r w:rsidR="00D94A75">
        <w:rPr>
          <w:sz w:val="28"/>
          <w:szCs w:val="28"/>
        </w:rPr>
        <w:t>"</w:t>
      </w:r>
      <w:r w:rsidR="00281F67">
        <w:rPr>
          <w:sz w:val="28"/>
          <w:szCs w:val="28"/>
        </w:rPr>
        <w:t xml:space="preserve"> ar vārdiem </w:t>
      </w:r>
      <w:r w:rsidR="00D94A75">
        <w:rPr>
          <w:sz w:val="28"/>
          <w:szCs w:val="28"/>
        </w:rPr>
        <w:t>"</w:t>
      </w:r>
      <w:r w:rsidR="00281F67">
        <w:rPr>
          <w:sz w:val="28"/>
          <w:szCs w:val="28"/>
        </w:rPr>
        <w:t>un kuru ieguvei izglītība ir uzsākta</w:t>
      </w:r>
      <w:r w:rsidR="00D94A75">
        <w:rPr>
          <w:sz w:val="28"/>
          <w:szCs w:val="28"/>
        </w:rPr>
        <w:t>"</w:t>
      </w:r>
      <w:r w:rsidR="007C1345">
        <w:rPr>
          <w:sz w:val="28"/>
          <w:szCs w:val="28"/>
        </w:rPr>
        <w:t>.</w:t>
      </w:r>
    </w:p>
    <w:p w14:paraId="0E6D9CB6" w14:textId="77777777" w:rsidR="004E0280" w:rsidRPr="002579F0" w:rsidRDefault="004E0280" w:rsidP="003F37F5">
      <w:pPr>
        <w:pStyle w:val="BodyTextIndent"/>
        <w:ind w:firstLine="720"/>
        <w:jc w:val="both"/>
      </w:pPr>
    </w:p>
    <w:p w14:paraId="0E6D9CB9" w14:textId="00EB9B6D" w:rsidR="00C16770" w:rsidRDefault="004D3971" w:rsidP="003F37F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3</w:t>
      </w:r>
      <w:r w:rsidR="00A31C27">
        <w:rPr>
          <w:iCs/>
          <w:sz w:val="28"/>
          <w:szCs w:val="28"/>
          <w:lang w:eastAsia="lv-LV"/>
        </w:rPr>
        <w:t>.</w:t>
      </w:r>
      <w:r w:rsidR="008B1EE0">
        <w:rPr>
          <w:iCs/>
          <w:sz w:val="28"/>
          <w:szCs w:val="28"/>
          <w:lang w:eastAsia="lv-LV"/>
        </w:rPr>
        <w:t>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F377A1">
        <w:rPr>
          <w:iCs/>
          <w:sz w:val="28"/>
          <w:szCs w:val="28"/>
          <w:lang w:eastAsia="lv-LV"/>
        </w:rPr>
        <w:t>2.</w:t>
      </w:r>
      <w:r w:rsidR="001D78AF">
        <w:rPr>
          <w:iCs/>
          <w:sz w:val="28"/>
          <w:szCs w:val="28"/>
          <w:lang w:eastAsia="lv-LV"/>
        </w:rPr>
        <w:t>11</w:t>
      </w:r>
      <w:r w:rsidR="00740A69">
        <w:rPr>
          <w:iCs/>
          <w:sz w:val="28"/>
          <w:szCs w:val="28"/>
          <w:lang w:eastAsia="lv-LV"/>
        </w:rPr>
        <w:t>.</w:t>
      </w:r>
      <w:r w:rsidR="008B1EE0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apakšpunktu.</w:t>
      </w:r>
    </w:p>
    <w:p w14:paraId="0E6D9CBA" w14:textId="77777777" w:rsidR="00C16770" w:rsidRPr="002579F0" w:rsidRDefault="00C16770" w:rsidP="003F37F5">
      <w:pPr>
        <w:shd w:val="clear" w:color="auto" w:fill="FFFFFF"/>
        <w:spacing w:line="293" w:lineRule="atLeast"/>
        <w:jc w:val="both"/>
        <w:rPr>
          <w:lang w:eastAsia="lv-LV"/>
        </w:rPr>
      </w:pPr>
    </w:p>
    <w:p w14:paraId="0E6D9CBD" w14:textId="6D1617F8" w:rsidR="00A37145" w:rsidRDefault="004D3971" w:rsidP="003F3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4</w:t>
      </w:r>
      <w:r w:rsidR="00A31C27" w:rsidRPr="00F046AA">
        <w:rPr>
          <w:sz w:val="28"/>
          <w:szCs w:val="28"/>
          <w:lang w:eastAsia="lv-LV"/>
        </w:rPr>
        <w:t>.</w:t>
      </w:r>
      <w:r w:rsidR="008B1EE0">
        <w:rPr>
          <w:sz w:val="28"/>
          <w:szCs w:val="28"/>
          <w:lang w:eastAsia="lv-LV"/>
        </w:rPr>
        <w:t> </w:t>
      </w:r>
      <w:r w:rsidR="00BA6818">
        <w:rPr>
          <w:sz w:val="28"/>
          <w:szCs w:val="28"/>
        </w:rPr>
        <w:t xml:space="preserve">Papildināt </w:t>
      </w:r>
      <w:r w:rsidR="008B1EE0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 xml:space="preserve">ar </w:t>
      </w:r>
      <w:r w:rsidR="004E23F2">
        <w:rPr>
          <w:sz w:val="28"/>
          <w:szCs w:val="28"/>
        </w:rPr>
        <w:t>9.</w:t>
      </w:r>
      <w:r w:rsidR="008B1EE0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 w:rsidR="00A31C27">
        <w:rPr>
          <w:sz w:val="28"/>
          <w:szCs w:val="28"/>
        </w:rPr>
        <w:t>šādā redakcijā:</w:t>
      </w:r>
    </w:p>
    <w:p w14:paraId="7CDEE82E" w14:textId="0E7E2041" w:rsidR="00933AEA" w:rsidRPr="002579F0" w:rsidRDefault="00933AEA" w:rsidP="003F37F5">
      <w:pPr>
        <w:autoSpaceDE w:val="0"/>
        <w:autoSpaceDN w:val="0"/>
        <w:adjustRightInd w:val="0"/>
        <w:jc w:val="both"/>
      </w:pPr>
    </w:p>
    <w:p w14:paraId="75F36CAA" w14:textId="43F43DEE" w:rsidR="00AE100A" w:rsidRDefault="00D94A75" w:rsidP="003F37F5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4E23F2">
        <w:rPr>
          <w:sz w:val="28"/>
          <w:szCs w:val="28"/>
        </w:rPr>
        <w:t>9</w:t>
      </w:r>
      <w:r w:rsidR="00817B38">
        <w:rPr>
          <w:sz w:val="28"/>
          <w:szCs w:val="28"/>
        </w:rPr>
        <w:t>.</w:t>
      </w:r>
      <w:r w:rsidR="008B1EE0">
        <w:rPr>
          <w:iCs/>
          <w:sz w:val="28"/>
          <w:szCs w:val="28"/>
          <w:lang w:eastAsia="lv-LV"/>
        </w:rPr>
        <w:t> </w:t>
      </w:r>
      <w:r w:rsidR="00E76C8F" w:rsidRPr="00EE439E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proofErr w:type="gramStart"/>
      <w:r w:rsidR="00E76C8F">
        <w:rPr>
          <w:iCs/>
          <w:sz w:val="28"/>
          <w:szCs w:val="28"/>
          <w:lang w:eastAsia="lv-LV"/>
        </w:rPr>
        <w:t>Lielbritānijas un Ziemeļīrijas Apvienotajā karalistē</w:t>
      </w:r>
      <w:proofErr w:type="gramEnd"/>
      <w:r w:rsidR="00E76C8F">
        <w:rPr>
          <w:iCs/>
          <w:sz w:val="28"/>
          <w:szCs w:val="28"/>
          <w:lang w:eastAsia="lv-LV"/>
        </w:rPr>
        <w:t xml:space="preserve"> izsniegti </w:t>
      </w:r>
      <w:r w:rsidR="00E76C8F" w:rsidRPr="00EE439E">
        <w:rPr>
          <w:iCs/>
          <w:sz w:val="28"/>
          <w:szCs w:val="28"/>
          <w:lang w:eastAsia="lv-LV"/>
        </w:rPr>
        <w:t xml:space="preserve">veterinārārsta </w:t>
      </w:r>
      <w:r w:rsidR="00E76C8F" w:rsidRPr="00082C82">
        <w:rPr>
          <w:iCs/>
          <w:sz w:val="28"/>
          <w:szCs w:val="28"/>
          <w:lang w:eastAsia="lv-LV"/>
        </w:rPr>
        <w:t xml:space="preserve">kvalifikācijas dokumenti </w:t>
      </w:r>
      <w:r w:rsidR="009E3BD3">
        <w:rPr>
          <w:iCs/>
          <w:sz w:val="28"/>
          <w:szCs w:val="28"/>
          <w:lang w:eastAsia="lv-LV"/>
        </w:rPr>
        <w:t>(</w:t>
      </w:r>
      <w:r w:rsidR="00E76C8F" w:rsidRPr="00082C82">
        <w:rPr>
          <w:iCs/>
          <w:sz w:val="28"/>
          <w:szCs w:val="28"/>
          <w:lang w:eastAsia="lv-LV"/>
        </w:rPr>
        <w:t>pieli</w:t>
      </w:r>
      <w:r w:rsidR="00E76C8F">
        <w:rPr>
          <w:iCs/>
          <w:sz w:val="28"/>
          <w:szCs w:val="28"/>
          <w:lang w:eastAsia="lv-LV"/>
        </w:rPr>
        <w:t>kum</w:t>
      </w:r>
      <w:r w:rsidR="00A43712">
        <w:rPr>
          <w:iCs/>
          <w:sz w:val="28"/>
          <w:szCs w:val="28"/>
          <w:lang w:eastAsia="lv-LV"/>
        </w:rPr>
        <w:t>a 13.</w:t>
      </w:r>
      <w:r w:rsidR="008B1EE0">
        <w:rPr>
          <w:iCs/>
          <w:sz w:val="28"/>
          <w:szCs w:val="28"/>
          <w:lang w:eastAsia="lv-LV"/>
        </w:rPr>
        <w:t> </w:t>
      </w:r>
      <w:r w:rsidR="00A43712">
        <w:rPr>
          <w:iCs/>
          <w:sz w:val="28"/>
          <w:szCs w:val="28"/>
          <w:lang w:eastAsia="lv-LV"/>
        </w:rPr>
        <w:t>punkts</w:t>
      </w:r>
      <w:r w:rsidR="00E76C8F" w:rsidRPr="00EE439E">
        <w:rPr>
          <w:iCs/>
          <w:sz w:val="28"/>
          <w:szCs w:val="28"/>
          <w:lang w:eastAsia="lv-LV"/>
        </w:rPr>
        <w:t xml:space="preserve">), </w:t>
      </w:r>
      <w:r w:rsidR="00E76C8F">
        <w:rPr>
          <w:iCs/>
          <w:sz w:val="28"/>
          <w:szCs w:val="28"/>
          <w:lang w:eastAsia="lv-LV"/>
        </w:rPr>
        <w:t>kas</w:t>
      </w:r>
      <w:r w:rsidR="00E76C8F" w:rsidRPr="00EE439E">
        <w:rPr>
          <w:iCs/>
          <w:sz w:val="28"/>
          <w:szCs w:val="28"/>
          <w:lang w:eastAsia="lv-LV"/>
        </w:rPr>
        <w:t xml:space="preserve"> dod tiesības lietot profesionālajai darbībai atbilstošus profesionālos nosaukumus veterinārārsta profesijā, </w:t>
      </w:r>
      <w:r w:rsidR="00E76C8F" w:rsidRPr="00935C3D">
        <w:rPr>
          <w:iCs/>
          <w:sz w:val="28"/>
          <w:szCs w:val="28"/>
          <w:lang w:eastAsia="lv-LV"/>
        </w:rPr>
        <w:t>ja</w:t>
      </w:r>
      <w:r w:rsidR="00E76C8F" w:rsidRPr="00EE439E">
        <w:rPr>
          <w:iCs/>
          <w:sz w:val="28"/>
          <w:szCs w:val="28"/>
          <w:lang w:eastAsia="lv-LV"/>
        </w:rPr>
        <w:t xml:space="preserve"> izglītība to ieguvei ir uzsākta</w:t>
      </w:r>
      <w:r w:rsidR="00E76C8F" w:rsidRPr="00082C82">
        <w:rPr>
          <w:iCs/>
          <w:sz w:val="28"/>
          <w:szCs w:val="28"/>
          <w:lang w:eastAsia="lv-LV"/>
        </w:rPr>
        <w:t xml:space="preserve"> no 1980. </w:t>
      </w:r>
      <w:r w:rsidR="00E76C8F">
        <w:rPr>
          <w:iCs/>
          <w:sz w:val="28"/>
          <w:szCs w:val="28"/>
          <w:lang w:eastAsia="lv-LV"/>
        </w:rPr>
        <w:t>gada 21.</w:t>
      </w:r>
      <w:r w:rsidR="008B1EE0">
        <w:rPr>
          <w:iCs/>
          <w:sz w:val="28"/>
          <w:szCs w:val="28"/>
          <w:lang w:eastAsia="lv-LV"/>
        </w:rPr>
        <w:t> </w:t>
      </w:r>
      <w:r w:rsidR="00E76C8F">
        <w:rPr>
          <w:iCs/>
          <w:sz w:val="28"/>
          <w:szCs w:val="28"/>
          <w:lang w:eastAsia="lv-LV"/>
        </w:rPr>
        <w:t>decembra un ja tie ir izsniegti līdz 2020.</w:t>
      </w:r>
      <w:r w:rsidR="008B1EE0">
        <w:rPr>
          <w:iCs/>
          <w:sz w:val="28"/>
          <w:szCs w:val="28"/>
          <w:lang w:eastAsia="lv-LV"/>
        </w:rPr>
        <w:t> </w:t>
      </w:r>
      <w:r w:rsidR="00E76C8F">
        <w:rPr>
          <w:iCs/>
          <w:sz w:val="28"/>
          <w:szCs w:val="28"/>
          <w:lang w:eastAsia="lv-LV"/>
        </w:rPr>
        <w:t>gada 31.</w:t>
      </w:r>
      <w:r w:rsidR="008B1EE0">
        <w:rPr>
          <w:iCs/>
          <w:sz w:val="28"/>
          <w:szCs w:val="28"/>
          <w:lang w:eastAsia="lv-LV"/>
        </w:rPr>
        <w:t> </w:t>
      </w:r>
      <w:r w:rsidR="00E76C8F">
        <w:rPr>
          <w:iCs/>
          <w:sz w:val="28"/>
          <w:szCs w:val="28"/>
          <w:lang w:eastAsia="lv-LV"/>
        </w:rPr>
        <w:t>decembrim.</w:t>
      </w:r>
      <w:r>
        <w:rPr>
          <w:iCs/>
          <w:sz w:val="28"/>
          <w:szCs w:val="28"/>
          <w:lang w:eastAsia="lv-LV"/>
        </w:rPr>
        <w:t>"</w:t>
      </w:r>
    </w:p>
    <w:p w14:paraId="17A814B0" w14:textId="169CBC1B" w:rsidR="00933AEA" w:rsidRPr="002579F0" w:rsidRDefault="00933AEA" w:rsidP="008B0170">
      <w:pPr>
        <w:autoSpaceDE w:val="0"/>
        <w:autoSpaceDN w:val="0"/>
        <w:adjustRightInd w:val="0"/>
        <w:ind w:firstLine="710"/>
        <w:jc w:val="both"/>
      </w:pPr>
    </w:p>
    <w:p w14:paraId="09F5400E" w14:textId="3A421811" w:rsidR="0089766A" w:rsidRDefault="003E24BF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5</w:t>
      </w:r>
      <w:r w:rsidR="00BD3676">
        <w:rPr>
          <w:sz w:val="28"/>
          <w:szCs w:val="28"/>
          <w:lang w:eastAsia="lv-LV"/>
        </w:rPr>
        <w:t>.</w:t>
      </w:r>
      <w:r w:rsidR="008B1EE0">
        <w:rPr>
          <w:sz w:val="28"/>
          <w:szCs w:val="28"/>
          <w:lang w:eastAsia="lv-LV"/>
        </w:rPr>
        <w:t> </w:t>
      </w:r>
      <w:r w:rsidR="0089766A">
        <w:rPr>
          <w:sz w:val="28"/>
          <w:szCs w:val="28"/>
        </w:rPr>
        <w:t>Svītrot pieliku</w:t>
      </w:r>
      <w:r w:rsidR="00986F39">
        <w:rPr>
          <w:sz w:val="28"/>
          <w:szCs w:val="28"/>
        </w:rPr>
        <w:t>ma nosaukumā</w:t>
      </w:r>
      <w:r w:rsidR="0089766A">
        <w:rPr>
          <w:sz w:val="28"/>
          <w:szCs w:val="28"/>
        </w:rPr>
        <w:t xml:space="preserve"> vārdus </w:t>
      </w:r>
      <w:r w:rsidR="00D94A75">
        <w:rPr>
          <w:sz w:val="28"/>
          <w:szCs w:val="28"/>
        </w:rPr>
        <w:t>"</w:t>
      </w:r>
      <w:r w:rsidR="0089766A">
        <w:rPr>
          <w:sz w:val="28"/>
          <w:szCs w:val="28"/>
        </w:rPr>
        <w:t>ir atzīti Eiropas Savienībā</w:t>
      </w:r>
      <w:r w:rsidR="00D94A75">
        <w:rPr>
          <w:sz w:val="28"/>
          <w:szCs w:val="28"/>
        </w:rPr>
        <w:t>"</w:t>
      </w:r>
      <w:r w:rsidR="0089766A">
        <w:rPr>
          <w:sz w:val="28"/>
          <w:szCs w:val="28"/>
        </w:rPr>
        <w:t>.</w:t>
      </w:r>
    </w:p>
    <w:p w14:paraId="3F361EB9" w14:textId="1A457EBE" w:rsidR="00E0030D" w:rsidRPr="002579F0" w:rsidRDefault="00E0030D" w:rsidP="0089766A">
      <w:pPr>
        <w:pStyle w:val="BodyTextIndent"/>
        <w:ind w:firstLine="720"/>
        <w:jc w:val="both"/>
      </w:pPr>
    </w:p>
    <w:p w14:paraId="771C0933" w14:textId="02D596C3" w:rsidR="00E0030D" w:rsidRDefault="003E24BF" w:rsidP="003F37F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0030D">
        <w:rPr>
          <w:sz w:val="28"/>
          <w:szCs w:val="28"/>
        </w:rPr>
        <w:t>.</w:t>
      </w:r>
      <w:r w:rsidR="008B1EE0">
        <w:rPr>
          <w:sz w:val="28"/>
          <w:szCs w:val="28"/>
        </w:rPr>
        <w:t> </w:t>
      </w:r>
      <w:r w:rsidR="00E0030D">
        <w:rPr>
          <w:sz w:val="28"/>
          <w:szCs w:val="28"/>
        </w:rPr>
        <w:t>Izteikt pielikuma 6.</w:t>
      </w:r>
      <w:r w:rsidR="008B1EE0">
        <w:rPr>
          <w:sz w:val="28"/>
          <w:szCs w:val="28"/>
        </w:rPr>
        <w:t> </w:t>
      </w:r>
      <w:r w:rsidR="00C52431">
        <w:rPr>
          <w:sz w:val="28"/>
          <w:szCs w:val="28"/>
        </w:rPr>
        <w:t>punktu šādā redakcijā:</w:t>
      </w:r>
    </w:p>
    <w:p w14:paraId="3369A1AF" w14:textId="747E10E0" w:rsidR="0025712F" w:rsidRPr="00026A21" w:rsidRDefault="00D94A75" w:rsidP="003F37F5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25712F" w:rsidRPr="00026A21">
        <w:rPr>
          <w:sz w:val="28"/>
          <w:szCs w:val="28"/>
          <w:lang w:eastAsia="lv-LV"/>
        </w:rPr>
        <w:t>6.</w:t>
      </w:r>
      <w:r w:rsidR="008B1EE0">
        <w:rPr>
          <w:sz w:val="28"/>
          <w:szCs w:val="28"/>
          <w:lang w:eastAsia="lv-LV"/>
        </w:rPr>
        <w:t> </w:t>
      </w:r>
      <w:r w:rsidR="0025712F" w:rsidRPr="00026A21">
        <w:rPr>
          <w:sz w:val="28"/>
          <w:szCs w:val="28"/>
          <w:lang w:eastAsia="lv-LV"/>
        </w:rPr>
        <w:t>Francijas Republika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3"/>
        <w:gridCol w:w="3844"/>
        <w:gridCol w:w="1407"/>
      </w:tblGrid>
      <w:tr w:rsidR="0025712F" w:rsidRPr="002579F0" w14:paraId="181B177B" w14:textId="77777777" w:rsidTr="002579F0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6C9415" w14:textId="77777777" w:rsidR="0025712F" w:rsidRPr="002579F0" w:rsidRDefault="0025712F" w:rsidP="00EE439E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2579F0">
              <w:rPr>
                <w:lang w:eastAsia="lv-LV"/>
              </w:rPr>
              <w:t>Dokumenta nosaukums</w:t>
            </w:r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79DDD8" w14:textId="77777777" w:rsidR="0025712F" w:rsidRPr="002579F0" w:rsidRDefault="0025712F" w:rsidP="00EE439E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2579F0">
              <w:rPr>
                <w:lang w:eastAsia="lv-LV"/>
              </w:rPr>
              <w:t>Izsniedzējiestāde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076D1" w14:textId="77777777" w:rsidR="0025712F" w:rsidRPr="002579F0" w:rsidRDefault="0025712F" w:rsidP="00EE439E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2579F0">
              <w:rPr>
                <w:lang w:eastAsia="lv-LV"/>
              </w:rPr>
              <w:t>Pievienotais sertifikāts</w:t>
            </w:r>
          </w:p>
        </w:tc>
      </w:tr>
      <w:tr w:rsidR="0025712F" w:rsidRPr="002579F0" w14:paraId="37CAC19C" w14:textId="77777777" w:rsidTr="002579F0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07E35" w14:textId="77777777" w:rsidR="0025712F" w:rsidRPr="002579F0" w:rsidRDefault="0025712F" w:rsidP="00EE439E">
            <w:pPr>
              <w:ind w:firstLine="0"/>
              <w:rPr>
                <w:lang w:eastAsia="lv-LV"/>
              </w:rPr>
            </w:pPr>
            <w:r w:rsidRPr="002579F0">
              <w:rPr>
                <w:lang w:eastAsia="lv-LV"/>
              </w:rPr>
              <w:t>Veterinārijas doktora valsts diploms</w:t>
            </w:r>
          </w:p>
          <w:p w14:paraId="2AD69DC2" w14:textId="77777777" w:rsidR="0025712F" w:rsidRPr="002579F0" w:rsidRDefault="0025712F" w:rsidP="00EE439E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lang w:eastAsia="lv-LV"/>
              </w:rPr>
            </w:pPr>
            <w:proofErr w:type="spellStart"/>
            <w:r w:rsidRPr="002579F0">
              <w:rPr>
                <w:i/>
                <w:iCs/>
                <w:lang w:eastAsia="lv-LV"/>
              </w:rPr>
              <w:t>Diplôme</w:t>
            </w:r>
            <w:proofErr w:type="spellEnd"/>
            <w:r w:rsidRPr="002579F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2579F0">
              <w:rPr>
                <w:i/>
                <w:iCs/>
                <w:lang w:eastAsia="lv-LV"/>
              </w:rPr>
              <w:t>d'Etat</w:t>
            </w:r>
            <w:proofErr w:type="spellEnd"/>
            <w:r w:rsidRPr="002579F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2579F0">
              <w:rPr>
                <w:i/>
                <w:iCs/>
                <w:lang w:eastAsia="lv-LV"/>
              </w:rPr>
              <w:t>de</w:t>
            </w:r>
            <w:proofErr w:type="spellEnd"/>
            <w:r w:rsidRPr="002579F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2579F0">
              <w:rPr>
                <w:i/>
                <w:iCs/>
                <w:lang w:eastAsia="lv-LV"/>
              </w:rPr>
              <w:t>docteur</w:t>
            </w:r>
            <w:proofErr w:type="spellEnd"/>
            <w:r w:rsidRPr="002579F0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2579F0">
              <w:rPr>
                <w:i/>
                <w:iCs/>
                <w:lang w:eastAsia="lv-LV"/>
              </w:rPr>
              <w:t>vétérinaire</w:t>
            </w:r>
            <w:proofErr w:type="spellEnd"/>
          </w:p>
        </w:tc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EE18A" w14:textId="185D7BD6" w:rsidR="0025712F" w:rsidRPr="002579F0" w:rsidRDefault="0025712F" w:rsidP="00EE439E">
            <w:pPr>
              <w:ind w:firstLine="0"/>
              <w:rPr>
                <w:lang w:val="fr-BE"/>
              </w:rPr>
            </w:pPr>
            <w:r w:rsidRPr="002579F0">
              <w:t xml:space="preserve">Augstākās izglītības ministrija (Parīzes </w:t>
            </w:r>
            <w:proofErr w:type="spellStart"/>
            <w:r w:rsidRPr="002579F0">
              <w:t>Ekretejas</w:t>
            </w:r>
            <w:proofErr w:type="spellEnd"/>
            <w:r w:rsidRPr="002579F0">
              <w:t xml:space="preserve"> universitāte, Kloda Bernāra I Lionas universitāte, Nantes universitāte, Pola </w:t>
            </w:r>
            <w:proofErr w:type="spellStart"/>
            <w:r w:rsidRPr="002579F0">
              <w:t>Sabatjera</w:t>
            </w:r>
            <w:proofErr w:type="spellEnd"/>
            <w:r w:rsidRPr="002579F0">
              <w:t xml:space="preserve"> Tulūzas III</w:t>
            </w:r>
            <w:r w:rsidR="00C25F25">
              <w:t> </w:t>
            </w:r>
            <w:r w:rsidRPr="002579F0">
              <w:t>universitāte) un Lauksaimniecības ministrija</w:t>
            </w:r>
            <w:r w:rsidRPr="002579F0">
              <w:rPr>
                <w:lang w:val="fr-BE"/>
              </w:rPr>
              <w:t xml:space="preserve"> </w:t>
            </w:r>
            <w:proofErr w:type="gramStart"/>
            <w:r w:rsidRPr="002579F0">
              <w:rPr>
                <w:lang w:val="fr-BE"/>
              </w:rPr>
              <w:t>(</w:t>
            </w:r>
            <w:proofErr w:type="gramEnd"/>
            <w:r w:rsidRPr="002579F0">
              <w:rPr>
                <w:lang w:eastAsia="lv-LV"/>
              </w:rPr>
              <w:t>Pārtikas, dzīvnieku veselības, lauksaimniecības un vides zinātņu augstākās izglītības un pētniecības institūts (</w:t>
            </w:r>
            <w:proofErr w:type="spellStart"/>
            <w:r w:rsidRPr="00C25F25">
              <w:rPr>
                <w:i/>
                <w:iCs/>
                <w:lang w:eastAsia="lv-LV"/>
              </w:rPr>
              <w:t>VetAgroSup</w:t>
            </w:r>
            <w:proofErr w:type="spellEnd"/>
            <w:r w:rsidRPr="002579F0">
              <w:rPr>
                <w:lang w:eastAsia="lv-LV"/>
              </w:rPr>
              <w:t>), Valsts veterinārā, dzīvnieku barības un pārtikas augstskola, Nante, Atlantijas departaments/</w:t>
            </w:r>
            <w:r w:rsidRPr="002579F0">
              <w:rPr>
                <w:lang w:eastAsia="lv-LV"/>
              </w:rPr>
              <w:br/>
            </w:r>
            <w:r w:rsidRPr="002579F0">
              <w:rPr>
                <w:i/>
                <w:iCs/>
                <w:lang w:eastAsia="lv-LV"/>
              </w:rPr>
              <w:t>Nantes-</w:t>
            </w:r>
            <w:proofErr w:type="spellStart"/>
            <w:r w:rsidRPr="002579F0">
              <w:rPr>
                <w:i/>
                <w:iCs/>
                <w:lang w:eastAsia="lv-LV"/>
              </w:rPr>
              <w:t>Atlantique</w:t>
            </w:r>
            <w:proofErr w:type="spellEnd"/>
            <w:r w:rsidRPr="002579F0">
              <w:rPr>
                <w:lang w:eastAsia="lv-LV"/>
              </w:rPr>
              <w:t xml:space="preserve"> (ONIRIS), </w:t>
            </w:r>
            <w:proofErr w:type="spellStart"/>
            <w:r w:rsidRPr="002579F0">
              <w:rPr>
                <w:lang w:eastAsia="lv-LV"/>
              </w:rPr>
              <w:t>Alforas</w:t>
            </w:r>
            <w:proofErr w:type="spellEnd"/>
            <w:r w:rsidRPr="002579F0">
              <w:rPr>
                <w:lang w:eastAsia="lv-LV"/>
              </w:rPr>
              <w:t xml:space="preserve"> Valsts veterinārmedicīnas augstskola, Tulūzas valsts veterinārmedicīnas augstskola</w:t>
            </w:r>
            <w:r w:rsidR="00A71C27">
              <w:rPr>
                <w:lang w:eastAsia="lv-LV"/>
              </w:rPr>
              <w:t>)</w:t>
            </w:r>
          </w:p>
          <w:p w14:paraId="66CF183D" w14:textId="77777777" w:rsidR="0025712F" w:rsidRPr="002579F0" w:rsidRDefault="0025712F" w:rsidP="00EE439E">
            <w:pPr>
              <w:ind w:firstLine="0"/>
              <w:rPr>
                <w:lang w:val="fr-BE"/>
              </w:rPr>
            </w:pPr>
          </w:p>
          <w:p w14:paraId="5813F86D" w14:textId="4CD083C0" w:rsidR="0025712F" w:rsidRPr="002579F0" w:rsidRDefault="0025712F" w:rsidP="00C25F25">
            <w:pPr>
              <w:ind w:firstLine="0"/>
              <w:rPr>
                <w:i/>
                <w:iCs/>
                <w:lang w:eastAsia="lv-LV"/>
              </w:rPr>
            </w:pPr>
            <w:r w:rsidRPr="002579F0">
              <w:rPr>
                <w:i/>
                <w:iCs/>
                <w:lang w:val="fr-BE"/>
              </w:rPr>
              <w:t>Ministère chargé de l'enseignement supérieur (Université Paris-Est-Créteil, Université Claude-Bernard Lyon I, Université de Nantes, Université Paul-Sabatier-Toulouse III) et ministère chargé de l'agriculture (École nationale vétérinaire d'Alfort, Institut d'enseignement supérieur et de recherche en alimentation, santé animale, sciences agronomiques et de l'environnement-</w:t>
            </w:r>
            <w:proofErr w:type="spellStart"/>
            <w:r w:rsidRPr="002579F0">
              <w:rPr>
                <w:i/>
                <w:iCs/>
                <w:lang w:val="fr-BE"/>
              </w:rPr>
              <w:t>VetAgroSup</w:t>
            </w:r>
            <w:proofErr w:type="spellEnd"/>
            <w:r w:rsidRPr="002579F0">
              <w:rPr>
                <w:i/>
                <w:iCs/>
                <w:lang w:val="fr-BE"/>
              </w:rPr>
              <w:t>, École nationale vétérinaire, agroalimentaire et de l'alimentation-</w:t>
            </w:r>
            <w:proofErr w:type="spellStart"/>
            <w:r w:rsidRPr="002579F0">
              <w:rPr>
                <w:i/>
                <w:iCs/>
                <w:lang w:val="fr-BE"/>
              </w:rPr>
              <w:t>Oniris</w:t>
            </w:r>
            <w:proofErr w:type="spellEnd"/>
            <w:r w:rsidRPr="002579F0">
              <w:rPr>
                <w:i/>
                <w:iCs/>
                <w:lang w:val="fr-BE"/>
              </w:rPr>
              <w:t>, École nationale vétérinaire de Toulouse)</w:t>
            </w:r>
            <w:r w:rsidR="00BE3EDD" w:rsidRPr="002579F0">
              <w:rPr>
                <w:i/>
                <w:iCs/>
                <w:lang w:val="fr-BE"/>
              </w:rPr>
              <w:t> 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E499D" w14:textId="28BA0465" w:rsidR="0025712F" w:rsidRPr="002579F0" w:rsidRDefault="0025712F" w:rsidP="00EE439E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2579F0">
              <w:rPr>
                <w:lang w:eastAsia="lv-LV"/>
              </w:rPr>
              <w:t>–</w:t>
            </w:r>
            <w:r w:rsidR="00D94A75" w:rsidRPr="002579F0">
              <w:rPr>
                <w:lang w:eastAsia="lv-LV"/>
              </w:rPr>
              <w:t>"</w:t>
            </w:r>
          </w:p>
        </w:tc>
      </w:tr>
    </w:tbl>
    <w:p w14:paraId="2492D19F" w14:textId="77777777" w:rsidR="00C52431" w:rsidRPr="002579F0" w:rsidRDefault="00C52431" w:rsidP="00D94A75">
      <w:pPr>
        <w:pStyle w:val="BodyTextIndent"/>
        <w:ind w:firstLine="720"/>
        <w:jc w:val="both"/>
      </w:pPr>
    </w:p>
    <w:p w14:paraId="0E6D9CD1" w14:textId="20A714CE" w:rsidR="00A37145" w:rsidRPr="002579F0" w:rsidRDefault="00A37145" w:rsidP="00D94A75">
      <w:pPr>
        <w:shd w:val="clear" w:color="auto" w:fill="FFFFFF"/>
        <w:ind w:firstLine="709"/>
        <w:jc w:val="both"/>
        <w:rPr>
          <w:lang w:eastAsia="lv-LV"/>
        </w:rPr>
      </w:pPr>
    </w:p>
    <w:p w14:paraId="157898C2" w14:textId="77777777" w:rsidR="00D94A75" w:rsidRPr="002579F0" w:rsidRDefault="00D94A75" w:rsidP="002579F0">
      <w:pPr>
        <w:shd w:val="clear" w:color="auto" w:fill="FFFFFF"/>
        <w:tabs>
          <w:tab w:val="left" w:pos="6946"/>
        </w:tabs>
        <w:ind w:firstLine="709"/>
        <w:jc w:val="both"/>
        <w:rPr>
          <w:lang w:eastAsia="lv-LV"/>
        </w:rPr>
      </w:pPr>
    </w:p>
    <w:p w14:paraId="0E6D9D04" w14:textId="2CCE7396" w:rsidR="00D141B6" w:rsidRPr="00A4216C" w:rsidRDefault="00A31C27" w:rsidP="002579F0">
      <w:pPr>
        <w:pStyle w:val="07Vaditajaparaksts"/>
        <w:tabs>
          <w:tab w:val="left" w:pos="6804"/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8B1EE0">
        <w:rPr>
          <w:szCs w:val="28"/>
        </w:rPr>
        <w:tab/>
      </w:r>
      <w:r w:rsidR="006C6D50">
        <w:rPr>
          <w:szCs w:val="28"/>
        </w:rPr>
        <w:t>A</w:t>
      </w:r>
      <w:r w:rsidR="008B1EE0">
        <w:rPr>
          <w:szCs w:val="28"/>
        </w:rPr>
        <w:t>. </w:t>
      </w:r>
      <w:r w:rsidR="0049690C">
        <w:rPr>
          <w:szCs w:val="28"/>
        </w:rPr>
        <w:t>K</w:t>
      </w:r>
      <w:r w:rsidR="008B1EE0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Pr="002579F0" w:rsidRDefault="00D141B6" w:rsidP="002579F0">
      <w:pPr>
        <w:pStyle w:val="07Vaditajaparaksts"/>
        <w:tabs>
          <w:tab w:val="left" w:pos="6521"/>
          <w:tab w:val="left" w:pos="6946"/>
        </w:tabs>
        <w:jc w:val="both"/>
        <w:rPr>
          <w:sz w:val="24"/>
        </w:rPr>
      </w:pPr>
    </w:p>
    <w:p w14:paraId="4E88FBEE" w14:textId="77777777" w:rsidR="00D94A75" w:rsidRPr="002579F0" w:rsidRDefault="00D94A75" w:rsidP="002579F0">
      <w:pPr>
        <w:pStyle w:val="07Vaditajaparaksts"/>
        <w:tabs>
          <w:tab w:val="left" w:pos="6521"/>
          <w:tab w:val="left" w:pos="6946"/>
        </w:tabs>
        <w:jc w:val="both"/>
        <w:rPr>
          <w:sz w:val="24"/>
        </w:rPr>
      </w:pPr>
    </w:p>
    <w:p w14:paraId="0E6D9D06" w14:textId="77777777" w:rsidR="00C1371D" w:rsidRPr="002579F0" w:rsidRDefault="00C1371D" w:rsidP="002579F0">
      <w:pPr>
        <w:pStyle w:val="07Vaditajaparaksts"/>
        <w:tabs>
          <w:tab w:val="left" w:pos="6521"/>
          <w:tab w:val="left" w:pos="6946"/>
        </w:tabs>
        <w:jc w:val="both"/>
        <w:rPr>
          <w:sz w:val="24"/>
        </w:rPr>
      </w:pPr>
    </w:p>
    <w:p w14:paraId="0E6D9D07" w14:textId="1A06E47F" w:rsidR="00D141B6" w:rsidRPr="00A4216C" w:rsidRDefault="00A31C27" w:rsidP="002579F0">
      <w:pPr>
        <w:pStyle w:val="07Vaditajaparaksts"/>
        <w:tabs>
          <w:tab w:val="left" w:pos="6804"/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8B1EE0">
        <w:rPr>
          <w:szCs w:val="28"/>
        </w:rPr>
        <w:tab/>
      </w:r>
      <w:r w:rsidR="00D94A75">
        <w:rPr>
          <w:szCs w:val="28"/>
        </w:rPr>
        <w:t>A. </w:t>
      </w:r>
      <w:r w:rsidR="00131261">
        <w:rPr>
          <w:szCs w:val="28"/>
        </w:rPr>
        <w:t>Muižniece</w:t>
      </w:r>
    </w:p>
    <w:sectPr w:rsidR="00D141B6" w:rsidRPr="00A4216C" w:rsidSect="00D94A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2725" w14:textId="77777777" w:rsidR="00C8111A" w:rsidRDefault="00C8111A">
      <w:r>
        <w:separator/>
      </w:r>
    </w:p>
  </w:endnote>
  <w:endnote w:type="continuationSeparator" w:id="0">
    <w:p w14:paraId="7F57E1AF" w14:textId="77777777" w:rsidR="00C8111A" w:rsidRDefault="00C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5B6F" w14:textId="77777777" w:rsidR="00D94A75" w:rsidRPr="00D94A75" w:rsidRDefault="00D94A75" w:rsidP="00D94A7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6793" w14:textId="16E5398A" w:rsidR="00D94A75" w:rsidRPr="00D94A75" w:rsidRDefault="00D94A75" w:rsidP="00D94A7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8F3E" w14:textId="77777777" w:rsidR="00C8111A" w:rsidRDefault="00C8111A">
      <w:r>
        <w:separator/>
      </w:r>
    </w:p>
  </w:footnote>
  <w:footnote w:type="continuationSeparator" w:id="0">
    <w:p w14:paraId="6B8FFD5C" w14:textId="77777777" w:rsidR="00C8111A" w:rsidRDefault="00C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77777777" w:rsidR="00B52E3B" w:rsidRDefault="00A31C27" w:rsidP="00D94A75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A7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3E98" w14:textId="77777777" w:rsidR="00D94A75" w:rsidRDefault="00D94A75" w:rsidP="00D94A75">
    <w:pPr>
      <w:pStyle w:val="Header"/>
      <w:ind w:firstLine="0"/>
    </w:pPr>
  </w:p>
  <w:p w14:paraId="1D55E158" w14:textId="77777777" w:rsidR="00D94A75" w:rsidRDefault="00D94A75" w:rsidP="00D94A75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02B29F7A" wp14:editId="199CBF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621732D"/>
    <w:multiLevelType w:val="hybridMultilevel"/>
    <w:tmpl w:val="1B8C0B42"/>
    <w:lvl w:ilvl="0" w:tplc="B3F2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33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8"/>
  </w:num>
  <w:num w:numId="19">
    <w:abstractNumId w:val="12"/>
  </w:num>
  <w:num w:numId="20">
    <w:abstractNumId w:val="7"/>
  </w:num>
  <w:num w:numId="21">
    <w:abstractNumId w:val="35"/>
  </w:num>
  <w:num w:numId="22">
    <w:abstractNumId w:val="19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7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3D20"/>
    <w:rsid w:val="00004CD7"/>
    <w:rsid w:val="00007E15"/>
    <w:rsid w:val="00011794"/>
    <w:rsid w:val="000119C8"/>
    <w:rsid w:val="00013D0F"/>
    <w:rsid w:val="000205CC"/>
    <w:rsid w:val="000207A0"/>
    <w:rsid w:val="00020EE4"/>
    <w:rsid w:val="00022C1C"/>
    <w:rsid w:val="00024002"/>
    <w:rsid w:val="00026466"/>
    <w:rsid w:val="00030BBC"/>
    <w:rsid w:val="00030BFD"/>
    <w:rsid w:val="000324B5"/>
    <w:rsid w:val="0003356B"/>
    <w:rsid w:val="00033EE7"/>
    <w:rsid w:val="00043F51"/>
    <w:rsid w:val="00044E8B"/>
    <w:rsid w:val="00045739"/>
    <w:rsid w:val="00051283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2981"/>
    <w:rsid w:val="00094084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1261"/>
    <w:rsid w:val="00137446"/>
    <w:rsid w:val="0013777A"/>
    <w:rsid w:val="00141435"/>
    <w:rsid w:val="00141D58"/>
    <w:rsid w:val="001437C8"/>
    <w:rsid w:val="00144296"/>
    <w:rsid w:val="00144A2A"/>
    <w:rsid w:val="00144AAD"/>
    <w:rsid w:val="00146939"/>
    <w:rsid w:val="0014723F"/>
    <w:rsid w:val="00147CED"/>
    <w:rsid w:val="001506D1"/>
    <w:rsid w:val="0015146C"/>
    <w:rsid w:val="001523EB"/>
    <w:rsid w:val="00152814"/>
    <w:rsid w:val="00156E92"/>
    <w:rsid w:val="00157051"/>
    <w:rsid w:val="00160CD5"/>
    <w:rsid w:val="00161D2E"/>
    <w:rsid w:val="001624CC"/>
    <w:rsid w:val="00164E00"/>
    <w:rsid w:val="001656EA"/>
    <w:rsid w:val="001663DF"/>
    <w:rsid w:val="00170847"/>
    <w:rsid w:val="00171718"/>
    <w:rsid w:val="00172108"/>
    <w:rsid w:val="00174887"/>
    <w:rsid w:val="00175E41"/>
    <w:rsid w:val="00176CB9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A5681"/>
    <w:rsid w:val="001A72FE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8AF"/>
    <w:rsid w:val="001D7CEB"/>
    <w:rsid w:val="001E0E16"/>
    <w:rsid w:val="001E3ED5"/>
    <w:rsid w:val="001E555D"/>
    <w:rsid w:val="001E7A24"/>
    <w:rsid w:val="001F56BA"/>
    <w:rsid w:val="002014DF"/>
    <w:rsid w:val="00201A8D"/>
    <w:rsid w:val="0020311E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2D8C"/>
    <w:rsid w:val="00233DFE"/>
    <w:rsid w:val="00235A87"/>
    <w:rsid w:val="0024442F"/>
    <w:rsid w:val="00251906"/>
    <w:rsid w:val="00253A8C"/>
    <w:rsid w:val="002559B5"/>
    <w:rsid w:val="00256AB2"/>
    <w:rsid w:val="0025712F"/>
    <w:rsid w:val="002579F0"/>
    <w:rsid w:val="00262A55"/>
    <w:rsid w:val="0026649D"/>
    <w:rsid w:val="002705CA"/>
    <w:rsid w:val="002728DF"/>
    <w:rsid w:val="00272F35"/>
    <w:rsid w:val="00277BC3"/>
    <w:rsid w:val="00280FFE"/>
    <w:rsid w:val="00281892"/>
    <w:rsid w:val="00281DE8"/>
    <w:rsid w:val="00281F67"/>
    <w:rsid w:val="0028224E"/>
    <w:rsid w:val="0028399C"/>
    <w:rsid w:val="00284DF9"/>
    <w:rsid w:val="00286812"/>
    <w:rsid w:val="00292F96"/>
    <w:rsid w:val="0029506A"/>
    <w:rsid w:val="002A48F0"/>
    <w:rsid w:val="002B0923"/>
    <w:rsid w:val="002B0AE8"/>
    <w:rsid w:val="002B63FA"/>
    <w:rsid w:val="002C371E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6A22"/>
    <w:rsid w:val="00357976"/>
    <w:rsid w:val="00357E4F"/>
    <w:rsid w:val="00361027"/>
    <w:rsid w:val="00361369"/>
    <w:rsid w:val="0036317A"/>
    <w:rsid w:val="00364843"/>
    <w:rsid w:val="003665D8"/>
    <w:rsid w:val="00367454"/>
    <w:rsid w:val="00367645"/>
    <w:rsid w:val="003704A8"/>
    <w:rsid w:val="0037209C"/>
    <w:rsid w:val="00373224"/>
    <w:rsid w:val="00374283"/>
    <w:rsid w:val="003757D7"/>
    <w:rsid w:val="00375A86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E001B"/>
    <w:rsid w:val="003E24BF"/>
    <w:rsid w:val="003E36B4"/>
    <w:rsid w:val="003E3BA8"/>
    <w:rsid w:val="003E4068"/>
    <w:rsid w:val="003F0ADF"/>
    <w:rsid w:val="003F1CEC"/>
    <w:rsid w:val="003F2639"/>
    <w:rsid w:val="003F26A0"/>
    <w:rsid w:val="003F37F5"/>
    <w:rsid w:val="003F568D"/>
    <w:rsid w:val="003F683B"/>
    <w:rsid w:val="00401A9F"/>
    <w:rsid w:val="004046EA"/>
    <w:rsid w:val="00404EE2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4A91"/>
    <w:rsid w:val="004353F4"/>
    <w:rsid w:val="00437D11"/>
    <w:rsid w:val="00442968"/>
    <w:rsid w:val="00443016"/>
    <w:rsid w:val="004454C4"/>
    <w:rsid w:val="00445615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340"/>
    <w:rsid w:val="00466594"/>
    <w:rsid w:val="00467BEA"/>
    <w:rsid w:val="004704AB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4BE8"/>
    <w:rsid w:val="00496331"/>
    <w:rsid w:val="0049690C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3971"/>
    <w:rsid w:val="004D41A9"/>
    <w:rsid w:val="004D45AF"/>
    <w:rsid w:val="004D59E5"/>
    <w:rsid w:val="004E0280"/>
    <w:rsid w:val="004E1095"/>
    <w:rsid w:val="004E23F2"/>
    <w:rsid w:val="004E3549"/>
    <w:rsid w:val="004E5D92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4C73"/>
    <w:rsid w:val="005449D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7399"/>
    <w:rsid w:val="00597799"/>
    <w:rsid w:val="00597F4C"/>
    <w:rsid w:val="005A2DC4"/>
    <w:rsid w:val="005A2EDA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D7426"/>
    <w:rsid w:val="005E0BD7"/>
    <w:rsid w:val="005E3FB6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0BE1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220A"/>
    <w:rsid w:val="00633719"/>
    <w:rsid w:val="00634381"/>
    <w:rsid w:val="00634B71"/>
    <w:rsid w:val="0063657A"/>
    <w:rsid w:val="006424DF"/>
    <w:rsid w:val="00645DB1"/>
    <w:rsid w:val="006469F6"/>
    <w:rsid w:val="0064768C"/>
    <w:rsid w:val="0065326E"/>
    <w:rsid w:val="006562B6"/>
    <w:rsid w:val="006612A3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75F60"/>
    <w:rsid w:val="00681F1A"/>
    <w:rsid w:val="00685367"/>
    <w:rsid w:val="006868FF"/>
    <w:rsid w:val="0069061D"/>
    <w:rsid w:val="006912FC"/>
    <w:rsid w:val="00693260"/>
    <w:rsid w:val="0069626C"/>
    <w:rsid w:val="00697596"/>
    <w:rsid w:val="00697919"/>
    <w:rsid w:val="006A210C"/>
    <w:rsid w:val="006A2B7A"/>
    <w:rsid w:val="006A6481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C6E8B"/>
    <w:rsid w:val="006D4BA5"/>
    <w:rsid w:val="006D6130"/>
    <w:rsid w:val="006D6636"/>
    <w:rsid w:val="006E1249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1321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4C06"/>
    <w:rsid w:val="00786191"/>
    <w:rsid w:val="00792F92"/>
    <w:rsid w:val="007A0092"/>
    <w:rsid w:val="007A3D9A"/>
    <w:rsid w:val="007A7EA0"/>
    <w:rsid w:val="007B1F36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E3A1D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17B38"/>
    <w:rsid w:val="008211E4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4172"/>
    <w:rsid w:val="00885643"/>
    <w:rsid w:val="00887DD7"/>
    <w:rsid w:val="00890DE6"/>
    <w:rsid w:val="00890E06"/>
    <w:rsid w:val="0089119E"/>
    <w:rsid w:val="00895B48"/>
    <w:rsid w:val="008972D4"/>
    <w:rsid w:val="0089766A"/>
    <w:rsid w:val="00897CB8"/>
    <w:rsid w:val="008A1C56"/>
    <w:rsid w:val="008A2B5E"/>
    <w:rsid w:val="008B0170"/>
    <w:rsid w:val="008B106F"/>
    <w:rsid w:val="008B1EE0"/>
    <w:rsid w:val="008B1FD4"/>
    <w:rsid w:val="008B2C57"/>
    <w:rsid w:val="008B45A6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34C4"/>
    <w:rsid w:val="008F7EB8"/>
    <w:rsid w:val="00901ED2"/>
    <w:rsid w:val="0090356E"/>
    <w:rsid w:val="00903E39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6077E"/>
    <w:rsid w:val="00963A5D"/>
    <w:rsid w:val="00963B21"/>
    <w:rsid w:val="009656BD"/>
    <w:rsid w:val="009665D8"/>
    <w:rsid w:val="0097122A"/>
    <w:rsid w:val="00972D37"/>
    <w:rsid w:val="00973343"/>
    <w:rsid w:val="00976FA4"/>
    <w:rsid w:val="00980317"/>
    <w:rsid w:val="00982237"/>
    <w:rsid w:val="00982750"/>
    <w:rsid w:val="00984B45"/>
    <w:rsid w:val="00986466"/>
    <w:rsid w:val="00986F39"/>
    <w:rsid w:val="00990E1B"/>
    <w:rsid w:val="0099385B"/>
    <w:rsid w:val="009A01EA"/>
    <w:rsid w:val="009A3ADC"/>
    <w:rsid w:val="009A4358"/>
    <w:rsid w:val="009A584C"/>
    <w:rsid w:val="009A7CC4"/>
    <w:rsid w:val="009B5009"/>
    <w:rsid w:val="009B59A2"/>
    <w:rsid w:val="009B6848"/>
    <w:rsid w:val="009C0F69"/>
    <w:rsid w:val="009C696F"/>
    <w:rsid w:val="009D0A52"/>
    <w:rsid w:val="009D76D0"/>
    <w:rsid w:val="009E0DFF"/>
    <w:rsid w:val="009E36C9"/>
    <w:rsid w:val="009E3BD3"/>
    <w:rsid w:val="009E5D12"/>
    <w:rsid w:val="009F1C94"/>
    <w:rsid w:val="009F45B6"/>
    <w:rsid w:val="009F5E1B"/>
    <w:rsid w:val="00A005DE"/>
    <w:rsid w:val="00A01D93"/>
    <w:rsid w:val="00A0537A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712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012F"/>
    <w:rsid w:val="00A62157"/>
    <w:rsid w:val="00A63570"/>
    <w:rsid w:val="00A65162"/>
    <w:rsid w:val="00A66092"/>
    <w:rsid w:val="00A71C27"/>
    <w:rsid w:val="00A748E7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C6E9F"/>
    <w:rsid w:val="00AC72C9"/>
    <w:rsid w:val="00AD2F25"/>
    <w:rsid w:val="00AD4D36"/>
    <w:rsid w:val="00AD7230"/>
    <w:rsid w:val="00AD7A83"/>
    <w:rsid w:val="00AE100A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266D2"/>
    <w:rsid w:val="00B27AF7"/>
    <w:rsid w:val="00B3415B"/>
    <w:rsid w:val="00B40B9B"/>
    <w:rsid w:val="00B45697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94F38"/>
    <w:rsid w:val="00B96CFA"/>
    <w:rsid w:val="00BA308A"/>
    <w:rsid w:val="00BA3161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676"/>
    <w:rsid w:val="00BD3C13"/>
    <w:rsid w:val="00BE10AC"/>
    <w:rsid w:val="00BE3647"/>
    <w:rsid w:val="00BE3EDD"/>
    <w:rsid w:val="00BE50F6"/>
    <w:rsid w:val="00BE70B9"/>
    <w:rsid w:val="00BE75F2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5F25"/>
    <w:rsid w:val="00C27BA2"/>
    <w:rsid w:val="00C33DBE"/>
    <w:rsid w:val="00C36C75"/>
    <w:rsid w:val="00C36DDE"/>
    <w:rsid w:val="00C36EF4"/>
    <w:rsid w:val="00C37265"/>
    <w:rsid w:val="00C40E56"/>
    <w:rsid w:val="00C413B8"/>
    <w:rsid w:val="00C42159"/>
    <w:rsid w:val="00C4218C"/>
    <w:rsid w:val="00C465E1"/>
    <w:rsid w:val="00C47588"/>
    <w:rsid w:val="00C52431"/>
    <w:rsid w:val="00C5324F"/>
    <w:rsid w:val="00C552D5"/>
    <w:rsid w:val="00C55838"/>
    <w:rsid w:val="00C633EE"/>
    <w:rsid w:val="00C6500A"/>
    <w:rsid w:val="00C65279"/>
    <w:rsid w:val="00C65B38"/>
    <w:rsid w:val="00C66244"/>
    <w:rsid w:val="00C70102"/>
    <w:rsid w:val="00C72723"/>
    <w:rsid w:val="00C8111A"/>
    <w:rsid w:val="00C8443B"/>
    <w:rsid w:val="00C86633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129F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12D1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313E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1CBD"/>
    <w:rsid w:val="00D946A3"/>
    <w:rsid w:val="00D94A75"/>
    <w:rsid w:val="00D94FFC"/>
    <w:rsid w:val="00DA077A"/>
    <w:rsid w:val="00DA0C37"/>
    <w:rsid w:val="00DA5C34"/>
    <w:rsid w:val="00DB1C9C"/>
    <w:rsid w:val="00DB52B4"/>
    <w:rsid w:val="00DC2D3B"/>
    <w:rsid w:val="00DC40FE"/>
    <w:rsid w:val="00DC41B3"/>
    <w:rsid w:val="00DC6932"/>
    <w:rsid w:val="00DC69DC"/>
    <w:rsid w:val="00DD0194"/>
    <w:rsid w:val="00DD0E04"/>
    <w:rsid w:val="00DD5E1D"/>
    <w:rsid w:val="00DE77DB"/>
    <w:rsid w:val="00DF44B5"/>
    <w:rsid w:val="00DF5F0D"/>
    <w:rsid w:val="00DF7952"/>
    <w:rsid w:val="00E00142"/>
    <w:rsid w:val="00E0030D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316C"/>
    <w:rsid w:val="00E47029"/>
    <w:rsid w:val="00E50CD8"/>
    <w:rsid w:val="00E50EF3"/>
    <w:rsid w:val="00E536A5"/>
    <w:rsid w:val="00E5524C"/>
    <w:rsid w:val="00E571E3"/>
    <w:rsid w:val="00E572A3"/>
    <w:rsid w:val="00E60F46"/>
    <w:rsid w:val="00E62404"/>
    <w:rsid w:val="00E63CB4"/>
    <w:rsid w:val="00E64A9C"/>
    <w:rsid w:val="00E64BA7"/>
    <w:rsid w:val="00E65AAC"/>
    <w:rsid w:val="00E70B37"/>
    <w:rsid w:val="00E7544C"/>
    <w:rsid w:val="00E76C8F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C622F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3D6C"/>
    <w:rsid w:val="00EF4906"/>
    <w:rsid w:val="00EF5A55"/>
    <w:rsid w:val="00EF7F04"/>
    <w:rsid w:val="00F005CA"/>
    <w:rsid w:val="00F02847"/>
    <w:rsid w:val="00F0410A"/>
    <w:rsid w:val="00F046AA"/>
    <w:rsid w:val="00F07E71"/>
    <w:rsid w:val="00F12D0E"/>
    <w:rsid w:val="00F13DBB"/>
    <w:rsid w:val="00F15D91"/>
    <w:rsid w:val="00F16FC6"/>
    <w:rsid w:val="00F17156"/>
    <w:rsid w:val="00F22270"/>
    <w:rsid w:val="00F23524"/>
    <w:rsid w:val="00F25DCD"/>
    <w:rsid w:val="00F26699"/>
    <w:rsid w:val="00F3110C"/>
    <w:rsid w:val="00F314B5"/>
    <w:rsid w:val="00F345A7"/>
    <w:rsid w:val="00F377A1"/>
    <w:rsid w:val="00F42408"/>
    <w:rsid w:val="00F43833"/>
    <w:rsid w:val="00F47234"/>
    <w:rsid w:val="00F47790"/>
    <w:rsid w:val="00F50A31"/>
    <w:rsid w:val="00F52817"/>
    <w:rsid w:val="00F52D28"/>
    <w:rsid w:val="00F53589"/>
    <w:rsid w:val="00F54ED4"/>
    <w:rsid w:val="00F55F66"/>
    <w:rsid w:val="00F6110B"/>
    <w:rsid w:val="00F6460C"/>
    <w:rsid w:val="00F676A9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96D46"/>
    <w:rsid w:val="00FA140A"/>
    <w:rsid w:val="00FA20C6"/>
    <w:rsid w:val="00FA40C1"/>
    <w:rsid w:val="00FA76EB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F66F-5631-46BB-978D-8CC8FEE7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15</cp:revision>
  <cp:lastPrinted>2018-05-29T08:32:00Z</cp:lastPrinted>
  <dcterms:created xsi:type="dcterms:W3CDTF">2021-06-08T09:27:00Z</dcterms:created>
  <dcterms:modified xsi:type="dcterms:W3CDTF">2021-08-11T09:19:00Z</dcterms:modified>
</cp:coreProperties>
</file>