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3F9018" w14:textId="77777777" w:rsidR="007B1722" w:rsidRDefault="00B25008">
      <w:pPr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8"/>
          <w:lang w:eastAsia="lv-LV"/>
        </w:rPr>
      </w:pPr>
      <w:r>
        <w:rPr>
          <w:rFonts w:ascii="Times New Roman" w:eastAsia="Times New Roman" w:hAnsi="Times New Roman"/>
          <w:i/>
          <w:sz w:val="28"/>
          <w:szCs w:val="28"/>
          <w:lang w:eastAsia="lv-LV"/>
        </w:rPr>
        <w:t>Projekts</w:t>
      </w:r>
    </w:p>
    <w:p w14:paraId="6987D044" w14:textId="77777777" w:rsidR="007B1722" w:rsidRDefault="007B172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lv-LV"/>
        </w:rPr>
      </w:pPr>
    </w:p>
    <w:p w14:paraId="1A4DC1F5" w14:textId="77777777" w:rsidR="007B1722" w:rsidRDefault="00B250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lv-LV"/>
        </w:rPr>
      </w:pPr>
      <w:r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LATVIJAS REPUBLIKAS MINISTRU KABINETA </w:t>
      </w:r>
    </w:p>
    <w:p w14:paraId="34169425" w14:textId="77777777" w:rsidR="007B1722" w:rsidRDefault="00B250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lv-LV"/>
        </w:rPr>
      </w:pPr>
      <w:r>
        <w:rPr>
          <w:rFonts w:ascii="Times New Roman" w:eastAsia="Times New Roman" w:hAnsi="Times New Roman"/>
          <w:b/>
          <w:sz w:val="28"/>
          <w:szCs w:val="28"/>
          <w:lang w:eastAsia="lv-LV"/>
        </w:rPr>
        <w:t>SĒDES PROTOKOLLĒMUMS</w:t>
      </w:r>
    </w:p>
    <w:p w14:paraId="613E157F" w14:textId="77777777" w:rsidR="007B1722" w:rsidRDefault="00B250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lv-LV"/>
        </w:rPr>
      </w:pPr>
      <w:r>
        <w:rPr>
          <w:rFonts w:ascii="Times New Roman" w:eastAsia="Times New Roman" w:hAnsi="Times New Roman"/>
          <w:b/>
          <w:sz w:val="28"/>
          <w:szCs w:val="28"/>
          <w:lang w:eastAsia="lv-LV"/>
        </w:rPr>
        <w:t>_________________________________________________________</w:t>
      </w:r>
    </w:p>
    <w:p w14:paraId="25CBA2F9" w14:textId="77777777" w:rsidR="007B1722" w:rsidRDefault="007B172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lv-LV"/>
        </w:rPr>
      </w:pPr>
    </w:p>
    <w:p w14:paraId="1037EB46" w14:textId="28FB1880" w:rsidR="007B1722" w:rsidRDefault="00B25008">
      <w:pPr>
        <w:tabs>
          <w:tab w:val="center" w:pos="4500"/>
          <w:tab w:val="right" w:pos="90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Rīgā</w:t>
      </w:r>
      <w:r>
        <w:rPr>
          <w:rFonts w:ascii="Times New Roman" w:eastAsia="Times New Roman" w:hAnsi="Times New Roman"/>
          <w:sz w:val="28"/>
          <w:szCs w:val="28"/>
          <w:lang w:eastAsia="lv-LV"/>
        </w:rPr>
        <w:tab/>
        <w:t>Nr.</w:t>
      </w:r>
      <w:r>
        <w:rPr>
          <w:rFonts w:ascii="Times New Roman" w:eastAsia="Times New Roman" w:hAnsi="Times New Roman"/>
          <w:sz w:val="28"/>
          <w:szCs w:val="28"/>
          <w:lang w:eastAsia="lv-LV"/>
        </w:rPr>
        <w:tab/>
        <w:t>202</w:t>
      </w:r>
      <w:r w:rsidR="00B03D06">
        <w:rPr>
          <w:rFonts w:ascii="Times New Roman" w:eastAsia="Times New Roman" w:hAnsi="Times New Roman"/>
          <w:sz w:val="28"/>
          <w:szCs w:val="28"/>
          <w:lang w:eastAsia="lv-LV"/>
        </w:rPr>
        <w:t>1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. gada </w:t>
      </w:r>
      <w:r w:rsidR="00386D32">
        <w:rPr>
          <w:rFonts w:ascii="Times New Roman" w:eastAsia="Times New Roman" w:hAnsi="Times New Roman"/>
          <w:sz w:val="28"/>
          <w:szCs w:val="28"/>
          <w:lang w:eastAsia="lv-LV"/>
        </w:rPr>
        <w:t>_</w:t>
      </w:r>
      <w:r w:rsidR="000D774E">
        <w:rPr>
          <w:rFonts w:ascii="Times New Roman" w:eastAsia="Times New Roman" w:hAnsi="Times New Roman"/>
          <w:sz w:val="28"/>
          <w:szCs w:val="28"/>
          <w:lang w:eastAsia="lv-LV"/>
        </w:rPr>
        <w:t>_</w:t>
      </w:r>
      <w:r w:rsidR="00386D32">
        <w:rPr>
          <w:rFonts w:ascii="Times New Roman" w:eastAsia="Times New Roman" w:hAnsi="Times New Roman"/>
          <w:sz w:val="28"/>
          <w:szCs w:val="28"/>
          <w:lang w:eastAsia="lv-LV"/>
        </w:rPr>
        <w:t xml:space="preserve">_. </w:t>
      </w:r>
      <w:r w:rsidR="00935AC4">
        <w:rPr>
          <w:rFonts w:ascii="Times New Roman" w:eastAsia="Times New Roman" w:hAnsi="Times New Roman"/>
          <w:sz w:val="28"/>
          <w:szCs w:val="28"/>
          <w:lang w:eastAsia="lv-LV"/>
        </w:rPr>
        <w:t>augustā</w:t>
      </w:r>
    </w:p>
    <w:p w14:paraId="4C49947A" w14:textId="77777777" w:rsidR="007B1722" w:rsidRDefault="007B17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3DD1E111" w14:textId="77777777" w:rsidR="007B1722" w:rsidRDefault="00B250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.§</w:t>
      </w:r>
    </w:p>
    <w:p w14:paraId="37B40D5D" w14:textId="77777777" w:rsidR="007B1722" w:rsidRDefault="007B17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7B328013" w14:textId="62F9294B" w:rsidR="007B1722" w:rsidRDefault="001315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lv-LV"/>
        </w:rPr>
        <w:t>Noteikumu projekts „</w:t>
      </w:r>
      <w:r w:rsidRPr="00131583">
        <w:rPr>
          <w:rFonts w:ascii="Times New Roman" w:eastAsia="Times New Roman" w:hAnsi="Times New Roman"/>
          <w:b/>
          <w:sz w:val="28"/>
          <w:szCs w:val="28"/>
          <w:lang w:eastAsia="lv-LV"/>
        </w:rPr>
        <w:t>Grozījumi Ministru kabineta 2020.</w:t>
      </w:r>
      <w:r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 </w:t>
      </w:r>
      <w:r w:rsidRPr="00131583">
        <w:rPr>
          <w:rFonts w:ascii="Times New Roman" w:eastAsia="Times New Roman" w:hAnsi="Times New Roman"/>
          <w:b/>
          <w:sz w:val="28"/>
          <w:szCs w:val="28"/>
          <w:lang w:eastAsia="lv-LV"/>
        </w:rPr>
        <w:t>g</w:t>
      </w:r>
      <w:r>
        <w:rPr>
          <w:rFonts w:ascii="Times New Roman" w:eastAsia="Times New Roman" w:hAnsi="Times New Roman"/>
          <w:b/>
          <w:sz w:val="28"/>
          <w:szCs w:val="28"/>
          <w:lang w:eastAsia="lv-LV"/>
        </w:rPr>
        <w:t>ada 9. jūnija noteikumos Nr. 360 „</w:t>
      </w:r>
      <w:r w:rsidRPr="00131583">
        <w:rPr>
          <w:rFonts w:ascii="Times New Roman" w:eastAsia="Times New Roman" w:hAnsi="Times New Roman"/>
          <w:b/>
          <w:sz w:val="28"/>
          <w:szCs w:val="28"/>
          <w:lang w:eastAsia="lv-LV"/>
        </w:rPr>
        <w:t>Epidemioloģiskās drošības pasākumi Covid-19 infekcijas izplatības ierobežošanai</w:t>
      </w:r>
      <w:r>
        <w:rPr>
          <w:rFonts w:ascii="Times New Roman" w:eastAsia="Times New Roman" w:hAnsi="Times New Roman"/>
          <w:b/>
          <w:sz w:val="28"/>
          <w:szCs w:val="28"/>
          <w:lang w:eastAsia="lv-LV"/>
        </w:rPr>
        <w:t>””</w:t>
      </w:r>
    </w:p>
    <w:p w14:paraId="5B685F53" w14:textId="77777777" w:rsidR="007B1722" w:rsidRDefault="00B25008">
      <w:pPr>
        <w:tabs>
          <w:tab w:val="left" w:pos="6379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lv-LV"/>
        </w:rPr>
      </w:pPr>
      <w:bookmarkStart w:id="0" w:name="_Hlk500161240"/>
      <w:r>
        <w:rPr>
          <w:rFonts w:ascii="Times New Roman" w:eastAsia="Times New Roman" w:hAnsi="Times New Roman"/>
          <w:sz w:val="28"/>
          <w:szCs w:val="28"/>
          <w:lang w:eastAsia="lv-LV"/>
        </w:rPr>
        <w:t>TA-</w:t>
      </w:r>
    </w:p>
    <w:p w14:paraId="4E1DC7E5" w14:textId="77777777" w:rsidR="007B1722" w:rsidRDefault="00B25008">
      <w:pPr>
        <w:tabs>
          <w:tab w:val="left" w:pos="6379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_______________________________________________________</w:t>
      </w:r>
    </w:p>
    <w:p w14:paraId="678A86BD" w14:textId="77777777" w:rsidR="007B1722" w:rsidRDefault="00B25008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(...)</w:t>
      </w:r>
    </w:p>
    <w:p w14:paraId="485FE5BD" w14:textId="77777777" w:rsidR="007B1722" w:rsidRDefault="007B1722">
      <w:pPr>
        <w:tabs>
          <w:tab w:val="left" w:pos="6379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7E434580" w14:textId="77777777" w:rsidR="000D774E" w:rsidRPr="000D774E" w:rsidRDefault="00386D32" w:rsidP="000D774E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  <w:r w:rsidRPr="00386D32">
        <w:rPr>
          <w:rFonts w:ascii="Times New Roman" w:hAnsi="Times New Roman"/>
          <w:sz w:val="28"/>
          <w:szCs w:val="28"/>
          <w:lang w:eastAsia="lv-LV"/>
        </w:rPr>
        <w:t xml:space="preserve">1. </w:t>
      </w:r>
      <w:r w:rsidR="000D774E" w:rsidRPr="000D774E">
        <w:rPr>
          <w:rFonts w:ascii="Times New Roman" w:hAnsi="Times New Roman"/>
          <w:sz w:val="28"/>
          <w:szCs w:val="28"/>
          <w:lang w:eastAsia="lv-LV"/>
        </w:rPr>
        <w:t>Pieņemt iesniegto noteikumu projektu.</w:t>
      </w:r>
    </w:p>
    <w:p w14:paraId="02A5A2A1" w14:textId="77777777" w:rsidR="000D774E" w:rsidRDefault="000D774E" w:rsidP="000D774E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  <w:r w:rsidRPr="000D774E">
        <w:rPr>
          <w:rFonts w:ascii="Times New Roman" w:hAnsi="Times New Roman"/>
          <w:sz w:val="28"/>
          <w:szCs w:val="28"/>
          <w:lang w:eastAsia="lv-LV"/>
        </w:rPr>
        <w:t>Valsts kancelejai sagatavot noteikumu projektu parakstīšanai.</w:t>
      </w:r>
    </w:p>
    <w:p w14:paraId="29F229C0" w14:textId="77777777" w:rsidR="000D774E" w:rsidRDefault="000D774E" w:rsidP="000D774E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60BDE8AC" w14:textId="4077AB50" w:rsidR="00386D32" w:rsidRPr="00386D32" w:rsidRDefault="00386D32" w:rsidP="00386D32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  <w:r w:rsidRPr="00386D32">
        <w:rPr>
          <w:rFonts w:ascii="Times New Roman" w:hAnsi="Times New Roman"/>
          <w:sz w:val="28"/>
          <w:szCs w:val="28"/>
          <w:lang w:eastAsia="lv-LV"/>
        </w:rPr>
        <w:t xml:space="preserve">2. </w:t>
      </w:r>
      <w:r w:rsidR="00391EA4" w:rsidRPr="00391EA4">
        <w:rPr>
          <w:rFonts w:ascii="Times New Roman" w:hAnsi="Times New Roman"/>
          <w:sz w:val="28"/>
          <w:szCs w:val="28"/>
          <w:lang w:eastAsia="lv-LV"/>
        </w:rPr>
        <w:t>Slimību profilakses un kontroles centram veikt saslimstības ar Covid-19 monitoringu skolas vecuma bērniem un regulāri salīdzināt tās intensitāti 1. – 3. klases izglītojamiem un citām klašu grupām, un ja tiks konstatēts, ka saslimstība 1. – 3. klases izglītojam</w:t>
      </w:r>
      <w:bookmarkStart w:id="1" w:name="_GoBack"/>
      <w:bookmarkEnd w:id="1"/>
      <w:r w:rsidR="00391EA4" w:rsidRPr="00391EA4">
        <w:rPr>
          <w:rFonts w:ascii="Times New Roman" w:hAnsi="Times New Roman"/>
          <w:sz w:val="28"/>
          <w:szCs w:val="28"/>
          <w:lang w:eastAsia="lv-LV"/>
        </w:rPr>
        <w:t>iem vismaz divu nedēļu periodā ir būtiski augstāka vai p</w:t>
      </w:r>
      <w:r w:rsidR="00391EA4">
        <w:rPr>
          <w:rFonts w:ascii="Times New Roman" w:hAnsi="Times New Roman"/>
          <w:sz w:val="28"/>
          <w:szCs w:val="28"/>
          <w:lang w:eastAsia="lv-LV"/>
        </w:rPr>
        <w:t>ieaug intensīvāk, nekā citām kla</w:t>
      </w:r>
      <w:r w:rsidR="00391EA4" w:rsidRPr="00391EA4">
        <w:rPr>
          <w:rFonts w:ascii="Times New Roman" w:hAnsi="Times New Roman"/>
          <w:sz w:val="28"/>
          <w:szCs w:val="28"/>
          <w:lang w:eastAsia="lv-LV"/>
        </w:rPr>
        <w:t>šu grupām, Izglītības un zinātnes ministrijai pēc attiecīgas informācijas saņemšanas no Veselības ministrijas izskatīšanai Starpinstitūciju darbības koordinācijas grupā virzīt jautājumu par mutes un deguna aizsegu obligātu lietošanu arī 1. – 3. klases izglītojamiem izglītības procesā mācību telpā.</w:t>
      </w:r>
    </w:p>
    <w:p w14:paraId="70940B9D" w14:textId="77777777" w:rsidR="00386D32" w:rsidRPr="00386D32" w:rsidRDefault="00386D32" w:rsidP="00386D32">
      <w:pPr>
        <w:pStyle w:val="NoSpacing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39BD628C" w14:textId="77777777" w:rsidR="007B1722" w:rsidRDefault="007B1722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317A7179" w14:textId="74C5031E" w:rsidR="007B1722" w:rsidRDefault="00B25008" w:rsidP="00131583">
      <w:pPr>
        <w:tabs>
          <w:tab w:val="left" w:pos="6379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Ministru prezidents</w:t>
      </w:r>
      <w:r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="00131583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="00131583">
        <w:rPr>
          <w:rFonts w:ascii="Times New Roman" w:eastAsia="Times New Roman" w:hAnsi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/>
          <w:sz w:val="28"/>
          <w:szCs w:val="28"/>
          <w:lang w:eastAsia="lv-LV"/>
        </w:rPr>
        <w:t>A</w:t>
      </w:r>
      <w:r w:rsidR="00935AC4">
        <w:rPr>
          <w:rFonts w:ascii="Times New Roman" w:eastAsia="Times New Roman" w:hAnsi="Times New Roman"/>
          <w:sz w:val="28"/>
          <w:szCs w:val="28"/>
          <w:lang w:eastAsia="lv-LV"/>
        </w:rPr>
        <w:t>.K.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Kariņš </w:t>
      </w:r>
    </w:p>
    <w:p w14:paraId="415FF5EA" w14:textId="77777777" w:rsidR="007B1722" w:rsidRDefault="007B1722" w:rsidP="00131583">
      <w:pPr>
        <w:spacing w:after="0" w:line="240" w:lineRule="auto"/>
        <w:ind w:left="709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1969EC60" w14:textId="1D18D90A" w:rsidR="007B1722" w:rsidRDefault="00B25008" w:rsidP="00131583">
      <w:pPr>
        <w:tabs>
          <w:tab w:val="left" w:pos="6379"/>
        </w:tabs>
        <w:spacing w:after="0" w:line="240" w:lineRule="auto"/>
        <w:ind w:left="709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Valsts kancelejas direktors</w:t>
      </w:r>
      <w:r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="00131583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="00131583">
        <w:rPr>
          <w:rFonts w:ascii="Times New Roman" w:eastAsia="Times New Roman" w:hAnsi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/>
          <w:sz w:val="28"/>
          <w:szCs w:val="28"/>
          <w:lang w:eastAsia="lv-LV"/>
        </w:rPr>
        <w:t>J</w:t>
      </w:r>
      <w:r w:rsidR="00935AC4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131583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Citskovskis</w:t>
      </w:r>
    </w:p>
    <w:p w14:paraId="0F9DD49A" w14:textId="77777777" w:rsidR="007B1722" w:rsidRDefault="007B1722" w:rsidP="00131583">
      <w:pPr>
        <w:spacing w:after="0" w:line="240" w:lineRule="auto"/>
        <w:ind w:left="709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34F1D47D" w14:textId="77777777" w:rsidR="007B1722" w:rsidRDefault="00B25008" w:rsidP="00131583">
      <w:pPr>
        <w:tabs>
          <w:tab w:val="left" w:pos="6804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6"/>
          <w:lang w:eastAsia="lv-LV"/>
        </w:rPr>
      </w:pPr>
      <w:r>
        <w:rPr>
          <w:rFonts w:ascii="Times New Roman" w:eastAsia="Times New Roman" w:hAnsi="Times New Roman"/>
          <w:sz w:val="28"/>
          <w:szCs w:val="26"/>
          <w:lang w:eastAsia="lv-LV"/>
        </w:rPr>
        <w:t>Iesniedzējs:</w:t>
      </w:r>
    </w:p>
    <w:p w14:paraId="3C719042" w14:textId="5D4B119F" w:rsidR="007B1722" w:rsidRDefault="00B25008" w:rsidP="00131583">
      <w:pPr>
        <w:tabs>
          <w:tab w:val="left" w:pos="6804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6"/>
          <w:lang w:eastAsia="lv-LV"/>
        </w:rPr>
      </w:pPr>
      <w:r>
        <w:rPr>
          <w:rFonts w:ascii="Times New Roman" w:eastAsia="Times New Roman" w:hAnsi="Times New Roman"/>
          <w:sz w:val="28"/>
          <w:szCs w:val="26"/>
          <w:lang w:eastAsia="lv-LV"/>
        </w:rPr>
        <w:t xml:space="preserve">Izglītības un zinātnes ministre            </w:t>
      </w:r>
      <w:r w:rsidR="00E83E56">
        <w:rPr>
          <w:rFonts w:ascii="Times New Roman" w:eastAsia="Times New Roman" w:hAnsi="Times New Roman"/>
          <w:sz w:val="28"/>
          <w:szCs w:val="26"/>
          <w:lang w:eastAsia="lv-LV"/>
        </w:rPr>
        <w:t xml:space="preserve">                               </w:t>
      </w:r>
      <w:r w:rsidR="00131583">
        <w:rPr>
          <w:rFonts w:ascii="Times New Roman" w:eastAsia="Times New Roman" w:hAnsi="Times New Roman"/>
          <w:sz w:val="28"/>
          <w:szCs w:val="26"/>
          <w:lang w:eastAsia="lv-LV"/>
        </w:rPr>
        <w:tab/>
      </w:r>
      <w:r w:rsidR="00935AC4">
        <w:rPr>
          <w:rFonts w:ascii="Times New Roman" w:eastAsia="Times New Roman" w:hAnsi="Times New Roman"/>
          <w:sz w:val="28"/>
          <w:szCs w:val="26"/>
          <w:lang w:eastAsia="lv-LV"/>
        </w:rPr>
        <w:t>A.</w:t>
      </w:r>
      <w:r w:rsidR="00131583">
        <w:rPr>
          <w:rFonts w:ascii="Times New Roman" w:eastAsia="Times New Roman" w:hAnsi="Times New Roman"/>
          <w:sz w:val="28"/>
          <w:szCs w:val="26"/>
          <w:lang w:eastAsia="lv-LV"/>
        </w:rPr>
        <w:t xml:space="preserve"> </w:t>
      </w:r>
      <w:r w:rsidR="00935AC4">
        <w:rPr>
          <w:rFonts w:ascii="Times New Roman" w:eastAsia="Times New Roman" w:hAnsi="Times New Roman"/>
          <w:sz w:val="28"/>
          <w:szCs w:val="26"/>
          <w:lang w:eastAsia="lv-LV"/>
        </w:rPr>
        <w:t>Muižniece</w:t>
      </w:r>
    </w:p>
    <w:p w14:paraId="0EE87D3F" w14:textId="77777777" w:rsidR="007B1722" w:rsidRDefault="007B1722" w:rsidP="00131583">
      <w:pPr>
        <w:tabs>
          <w:tab w:val="left" w:pos="6804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6"/>
          <w:lang w:eastAsia="lv-LV"/>
        </w:rPr>
      </w:pPr>
    </w:p>
    <w:p w14:paraId="0819A199" w14:textId="77777777" w:rsidR="007B1722" w:rsidRDefault="00B25008" w:rsidP="00131583">
      <w:pPr>
        <w:tabs>
          <w:tab w:val="left" w:pos="6804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6"/>
          <w:lang w:eastAsia="lv-LV"/>
        </w:rPr>
      </w:pPr>
      <w:r>
        <w:rPr>
          <w:rFonts w:ascii="Times New Roman" w:eastAsia="Times New Roman" w:hAnsi="Times New Roman"/>
          <w:sz w:val="28"/>
          <w:szCs w:val="26"/>
          <w:lang w:eastAsia="lv-LV"/>
        </w:rPr>
        <w:t xml:space="preserve">Vīza: </w:t>
      </w:r>
    </w:p>
    <w:p w14:paraId="34261CB6" w14:textId="77777777" w:rsidR="003218CE" w:rsidRDefault="00E83E56" w:rsidP="00131583">
      <w:pPr>
        <w:tabs>
          <w:tab w:val="left" w:pos="567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Valsts sekretār</w:t>
      </w:r>
      <w:r w:rsidR="00935AC4">
        <w:rPr>
          <w:rFonts w:ascii="Times New Roman" w:eastAsia="Times New Roman" w:hAnsi="Times New Roman"/>
          <w:sz w:val="28"/>
          <w:szCs w:val="28"/>
          <w:lang w:eastAsia="lv-LV"/>
        </w:rPr>
        <w:t xml:space="preserve">a </w:t>
      </w:r>
      <w:r w:rsidR="003218CE">
        <w:rPr>
          <w:rFonts w:ascii="Times New Roman" w:eastAsia="Times New Roman" w:hAnsi="Times New Roman"/>
          <w:sz w:val="28"/>
          <w:szCs w:val="28"/>
          <w:lang w:eastAsia="lv-LV"/>
        </w:rPr>
        <w:t xml:space="preserve">vietniece – </w:t>
      </w:r>
    </w:p>
    <w:p w14:paraId="7268580C" w14:textId="77777777" w:rsidR="003218CE" w:rsidRDefault="003218CE" w:rsidP="00131583">
      <w:pPr>
        <w:tabs>
          <w:tab w:val="left" w:pos="567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Struktūrfondu departamenta direktore, </w:t>
      </w:r>
    </w:p>
    <w:p w14:paraId="5A59178A" w14:textId="23EFFB6C" w:rsidR="007B1722" w:rsidRDefault="003218CE" w:rsidP="00131583">
      <w:pPr>
        <w:tabs>
          <w:tab w:val="left" w:pos="567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Valsts sekretāra </w:t>
      </w:r>
      <w:r w:rsidR="00935AC4">
        <w:rPr>
          <w:rFonts w:ascii="Times New Roman" w:eastAsia="Times New Roman" w:hAnsi="Times New Roman"/>
          <w:sz w:val="28"/>
          <w:szCs w:val="28"/>
          <w:lang w:eastAsia="lv-LV"/>
        </w:rPr>
        <w:t>pienākumu izpildītāja</w:t>
      </w:r>
      <w:r w:rsidR="00B25008">
        <w:rPr>
          <w:rFonts w:ascii="Times New Roman" w:eastAsia="Times New Roman" w:hAnsi="Times New Roman"/>
          <w:sz w:val="28"/>
          <w:szCs w:val="28"/>
          <w:lang w:eastAsia="lv-LV"/>
        </w:rPr>
        <w:t xml:space="preserve">                 </w:t>
      </w:r>
      <w:r w:rsidR="00E83E56">
        <w:rPr>
          <w:rFonts w:ascii="Times New Roman" w:eastAsia="Times New Roman" w:hAnsi="Times New Roman"/>
          <w:sz w:val="28"/>
          <w:szCs w:val="28"/>
          <w:lang w:eastAsia="lv-LV"/>
        </w:rPr>
        <w:t xml:space="preserve">             </w:t>
      </w:r>
      <w:r w:rsidR="00131583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="00935AC4">
        <w:rPr>
          <w:rFonts w:ascii="Times New Roman" w:eastAsia="Times New Roman" w:hAnsi="Times New Roman"/>
          <w:sz w:val="28"/>
          <w:szCs w:val="28"/>
          <w:lang w:eastAsia="lv-LV"/>
        </w:rPr>
        <w:t>S.</w:t>
      </w:r>
      <w:r w:rsidR="00131583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935AC4">
        <w:rPr>
          <w:rFonts w:ascii="Times New Roman" w:eastAsia="Times New Roman" w:hAnsi="Times New Roman"/>
          <w:sz w:val="28"/>
          <w:szCs w:val="28"/>
          <w:lang w:eastAsia="lv-LV"/>
        </w:rPr>
        <w:t>Šmīdlere</w:t>
      </w:r>
    </w:p>
    <w:bookmarkEnd w:id="0"/>
    <w:p w14:paraId="096E18A7" w14:textId="77777777" w:rsidR="003218CE" w:rsidRDefault="003218CE" w:rsidP="003218CE">
      <w:pPr>
        <w:spacing w:after="0" w:line="240" w:lineRule="auto"/>
        <w:rPr>
          <w:rFonts w:ascii="Times New Roman" w:hAnsi="Times New Roman"/>
        </w:rPr>
      </w:pPr>
    </w:p>
    <w:sectPr w:rsidR="003218CE" w:rsidSect="00131583">
      <w:headerReference w:type="default" r:id="rId6"/>
      <w:footerReference w:type="default" r:id="rId7"/>
      <w:footerReference w:type="first" r:id="rId8"/>
      <w:pgSz w:w="11906" w:h="16838"/>
      <w:pgMar w:top="993" w:right="1134" w:bottom="1134" w:left="1701" w:header="709" w:footer="41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683034" w14:textId="77777777" w:rsidR="00740F8E" w:rsidRDefault="00740F8E">
      <w:pPr>
        <w:spacing w:after="0" w:line="240" w:lineRule="auto"/>
      </w:pPr>
      <w:r>
        <w:separator/>
      </w:r>
    </w:p>
  </w:endnote>
  <w:endnote w:type="continuationSeparator" w:id="0">
    <w:p w14:paraId="6F8038A1" w14:textId="77777777" w:rsidR="00740F8E" w:rsidRDefault="00740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57D70C" w14:textId="77777777" w:rsidR="00D16227" w:rsidRDefault="00391EA4">
    <w:pPr>
      <w:jc w:val="both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11E78D" w14:textId="23C3F43B" w:rsidR="000D774E" w:rsidRPr="000D774E" w:rsidRDefault="000D774E">
    <w:pPr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IZMProt_170821_Groz360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1453AC" w14:textId="77777777" w:rsidR="00740F8E" w:rsidRDefault="00740F8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219FEE9" w14:textId="77777777" w:rsidR="00740F8E" w:rsidRDefault="00740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583FE4" w14:textId="77777777" w:rsidR="00D16227" w:rsidRDefault="00B25008">
    <w:pPr>
      <w:pStyle w:val="Header"/>
    </w:pPr>
    <w:r>
      <w:rPr>
        <w:noProof/>
        <w:lang w:eastAsia="lv-L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E70FF5" wp14:editId="035C16F4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7EE94629" w14:textId="77777777" w:rsidR="00D16227" w:rsidRDefault="00B25008">
                          <w:pPr>
                            <w:pStyle w:val="Header"/>
                          </w:pPr>
                          <w:r>
                            <w:rPr>
                              <w:rStyle w:val="PageNumber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131583">
                            <w:rPr>
                              <w:rStyle w:val="PageNumber"/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rStyle w:val="PageNumber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8E70FF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Xk8lwEAADQDAAAOAAAAZHJzL2Uyb0RvYy54bWysUk1r4zAQvRf6H4TujZIelmLihC2hZaG0&#10;hXZ/gCJLsUDSCI0aO/++I9lJl+5t2ct4NPP85s3Hejt6x446oYXQ8tViyZkOCjobDi3//f5wc8cZ&#10;Zhk66SDolp808u3m+mo9xEbfQg+u04kRScBmiC3vc46NEKh67SUuIOpASQPJy0zPdBBdkgOxeydu&#10;l8sfYoDUxQRKI1J0NyX5pvIbo1V+MQZ1Zq7lpC1Xm6rdFys2a9kckoy9VbMM+Q8qvLSBil6odjJL&#10;9pHsX1TeqgQIJi8UeAHGWKVrD9TNavmtm7deRl17oeFgvIwJ/x+tej6+JmY72h1nQXpa0bseM7uH&#10;ka3KdIaIDYHeIsHySOGCnONIwdL0aJIvX2qHUZ7mfLrMtpCpKajOUfH1S0yYHzV4VpyWJ1pYnaM8&#10;PmGmMgQ9Q0oFF4oN8GCdq6sryZ3EfoKWtCiKJ2XFy+N+nOXuoTtRFwNtu+WBzpEz9yvQMMthnJ10&#10;dvazUwpi/PmRqWhVVFgnqrkYraYKnc+o7P7Pd0V9HfvmEwAA//8DAFBLAwQUAAYACAAAACEABNLo&#10;D9IAAAD/AAAADwAAAGRycy9kb3ducmV2LnhtbEyPQU/DMAyF70j8h8hI3FgKB5hK0wlN4sKNgZC4&#10;eY3XVCROlWRd++9xT3B79rOev9fs5uDVRCkPkQ3cbypQxF20A/cGPj9e77agckG26COTgYUy7Nrr&#10;qwZrGy/8TtOh9EpCONdowJUy1lrnzlHAvIkjsXinmAIWGVOvbcKLhAevH6rqUQccWD44HGnvqPs5&#10;nIOBp/kr0phpT9+nqUtuWLb+bTHm9mZ+eQZVaC5/x7DiCzq0wnSMZ7ZZeQNSpKxbJZ7o46p12+j/&#10;3O0vAAAA//8DAFBLAQItABQABgAIAAAAIQC2gziS/gAAAOEBAAATAAAAAAAAAAAAAAAAAAAAAABb&#10;Q29udGVudF9UeXBlc10ueG1sUEsBAi0AFAAGAAgAAAAhADj9If/WAAAAlAEAAAsAAAAAAAAAAAAA&#10;AAAALwEAAF9yZWxzLy5yZWxzUEsBAi0AFAAGAAgAAAAhAB8heTyXAQAANAMAAA4AAAAAAAAAAAAA&#10;AAAALgIAAGRycy9lMm9Eb2MueG1sUEsBAi0AFAAGAAgAAAAhAATS6A/SAAAA/wAAAA8AAAAAAAAA&#10;AAAAAAAA8QMAAGRycy9kb3ducmV2LnhtbFBLBQYAAAAABAAEAPMAAADwBAAAAAA=&#10;" filled="f" stroked="f">
              <v:textbox style="mso-fit-shape-to-text:t" inset="0,0,0,0">
                <w:txbxContent>
                  <w:p w14:paraId="7EE94629" w14:textId="77777777" w:rsidR="00D16227" w:rsidRDefault="00B25008">
                    <w:pPr>
                      <w:pStyle w:val="Header"/>
                    </w:pPr>
                    <w:r>
                      <w:rPr>
                        <w:rStyle w:val="PageNumber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PageNumber"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rStyle w:val="PageNumber"/>
                        <w:sz w:val="24"/>
                        <w:szCs w:val="24"/>
                      </w:rPr>
                      <w:fldChar w:fldCharType="separate"/>
                    </w:r>
                    <w:r w:rsidR="00131583">
                      <w:rPr>
                        <w:rStyle w:val="PageNumber"/>
                        <w:noProof/>
                        <w:sz w:val="24"/>
                        <w:szCs w:val="24"/>
                      </w:rPr>
                      <w:t>2</w:t>
                    </w:r>
                    <w:r>
                      <w:rPr>
                        <w:rStyle w:val="PageNumber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defaultTabStop w:val="720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722"/>
    <w:rsid w:val="000A5495"/>
    <w:rsid w:val="000D67D3"/>
    <w:rsid w:val="000D774E"/>
    <w:rsid w:val="00110C47"/>
    <w:rsid w:val="00131583"/>
    <w:rsid w:val="00206AD4"/>
    <w:rsid w:val="003218CE"/>
    <w:rsid w:val="003807B7"/>
    <w:rsid w:val="00386D32"/>
    <w:rsid w:val="00391EA4"/>
    <w:rsid w:val="005F4FDE"/>
    <w:rsid w:val="00740F8E"/>
    <w:rsid w:val="00770C47"/>
    <w:rsid w:val="007A2ABA"/>
    <w:rsid w:val="007B1722"/>
    <w:rsid w:val="00845908"/>
    <w:rsid w:val="008D1F79"/>
    <w:rsid w:val="00935AC4"/>
    <w:rsid w:val="00AC06D6"/>
    <w:rsid w:val="00B03D06"/>
    <w:rsid w:val="00B25008"/>
    <w:rsid w:val="00BB26C1"/>
    <w:rsid w:val="00BB2C38"/>
    <w:rsid w:val="00DE010D"/>
    <w:rsid w:val="00E83E56"/>
    <w:rsid w:val="00EF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F0AC91E"/>
  <w15:docId w15:val="{A46E250C-0A51-464B-9BDD-2DD2C921F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v-LV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rmalWeb">
    <w:name w:val="Normal (Web)"/>
    <w:basedOn w:val="Normal"/>
    <w:uiPriority w:val="99"/>
    <w:semiHidden/>
    <w:unhideWhenUsed/>
    <w:rsid w:val="00B03D06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386D32"/>
    <w:pPr>
      <w:suppressAutoHyphens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5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1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956</Words>
  <Characters>546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1500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Edgars Severs</dc:creator>
  <cp:keywords/>
  <dc:description/>
  <cp:lastModifiedBy>Edgars Severs</cp:lastModifiedBy>
  <cp:revision>3</cp:revision>
  <dcterms:created xsi:type="dcterms:W3CDTF">2021-08-16T20:20:00Z</dcterms:created>
  <dcterms:modified xsi:type="dcterms:W3CDTF">2021-08-17T05:33:00Z</dcterms:modified>
  <cp:category/>
</cp:coreProperties>
</file>