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7EEF8" w14:textId="77777777" w:rsidR="002F10C7" w:rsidRDefault="002F10C7" w:rsidP="008E7350">
      <w:pPr>
        <w:rPr>
          <w:sz w:val="28"/>
          <w:szCs w:val="28"/>
        </w:rPr>
      </w:pPr>
    </w:p>
    <w:p w14:paraId="6F2C69A8" w14:textId="77777777" w:rsidR="002F10C7" w:rsidRPr="002F10C7" w:rsidRDefault="002F10C7" w:rsidP="008E7350">
      <w:pPr>
        <w:rPr>
          <w:sz w:val="28"/>
          <w:szCs w:val="28"/>
        </w:rPr>
      </w:pPr>
    </w:p>
    <w:p w14:paraId="469967B8" w14:textId="08E6F4AE" w:rsidR="002F10C7" w:rsidRPr="00A81F12" w:rsidRDefault="002F10C7" w:rsidP="008E7350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4017FE">
        <w:rPr>
          <w:sz w:val="28"/>
          <w:szCs w:val="28"/>
        </w:rPr>
        <w:t>10. augustā</w:t>
      </w:r>
      <w:r w:rsidRPr="00A81F12">
        <w:rPr>
          <w:sz w:val="28"/>
          <w:szCs w:val="28"/>
        </w:rPr>
        <w:tab/>
        <w:t>Noteikumi Nr.</w:t>
      </w:r>
      <w:r w:rsidR="004017FE">
        <w:rPr>
          <w:sz w:val="28"/>
          <w:szCs w:val="28"/>
        </w:rPr>
        <w:t> 529</w:t>
      </w:r>
    </w:p>
    <w:p w14:paraId="062CD49E" w14:textId="584260B5" w:rsidR="002F10C7" w:rsidRPr="00A81F12" w:rsidRDefault="002F10C7" w:rsidP="008E7350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4017FE">
        <w:rPr>
          <w:sz w:val="28"/>
          <w:szCs w:val="28"/>
        </w:rPr>
        <w:t> 55 31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65109F0F" w14:textId="00E404D1" w:rsidR="00837B7F" w:rsidRPr="002F10C7" w:rsidRDefault="00837B7F" w:rsidP="008E7350">
      <w:pPr>
        <w:rPr>
          <w:sz w:val="28"/>
          <w:szCs w:val="28"/>
        </w:rPr>
      </w:pPr>
    </w:p>
    <w:p w14:paraId="71EFC40E" w14:textId="51446FD6" w:rsidR="00CB66CE" w:rsidRPr="002F10C7" w:rsidRDefault="00456869" w:rsidP="008E7350">
      <w:pPr>
        <w:jc w:val="center"/>
        <w:rPr>
          <w:b/>
          <w:sz w:val="28"/>
          <w:szCs w:val="28"/>
        </w:rPr>
      </w:pPr>
      <w:r w:rsidRPr="002F10C7">
        <w:rPr>
          <w:b/>
          <w:sz w:val="28"/>
          <w:szCs w:val="28"/>
        </w:rPr>
        <w:t>Grozījumi Ministru kabineta 2016. gada 1. marta noteikumos Nr.</w:t>
      </w:r>
      <w:r w:rsidR="00FF5734" w:rsidRPr="002F10C7">
        <w:rPr>
          <w:b/>
          <w:sz w:val="28"/>
          <w:szCs w:val="28"/>
        </w:rPr>
        <w:t xml:space="preserve"> </w:t>
      </w:r>
      <w:r w:rsidRPr="002F10C7">
        <w:rPr>
          <w:b/>
          <w:sz w:val="28"/>
          <w:szCs w:val="28"/>
        </w:rPr>
        <w:t>12</w:t>
      </w:r>
      <w:r w:rsidR="00507746" w:rsidRPr="002F10C7">
        <w:rPr>
          <w:b/>
          <w:sz w:val="28"/>
          <w:szCs w:val="28"/>
        </w:rPr>
        <w:t>7</w:t>
      </w:r>
      <w:r w:rsidRPr="002F10C7">
        <w:rPr>
          <w:b/>
          <w:sz w:val="28"/>
          <w:szCs w:val="28"/>
        </w:rPr>
        <w:t xml:space="preserve"> </w:t>
      </w:r>
      <w:r w:rsidR="002F10C7">
        <w:rPr>
          <w:b/>
          <w:sz w:val="28"/>
          <w:szCs w:val="28"/>
        </w:rPr>
        <w:t>"</w:t>
      </w:r>
      <w:r w:rsidR="00E6682A" w:rsidRPr="002F10C7">
        <w:rPr>
          <w:b/>
          <w:sz w:val="28"/>
          <w:szCs w:val="28"/>
        </w:rPr>
        <w:t xml:space="preserve">Darbības programmas </w:t>
      </w:r>
      <w:r w:rsidR="002F10C7">
        <w:rPr>
          <w:b/>
          <w:sz w:val="28"/>
          <w:szCs w:val="28"/>
        </w:rPr>
        <w:t>"</w:t>
      </w:r>
      <w:r w:rsidR="00E6682A" w:rsidRPr="002F10C7">
        <w:rPr>
          <w:b/>
          <w:sz w:val="28"/>
          <w:szCs w:val="28"/>
        </w:rPr>
        <w:t>Izaugsme un nodarbinātība</w:t>
      </w:r>
      <w:r w:rsidR="002F10C7">
        <w:rPr>
          <w:b/>
          <w:sz w:val="28"/>
          <w:szCs w:val="28"/>
        </w:rPr>
        <w:t>"</w:t>
      </w:r>
      <w:r w:rsidR="00E6682A" w:rsidRPr="002F10C7">
        <w:rPr>
          <w:b/>
          <w:sz w:val="28"/>
          <w:szCs w:val="28"/>
        </w:rPr>
        <w:t xml:space="preserve"> 7.3.1. specifiskā atbalsta mērķa </w:t>
      </w:r>
      <w:r w:rsidR="002F10C7">
        <w:rPr>
          <w:b/>
          <w:sz w:val="28"/>
          <w:szCs w:val="28"/>
        </w:rPr>
        <w:t>"</w:t>
      </w:r>
      <w:r w:rsidR="00E6682A" w:rsidRPr="002F10C7">
        <w:rPr>
          <w:b/>
          <w:sz w:val="28"/>
          <w:szCs w:val="28"/>
        </w:rPr>
        <w:t>Uzlabot darba drošību, it īpaši bīstamo nozaru uzņēmumos</w:t>
      </w:r>
      <w:r w:rsidR="002F10C7">
        <w:rPr>
          <w:b/>
          <w:sz w:val="28"/>
          <w:szCs w:val="28"/>
        </w:rPr>
        <w:t>"</w:t>
      </w:r>
      <w:r w:rsidR="00E6682A" w:rsidRPr="002F10C7">
        <w:rPr>
          <w:b/>
          <w:sz w:val="28"/>
          <w:szCs w:val="28"/>
        </w:rPr>
        <w:t xml:space="preserve"> īstenošanas noteikumi</w:t>
      </w:r>
      <w:r w:rsidR="002F10C7">
        <w:rPr>
          <w:b/>
          <w:sz w:val="28"/>
          <w:szCs w:val="28"/>
        </w:rPr>
        <w:t>"</w:t>
      </w:r>
    </w:p>
    <w:p w14:paraId="164141FA" w14:textId="77777777" w:rsidR="00CB66CE" w:rsidRPr="002F10C7" w:rsidRDefault="00CB66CE" w:rsidP="008E7350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2F10C7" w:rsidRDefault="00CB66CE" w:rsidP="008E7350">
      <w:pPr>
        <w:pStyle w:val="naislab"/>
        <w:spacing w:before="0" w:after="0"/>
        <w:rPr>
          <w:iCs/>
          <w:sz w:val="28"/>
          <w:szCs w:val="28"/>
        </w:rPr>
      </w:pPr>
      <w:r w:rsidRPr="002F10C7">
        <w:rPr>
          <w:iCs/>
          <w:sz w:val="28"/>
          <w:szCs w:val="28"/>
        </w:rPr>
        <w:t>Izdoti saskaņā ar</w:t>
      </w:r>
    </w:p>
    <w:p w14:paraId="15D7687D" w14:textId="77777777" w:rsidR="00CB66CE" w:rsidRPr="002F10C7" w:rsidRDefault="00CB66CE" w:rsidP="008E7350">
      <w:pPr>
        <w:pStyle w:val="naislab"/>
        <w:spacing w:before="0" w:after="0"/>
        <w:rPr>
          <w:iCs/>
          <w:sz w:val="28"/>
          <w:szCs w:val="28"/>
        </w:rPr>
      </w:pPr>
      <w:r w:rsidRPr="002F10C7">
        <w:rPr>
          <w:iCs/>
          <w:sz w:val="28"/>
          <w:szCs w:val="28"/>
        </w:rPr>
        <w:t>Eiropas Savienības struktūrfondu un</w:t>
      </w:r>
    </w:p>
    <w:p w14:paraId="03D03F6F" w14:textId="1E53D869" w:rsidR="00335FC1" w:rsidRPr="002F10C7" w:rsidRDefault="00CB66CE" w:rsidP="008E7350">
      <w:pPr>
        <w:pStyle w:val="naislab"/>
        <w:spacing w:before="0" w:after="0"/>
        <w:rPr>
          <w:iCs/>
          <w:sz w:val="28"/>
          <w:szCs w:val="28"/>
        </w:rPr>
      </w:pPr>
      <w:r w:rsidRPr="002F10C7">
        <w:rPr>
          <w:iCs/>
          <w:sz w:val="28"/>
          <w:szCs w:val="28"/>
        </w:rPr>
        <w:t xml:space="preserve">Kohēzijas fonda </w:t>
      </w:r>
      <w:r w:rsidR="00335FC1" w:rsidRPr="002F10C7">
        <w:rPr>
          <w:iCs/>
          <w:sz w:val="28"/>
          <w:szCs w:val="28"/>
        </w:rPr>
        <w:t>2014.–2020.</w:t>
      </w:r>
      <w:r w:rsidR="00FF5734" w:rsidRPr="002F10C7">
        <w:rPr>
          <w:iCs/>
          <w:sz w:val="28"/>
          <w:szCs w:val="28"/>
        </w:rPr>
        <w:t xml:space="preserve"> </w:t>
      </w:r>
      <w:r w:rsidR="00335FC1" w:rsidRPr="002F10C7">
        <w:rPr>
          <w:iCs/>
          <w:sz w:val="28"/>
          <w:szCs w:val="28"/>
        </w:rPr>
        <w:t>gada plānošanas perioda</w:t>
      </w:r>
    </w:p>
    <w:p w14:paraId="671E2564" w14:textId="60CD8F1A" w:rsidR="00CB66CE" w:rsidRPr="002F10C7" w:rsidRDefault="00335FC1" w:rsidP="008E7350">
      <w:pPr>
        <w:pStyle w:val="naislab"/>
        <w:spacing w:before="0" w:after="0"/>
        <w:rPr>
          <w:iCs/>
          <w:sz w:val="28"/>
          <w:szCs w:val="28"/>
        </w:rPr>
      </w:pPr>
      <w:r w:rsidRPr="002F10C7">
        <w:rPr>
          <w:iCs/>
          <w:sz w:val="28"/>
          <w:szCs w:val="28"/>
        </w:rPr>
        <w:t>vadības likuma 20.</w:t>
      </w:r>
      <w:r w:rsidR="002F10C7">
        <w:rPr>
          <w:iCs/>
          <w:sz w:val="28"/>
          <w:szCs w:val="28"/>
        </w:rPr>
        <w:t> </w:t>
      </w:r>
      <w:r w:rsidRPr="002F10C7">
        <w:rPr>
          <w:iCs/>
          <w:sz w:val="28"/>
          <w:szCs w:val="28"/>
        </w:rPr>
        <w:t xml:space="preserve">panta </w:t>
      </w:r>
      <w:r w:rsidR="00E7586E" w:rsidRPr="002F10C7">
        <w:rPr>
          <w:iCs/>
          <w:sz w:val="28"/>
          <w:szCs w:val="28"/>
        </w:rPr>
        <w:t xml:space="preserve">6. un </w:t>
      </w:r>
      <w:r w:rsidRPr="002F10C7">
        <w:rPr>
          <w:iCs/>
          <w:sz w:val="28"/>
          <w:szCs w:val="28"/>
        </w:rPr>
        <w:t>13.</w:t>
      </w:r>
      <w:r w:rsidR="002F10C7">
        <w:rPr>
          <w:iCs/>
          <w:sz w:val="28"/>
          <w:szCs w:val="28"/>
        </w:rPr>
        <w:t> </w:t>
      </w:r>
      <w:r w:rsidRPr="002F10C7">
        <w:rPr>
          <w:iCs/>
          <w:sz w:val="28"/>
          <w:szCs w:val="28"/>
        </w:rPr>
        <w:t>punktu</w:t>
      </w:r>
    </w:p>
    <w:p w14:paraId="0A8D63A5" w14:textId="77777777" w:rsidR="00837B7F" w:rsidRPr="002F10C7" w:rsidRDefault="00837B7F" w:rsidP="008E7350">
      <w:pPr>
        <w:pStyle w:val="naisf"/>
        <w:spacing w:before="0" w:after="0"/>
        <w:ind w:firstLine="900"/>
        <w:rPr>
          <w:sz w:val="28"/>
          <w:szCs w:val="28"/>
        </w:rPr>
      </w:pPr>
    </w:p>
    <w:p w14:paraId="7E51CC53" w14:textId="06AF30C7" w:rsidR="0089722A" w:rsidRPr="002F10C7" w:rsidRDefault="00A40F77" w:rsidP="00895EB4">
      <w:pPr>
        <w:ind w:firstLine="709"/>
        <w:jc w:val="both"/>
        <w:rPr>
          <w:sz w:val="28"/>
          <w:szCs w:val="28"/>
        </w:rPr>
      </w:pPr>
      <w:r w:rsidRPr="002F10C7">
        <w:rPr>
          <w:sz w:val="28"/>
          <w:szCs w:val="28"/>
        </w:rPr>
        <w:t>Izdarīt</w:t>
      </w:r>
      <w:r w:rsidR="00E94484" w:rsidRPr="002F10C7">
        <w:rPr>
          <w:sz w:val="28"/>
          <w:szCs w:val="28"/>
        </w:rPr>
        <w:t xml:space="preserve"> </w:t>
      </w:r>
      <w:r w:rsidR="00CB66CE" w:rsidRPr="002F10C7">
        <w:rPr>
          <w:sz w:val="28"/>
          <w:szCs w:val="28"/>
        </w:rPr>
        <w:t xml:space="preserve">Ministru kabineta </w:t>
      </w:r>
      <w:r w:rsidR="00F30353" w:rsidRPr="002F10C7">
        <w:rPr>
          <w:sz w:val="28"/>
          <w:szCs w:val="28"/>
        </w:rPr>
        <w:t>201</w:t>
      </w:r>
      <w:r w:rsidR="00456869" w:rsidRPr="002F10C7">
        <w:rPr>
          <w:sz w:val="28"/>
          <w:szCs w:val="28"/>
        </w:rPr>
        <w:t>6</w:t>
      </w:r>
      <w:r w:rsidR="00F30353" w:rsidRPr="002F10C7">
        <w:rPr>
          <w:sz w:val="28"/>
          <w:szCs w:val="28"/>
        </w:rPr>
        <w:t>. gada</w:t>
      </w:r>
      <w:r w:rsidR="00D84BF6" w:rsidRPr="002F10C7">
        <w:rPr>
          <w:sz w:val="28"/>
          <w:szCs w:val="28"/>
        </w:rPr>
        <w:t xml:space="preserve"> 1</w:t>
      </w:r>
      <w:r w:rsidR="00456869" w:rsidRPr="002F10C7">
        <w:rPr>
          <w:sz w:val="28"/>
          <w:szCs w:val="28"/>
        </w:rPr>
        <w:t>. mart</w:t>
      </w:r>
      <w:r w:rsidR="00D84BF6" w:rsidRPr="002F10C7">
        <w:rPr>
          <w:sz w:val="28"/>
          <w:szCs w:val="28"/>
        </w:rPr>
        <w:t>a noteikumos Nr.</w:t>
      </w:r>
      <w:r w:rsidR="006C0E17">
        <w:rPr>
          <w:sz w:val="28"/>
          <w:szCs w:val="28"/>
        </w:rPr>
        <w:t> </w:t>
      </w:r>
      <w:r w:rsidR="00456869" w:rsidRPr="002F10C7">
        <w:rPr>
          <w:sz w:val="28"/>
          <w:szCs w:val="28"/>
        </w:rPr>
        <w:t>12</w:t>
      </w:r>
      <w:r w:rsidR="00507746" w:rsidRPr="002F10C7">
        <w:rPr>
          <w:sz w:val="28"/>
          <w:szCs w:val="28"/>
        </w:rPr>
        <w:t>7</w:t>
      </w:r>
      <w:r w:rsidR="00D84BF6" w:rsidRPr="002F10C7">
        <w:rPr>
          <w:sz w:val="28"/>
          <w:szCs w:val="28"/>
        </w:rPr>
        <w:t xml:space="preserve"> </w:t>
      </w:r>
      <w:r w:rsidR="002F10C7">
        <w:rPr>
          <w:sz w:val="28"/>
          <w:szCs w:val="28"/>
        </w:rPr>
        <w:t>"</w:t>
      </w:r>
      <w:r w:rsidR="00CB773A" w:rsidRPr="002F10C7">
        <w:rPr>
          <w:sz w:val="28"/>
          <w:szCs w:val="28"/>
        </w:rPr>
        <w:t xml:space="preserve">Darbības programmas </w:t>
      </w:r>
      <w:r w:rsidR="002F10C7">
        <w:rPr>
          <w:sz w:val="28"/>
          <w:szCs w:val="28"/>
        </w:rPr>
        <w:t>"</w:t>
      </w:r>
      <w:r w:rsidR="00CB773A" w:rsidRPr="002F10C7">
        <w:rPr>
          <w:sz w:val="28"/>
          <w:szCs w:val="28"/>
        </w:rPr>
        <w:t>Izaugsme un nodarbinātība</w:t>
      </w:r>
      <w:r w:rsidR="002F10C7">
        <w:rPr>
          <w:sz w:val="28"/>
          <w:szCs w:val="28"/>
        </w:rPr>
        <w:t>"</w:t>
      </w:r>
      <w:r w:rsidR="00CB773A" w:rsidRPr="002F10C7">
        <w:rPr>
          <w:sz w:val="28"/>
          <w:szCs w:val="28"/>
        </w:rPr>
        <w:t xml:space="preserve"> 7.3.1.</w:t>
      </w:r>
      <w:r w:rsidR="002F10C7">
        <w:rPr>
          <w:sz w:val="28"/>
          <w:szCs w:val="28"/>
        </w:rPr>
        <w:t> </w:t>
      </w:r>
      <w:r w:rsidR="00CB773A" w:rsidRPr="002F10C7">
        <w:rPr>
          <w:sz w:val="28"/>
          <w:szCs w:val="28"/>
        </w:rPr>
        <w:t xml:space="preserve">specifiskā atbalsta mērķa </w:t>
      </w:r>
      <w:r w:rsidR="002F10C7">
        <w:rPr>
          <w:sz w:val="28"/>
          <w:szCs w:val="28"/>
        </w:rPr>
        <w:t>"</w:t>
      </w:r>
      <w:r w:rsidR="00CB773A" w:rsidRPr="002F10C7">
        <w:rPr>
          <w:sz w:val="28"/>
          <w:szCs w:val="28"/>
        </w:rPr>
        <w:t>Uzlabot darba drošību, it īpaši bīstamo nozaru uzņēmumos</w:t>
      </w:r>
      <w:r w:rsidR="002F10C7">
        <w:rPr>
          <w:sz w:val="28"/>
          <w:szCs w:val="28"/>
        </w:rPr>
        <w:t>"</w:t>
      </w:r>
      <w:r w:rsidR="00CB773A" w:rsidRPr="002F10C7">
        <w:rPr>
          <w:sz w:val="28"/>
          <w:szCs w:val="28"/>
        </w:rPr>
        <w:t xml:space="preserve"> īstenošanas noteikumi</w:t>
      </w:r>
      <w:r w:rsidR="002F10C7">
        <w:rPr>
          <w:sz w:val="28"/>
          <w:szCs w:val="28"/>
        </w:rPr>
        <w:t>"</w:t>
      </w:r>
      <w:r w:rsidR="00CB66CE" w:rsidRPr="002F10C7">
        <w:rPr>
          <w:sz w:val="28"/>
          <w:szCs w:val="28"/>
        </w:rPr>
        <w:t xml:space="preserve"> (Latvijas Vēstnesis, 20</w:t>
      </w:r>
      <w:r w:rsidR="00575263" w:rsidRPr="002F10C7">
        <w:rPr>
          <w:sz w:val="28"/>
          <w:szCs w:val="28"/>
        </w:rPr>
        <w:t>1</w:t>
      </w:r>
      <w:r w:rsidR="00456869" w:rsidRPr="002F10C7">
        <w:rPr>
          <w:sz w:val="28"/>
          <w:szCs w:val="28"/>
        </w:rPr>
        <w:t>6</w:t>
      </w:r>
      <w:r w:rsidR="00CB66CE" w:rsidRPr="002F10C7">
        <w:rPr>
          <w:sz w:val="28"/>
          <w:szCs w:val="28"/>
        </w:rPr>
        <w:t xml:space="preserve">, </w:t>
      </w:r>
      <w:r w:rsidR="00456869" w:rsidRPr="002F10C7">
        <w:rPr>
          <w:sz w:val="28"/>
          <w:szCs w:val="28"/>
        </w:rPr>
        <w:t>44</w:t>
      </w:r>
      <w:r w:rsidR="00131B51" w:rsidRPr="002F10C7">
        <w:rPr>
          <w:sz w:val="28"/>
          <w:szCs w:val="28"/>
        </w:rPr>
        <w:t>.</w:t>
      </w:r>
      <w:r w:rsidR="008E7350">
        <w:rPr>
          <w:sz w:val="28"/>
          <w:szCs w:val="28"/>
        </w:rPr>
        <w:t> </w:t>
      </w:r>
      <w:r w:rsidR="00CB66CE" w:rsidRPr="002F10C7">
        <w:rPr>
          <w:sz w:val="28"/>
          <w:szCs w:val="28"/>
        </w:rPr>
        <w:t>nr.</w:t>
      </w:r>
      <w:r w:rsidR="00A63E5C" w:rsidRPr="002F10C7">
        <w:rPr>
          <w:sz w:val="28"/>
          <w:szCs w:val="28"/>
        </w:rPr>
        <w:t>;</w:t>
      </w:r>
      <w:r w:rsidR="009C4DA8" w:rsidRPr="002F10C7">
        <w:rPr>
          <w:sz w:val="28"/>
          <w:szCs w:val="28"/>
        </w:rPr>
        <w:t xml:space="preserve"> 2017, 178.</w:t>
      </w:r>
      <w:r w:rsidR="008E7350">
        <w:rPr>
          <w:sz w:val="28"/>
          <w:szCs w:val="28"/>
        </w:rPr>
        <w:t> </w:t>
      </w:r>
      <w:r w:rsidR="009C4DA8" w:rsidRPr="002F10C7">
        <w:rPr>
          <w:sz w:val="28"/>
          <w:szCs w:val="28"/>
        </w:rPr>
        <w:t>nr.</w:t>
      </w:r>
      <w:r w:rsidR="001252F8" w:rsidRPr="002F10C7">
        <w:rPr>
          <w:sz w:val="28"/>
          <w:szCs w:val="28"/>
        </w:rPr>
        <w:t>; 2018, 182.</w:t>
      </w:r>
      <w:r w:rsidR="008E7350">
        <w:rPr>
          <w:sz w:val="28"/>
          <w:szCs w:val="28"/>
        </w:rPr>
        <w:t> </w:t>
      </w:r>
      <w:r w:rsidR="001252F8" w:rsidRPr="002F10C7">
        <w:rPr>
          <w:sz w:val="28"/>
          <w:szCs w:val="28"/>
        </w:rPr>
        <w:t>nr.</w:t>
      </w:r>
      <w:r w:rsidR="007F77DE" w:rsidRPr="002F10C7">
        <w:rPr>
          <w:sz w:val="28"/>
          <w:szCs w:val="28"/>
        </w:rPr>
        <w:t>; 2019, 235.</w:t>
      </w:r>
      <w:r w:rsidR="002F10C7">
        <w:rPr>
          <w:sz w:val="28"/>
          <w:szCs w:val="28"/>
        </w:rPr>
        <w:t> </w:t>
      </w:r>
      <w:r w:rsidR="007F77DE" w:rsidRPr="002F10C7">
        <w:rPr>
          <w:sz w:val="28"/>
          <w:szCs w:val="28"/>
        </w:rPr>
        <w:t>nr.</w:t>
      </w:r>
      <w:r w:rsidR="001E2214" w:rsidRPr="002F10C7">
        <w:rPr>
          <w:sz w:val="28"/>
          <w:szCs w:val="28"/>
        </w:rPr>
        <w:t xml:space="preserve">; 2020, </w:t>
      </w:r>
      <w:r w:rsidR="00B84AEE" w:rsidRPr="002F10C7">
        <w:rPr>
          <w:sz w:val="28"/>
          <w:szCs w:val="28"/>
        </w:rPr>
        <w:t>146.</w:t>
      </w:r>
      <w:r w:rsidR="002F10C7">
        <w:rPr>
          <w:sz w:val="28"/>
          <w:szCs w:val="28"/>
        </w:rPr>
        <w:t> </w:t>
      </w:r>
      <w:r w:rsidR="00B84AEE" w:rsidRPr="002F10C7">
        <w:rPr>
          <w:sz w:val="28"/>
          <w:szCs w:val="28"/>
        </w:rPr>
        <w:t>nr.</w:t>
      </w:r>
      <w:r w:rsidR="00CB66CE" w:rsidRPr="002F10C7">
        <w:rPr>
          <w:sz w:val="28"/>
          <w:szCs w:val="28"/>
        </w:rPr>
        <w:t xml:space="preserve">) </w:t>
      </w:r>
      <w:r w:rsidR="009823F7" w:rsidRPr="002F10C7">
        <w:rPr>
          <w:sz w:val="28"/>
          <w:szCs w:val="28"/>
        </w:rPr>
        <w:t>šādus grozījumus:</w:t>
      </w:r>
    </w:p>
    <w:p w14:paraId="7D240F87" w14:textId="77777777" w:rsidR="0089722A" w:rsidRPr="002F10C7" w:rsidRDefault="0089722A" w:rsidP="008E7350">
      <w:pPr>
        <w:ind w:firstLine="567"/>
        <w:jc w:val="both"/>
        <w:rPr>
          <w:sz w:val="28"/>
          <w:szCs w:val="28"/>
        </w:rPr>
      </w:pPr>
    </w:p>
    <w:p w14:paraId="7D245851" w14:textId="074F4C9F" w:rsidR="008E1D9D" w:rsidRPr="002F10C7" w:rsidRDefault="00BC5433" w:rsidP="00895EB4">
      <w:pPr>
        <w:ind w:firstLine="709"/>
        <w:jc w:val="both"/>
        <w:rPr>
          <w:sz w:val="28"/>
          <w:szCs w:val="28"/>
        </w:rPr>
      </w:pPr>
      <w:r w:rsidRPr="002F10C7">
        <w:rPr>
          <w:sz w:val="28"/>
          <w:szCs w:val="28"/>
        </w:rPr>
        <w:t xml:space="preserve">1. </w:t>
      </w:r>
      <w:r w:rsidR="008E1D9D" w:rsidRPr="002F10C7">
        <w:rPr>
          <w:sz w:val="28"/>
          <w:szCs w:val="28"/>
        </w:rPr>
        <w:t>Svītrot 30.</w:t>
      </w:r>
      <w:r w:rsidR="008E1D9D" w:rsidRPr="002F10C7">
        <w:rPr>
          <w:sz w:val="28"/>
          <w:szCs w:val="28"/>
          <w:vertAlign w:val="superscript"/>
        </w:rPr>
        <w:t xml:space="preserve">3 </w:t>
      </w:r>
      <w:r w:rsidR="008E1D9D" w:rsidRPr="002F10C7">
        <w:rPr>
          <w:sz w:val="28"/>
          <w:szCs w:val="28"/>
        </w:rPr>
        <w:t xml:space="preserve">3. apakšpunktu.  </w:t>
      </w:r>
    </w:p>
    <w:p w14:paraId="083B2B69" w14:textId="77777777" w:rsidR="00F44324" w:rsidRPr="002F10C7" w:rsidRDefault="00F44324" w:rsidP="008E7350">
      <w:pPr>
        <w:jc w:val="both"/>
        <w:rPr>
          <w:sz w:val="28"/>
          <w:szCs w:val="28"/>
        </w:rPr>
      </w:pPr>
    </w:p>
    <w:p w14:paraId="688D1976" w14:textId="2E7745EC" w:rsidR="00F44324" w:rsidRPr="002F10C7" w:rsidRDefault="00F44324" w:rsidP="00895EB4">
      <w:pPr>
        <w:ind w:firstLine="709"/>
        <w:jc w:val="both"/>
        <w:rPr>
          <w:sz w:val="28"/>
          <w:szCs w:val="28"/>
        </w:rPr>
      </w:pPr>
      <w:r w:rsidRPr="002F10C7">
        <w:rPr>
          <w:sz w:val="28"/>
          <w:szCs w:val="28"/>
        </w:rPr>
        <w:t>2. Svītrot 30.</w:t>
      </w:r>
      <w:r w:rsidRPr="002F10C7">
        <w:rPr>
          <w:sz w:val="28"/>
          <w:szCs w:val="28"/>
          <w:vertAlign w:val="superscript"/>
        </w:rPr>
        <w:t xml:space="preserve">3 </w:t>
      </w:r>
      <w:r w:rsidRPr="002F10C7">
        <w:rPr>
          <w:sz w:val="28"/>
          <w:szCs w:val="28"/>
        </w:rPr>
        <w:t xml:space="preserve">6. apakšpunktā skaitli </w:t>
      </w:r>
      <w:r w:rsidR="002F10C7">
        <w:rPr>
          <w:sz w:val="28"/>
          <w:szCs w:val="28"/>
        </w:rPr>
        <w:t>"</w:t>
      </w:r>
      <w:r w:rsidRPr="002F10C7">
        <w:rPr>
          <w:sz w:val="28"/>
          <w:szCs w:val="28"/>
        </w:rPr>
        <w:t>30.</w:t>
      </w:r>
      <w:r w:rsidRPr="002F10C7">
        <w:rPr>
          <w:sz w:val="28"/>
          <w:szCs w:val="28"/>
          <w:vertAlign w:val="superscript"/>
        </w:rPr>
        <w:t xml:space="preserve">3 </w:t>
      </w:r>
      <w:r w:rsidRPr="002F10C7">
        <w:rPr>
          <w:sz w:val="28"/>
          <w:szCs w:val="28"/>
        </w:rPr>
        <w:t>3.</w:t>
      </w:r>
      <w:r w:rsidR="002F10C7">
        <w:rPr>
          <w:sz w:val="28"/>
          <w:szCs w:val="28"/>
        </w:rPr>
        <w:t>"</w:t>
      </w:r>
      <w:r w:rsidRPr="002F10C7">
        <w:rPr>
          <w:sz w:val="28"/>
          <w:szCs w:val="28"/>
        </w:rPr>
        <w:t>.</w:t>
      </w:r>
    </w:p>
    <w:p w14:paraId="3275B14B" w14:textId="77777777" w:rsidR="00F46B6F" w:rsidRPr="002F10C7" w:rsidRDefault="00F46B6F" w:rsidP="008E7350">
      <w:pPr>
        <w:jc w:val="both"/>
        <w:rPr>
          <w:sz w:val="28"/>
          <w:szCs w:val="28"/>
        </w:rPr>
      </w:pPr>
    </w:p>
    <w:p w14:paraId="553A64FB" w14:textId="3C0D5962" w:rsidR="00DA0037" w:rsidRPr="002F10C7" w:rsidRDefault="00F44324" w:rsidP="00895EB4">
      <w:pPr>
        <w:ind w:firstLine="709"/>
        <w:jc w:val="both"/>
        <w:rPr>
          <w:sz w:val="28"/>
          <w:szCs w:val="28"/>
        </w:rPr>
      </w:pPr>
      <w:r w:rsidRPr="002F10C7">
        <w:rPr>
          <w:sz w:val="28"/>
          <w:szCs w:val="28"/>
        </w:rPr>
        <w:t>3</w:t>
      </w:r>
      <w:r w:rsidR="00DF1B09" w:rsidRPr="002F10C7">
        <w:rPr>
          <w:sz w:val="28"/>
          <w:szCs w:val="28"/>
        </w:rPr>
        <w:t xml:space="preserve">. </w:t>
      </w:r>
      <w:r w:rsidR="00663EAE" w:rsidRPr="002F10C7">
        <w:rPr>
          <w:sz w:val="28"/>
          <w:szCs w:val="28"/>
        </w:rPr>
        <w:t>Izteikt 30.</w:t>
      </w:r>
      <w:r w:rsidR="00663EAE" w:rsidRPr="002F10C7">
        <w:rPr>
          <w:sz w:val="28"/>
          <w:szCs w:val="28"/>
          <w:vertAlign w:val="superscript"/>
        </w:rPr>
        <w:t xml:space="preserve">3 </w:t>
      </w:r>
      <w:r w:rsidR="00663EAE" w:rsidRPr="002F10C7">
        <w:rPr>
          <w:sz w:val="28"/>
          <w:szCs w:val="28"/>
        </w:rPr>
        <w:t xml:space="preserve">6.4. apakšpunktu </w:t>
      </w:r>
      <w:r w:rsidR="00DA0037" w:rsidRPr="002F10C7">
        <w:rPr>
          <w:sz w:val="28"/>
          <w:szCs w:val="28"/>
        </w:rPr>
        <w:t>šādā redakcijā:</w:t>
      </w:r>
    </w:p>
    <w:p w14:paraId="7A8E24D2" w14:textId="77777777" w:rsidR="002F10C7" w:rsidRPr="002F10C7" w:rsidRDefault="002F10C7" w:rsidP="008E7350">
      <w:pPr>
        <w:ind w:firstLine="567"/>
        <w:jc w:val="both"/>
        <w:rPr>
          <w:sz w:val="28"/>
          <w:szCs w:val="28"/>
        </w:rPr>
      </w:pPr>
    </w:p>
    <w:p w14:paraId="4844CE58" w14:textId="2D7A2DB5" w:rsidR="00D94777" w:rsidRPr="002F10C7" w:rsidRDefault="002F10C7" w:rsidP="008E73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461A8" w:rsidRPr="002F10C7">
        <w:rPr>
          <w:sz w:val="28"/>
          <w:szCs w:val="28"/>
        </w:rPr>
        <w:t>30.</w:t>
      </w:r>
      <w:r w:rsidR="008E7350" w:rsidRPr="002F10C7">
        <w:rPr>
          <w:sz w:val="28"/>
          <w:szCs w:val="28"/>
          <w:vertAlign w:val="superscript"/>
        </w:rPr>
        <w:t>3</w:t>
      </w:r>
      <w:r w:rsidR="008E7350">
        <w:rPr>
          <w:sz w:val="28"/>
          <w:szCs w:val="28"/>
          <w:vertAlign w:val="superscript"/>
        </w:rPr>
        <w:t> </w:t>
      </w:r>
      <w:r w:rsidR="00C461A8" w:rsidRPr="002F10C7">
        <w:rPr>
          <w:sz w:val="28"/>
          <w:szCs w:val="28"/>
        </w:rPr>
        <w:t xml:space="preserve">6.4. </w:t>
      </w:r>
      <w:r w:rsidR="00C461A8" w:rsidRPr="002F10C7">
        <w:rPr>
          <w:rFonts w:eastAsia="Times New Roman"/>
          <w:color w:val="000000"/>
          <w:sz w:val="28"/>
          <w:szCs w:val="28"/>
        </w:rPr>
        <w:t>šo noteikumu 16.4.2</w:t>
      </w:r>
      <w:r w:rsidR="008E7350" w:rsidRPr="002F10C7">
        <w:rPr>
          <w:rFonts w:eastAsia="Times New Roman"/>
          <w:color w:val="000000"/>
          <w:sz w:val="28"/>
          <w:szCs w:val="28"/>
        </w:rPr>
        <w:t>.</w:t>
      </w:r>
      <w:r w:rsidR="008E7350">
        <w:rPr>
          <w:rFonts w:eastAsia="Times New Roman"/>
          <w:color w:val="000000"/>
          <w:sz w:val="28"/>
          <w:szCs w:val="28"/>
        </w:rPr>
        <w:t> </w:t>
      </w:r>
      <w:r w:rsidR="00C461A8" w:rsidRPr="002F10C7">
        <w:rPr>
          <w:rFonts w:eastAsia="Times New Roman"/>
          <w:color w:val="000000"/>
          <w:sz w:val="28"/>
          <w:szCs w:val="28"/>
        </w:rPr>
        <w:t xml:space="preserve">apakšpunktā minēto atbalstu – darba aizsardzības speciālistu un uzticības personu apmācības – var saņemt viens uzņēmumā </w:t>
      </w:r>
      <w:r w:rsidR="00C461A8" w:rsidRPr="002F10C7">
        <w:rPr>
          <w:rFonts w:eastAsia="Times New Roman"/>
          <w:sz w:val="28"/>
          <w:szCs w:val="28"/>
        </w:rPr>
        <w:t>nodarbinātais</w:t>
      </w:r>
      <w:r w:rsidR="00C461A8" w:rsidRPr="002F10C7">
        <w:rPr>
          <w:rFonts w:eastAsia="Times New Roman"/>
          <w:color w:val="000000"/>
          <w:sz w:val="28"/>
          <w:szCs w:val="28"/>
        </w:rPr>
        <w:t>, amatpersona vai īpašnieks, kas norīkots uz darba aizsardzības speciālistu apmācībām, un viens</w:t>
      </w:r>
      <w:r w:rsidR="00966255" w:rsidRPr="002F10C7">
        <w:rPr>
          <w:rFonts w:eastAsia="Times New Roman"/>
          <w:color w:val="000000"/>
          <w:sz w:val="28"/>
          <w:szCs w:val="28"/>
        </w:rPr>
        <w:t xml:space="preserve"> uzņēmumā </w:t>
      </w:r>
      <w:r w:rsidR="00966255" w:rsidRPr="002F10C7">
        <w:rPr>
          <w:rFonts w:eastAsia="Times New Roman"/>
          <w:sz w:val="28"/>
          <w:szCs w:val="28"/>
        </w:rPr>
        <w:t>nodarbinātais</w:t>
      </w:r>
      <w:r w:rsidR="00966255" w:rsidRPr="002F10C7">
        <w:rPr>
          <w:rFonts w:eastAsia="Times New Roman"/>
          <w:color w:val="000000"/>
          <w:sz w:val="28"/>
          <w:szCs w:val="28"/>
        </w:rPr>
        <w:t>, amatpersona vai īpašnieks</w:t>
      </w:r>
      <w:r w:rsidR="00C461A8" w:rsidRPr="002F10C7">
        <w:rPr>
          <w:rFonts w:eastAsia="Times New Roman"/>
          <w:color w:val="000000"/>
          <w:sz w:val="28"/>
          <w:szCs w:val="28"/>
        </w:rPr>
        <w:t>,</w:t>
      </w:r>
      <w:r w:rsidR="00F46B6F" w:rsidRPr="002F10C7">
        <w:rPr>
          <w:rFonts w:eastAsia="Times New Roman"/>
          <w:color w:val="000000"/>
          <w:sz w:val="28"/>
          <w:szCs w:val="28"/>
        </w:rPr>
        <w:t xml:space="preserve"> </w:t>
      </w:r>
      <w:r w:rsidR="00C461A8" w:rsidRPr="002F10C7">
        <w:rPr>
          <w:rFonts w:eastAsia="Times New Roman"/>
          <w:color w:val="000000"/>
          <w:sz w:val="28"/>
          <w:szCs w:val="28"/>
        </w:rPr>
        <w:t>kas norīkots uz uzticības personu apmācībām.</w:t>
      </w:r>
      <w:r>
        <w:rPr>
          <w:rFonts w:eastAsia="Times New Roman"/>
          <w:color w:val="000000"/>
          <w:sz w:val="28"/>
          <w:szCs w:val="28"/>
        </w:rPr>
        <w:t>"</w:t>
      </w:r>
      <w:r w:rsidR="00C461A8" w:rsidRPr="002F10C7">
        <w:rPr>
          <w:rFonts w:eastAsia="Times New Roman"/>
          <w:color w:val="000000"/>
          <w:sz w:val="28"/>
          <w:szCs w:val="28"/>
        </w:rPr>
        <w:t xml:space="preserve"> </w:t>
      </w:r>
    </w:p>
    <w:p w14:paraId="150F85BA" w14:textId="238115CB" w:rsidR="002F10C7" w:rsidRDefault="002F10C7" w:rsidP="008E7350">
      <w:pPr>
        <w:jc w:val="both"/>
        <w:rPr>
          <w:sz w:val="28"/>
          <w:szCs w:val="28"/>
        </w:rPr>
      </w:pPr>
    </w:p>
    <w:p w14:paraId="2A2DD714" w14:textId="77777777" w:rsidR="002F10C7" w:rsidRPr="002F10C7" w:rsidRDefault="002F10C7" w:rsidP="008E7350">
      <w:pPr>
        <w:jc w:val="both"/>
        <w:rPr>
          <w:sz w:val="28"/>
          <w:szCs w:val="28"/>
        </w:rPr>
      </w:pPr>
    </w:p>
    <w:p w14:paraId="3993BFCC" w14:textId="77777777" w:rsidR="002F10C7" w:rsidRPr="002F10C7" w:rsidRDefault="002F10C7" w:rsidP="008E7350">
      <w:pPr>
        <w:jc w:val="both"/>
        <w:rPr>
          <w:sz w:val="28"/>
          <w:szCs w:val="28"/>
        </w:rPr>
      </w:pPr>
    </w:p>
    <w:p w14:paraId="704C81A3" w14:textId="77777777" w:rsidR="002F10C7" w:rsidRPr="002F10C7" w:rsidRDefault="002F10C7" w:rsidP="008E735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2F10C7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2F10C7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2F10C7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2F10C7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4216422D" w14:textId="77777777" w:rsidR="002F10C7" w:rsidRPr="002F10C7" w:rsidRDefault="002F10C7" w:rsidP="008E735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AF58AD7" w14:textId="77777777" w:rsidR="002F10C7" w:rsidRPr="002F10C7" w:rsidRDefault="002F10C7" w:rsidP="008E735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8DC59C8" w14:textId="77777777" w:rsidR="002F10C7" w:rsidRPr="002F10C7" w:rsidRDefault="002F10C7" w:rsidP="008E735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1A6A452" w14:textId="4994BC5B" w:rsidR="001E16A5" w:rsidRPr="002F10C7" w:rsidRDefault="002F10C7" w:rsidP="008E7350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2F10C7">
        <w:rPr>
          <w:rFonts w:ascii="Times New Roman" w:hAnsi="Times New Roman"/>
          <w:color w:val="auto"/>
          <w:sz w:val="28"/>
          <w:szCs w:val="28"/>
          <w:lang w:val="de-DE"/>
        </w:rPr>
        <w:t>Labklājības ministrs</w:t>
      </w:r>
      <w:r w:rsidRPr="002F10C7">
        <w:rPr>
          <w:rFonts w:ascii="Times New Roman" w:hAnsi="Times New Roman"/>
          <w:color w:val="auto"/>
          <w:sz w:val="28"/>
          <w:szCs w:val="28"/>
          <w:lang w:val="de-DE"/>
        </w:rPr>
        <w:tab/>
        <w:t>G. Eglītis</w:t>
      </w:r>
    </w:p>
    <w:sectPr w:rsidR="001E16A5" w:rsidRPr="002F10C7" w:rsidSect="002F10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8252" w14:textId="77777777" w:rsidR="00437A6C" w:rsidRDefault="00437A6C">
      <w:r>
        <w:separator/>
      </w:r>
    </w:p>
  </w:endnote>
  <w:endnote w:type="continuationSeparator" w:id="0">
    <w:p w14:paraId="424D79DE" w14:textId="77777777" w:rsidR="00437A6C" w:rsidRDefault="0043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EEF0" w14:textId="77777777" w:rsidR="00BF1841" w:rsidRPr="008B041A" w:rsidRDefault="00BF1841" w:rsidP="00BF1841">
    <w:pPr>
      <w:pStyle w:val="Footer"/>
    </w:pPr>
    <w:r w:rsidRPr="008B041A">
      <w:rPr>
        <w:sz w:val="16"/>
        <w:szCs w:val="20"/>
      </w:rPr>
      <w:t>LMNot_</w:t>
    </w:r>
    <w:r>
      <w:rPr>
        <w:sz w:val="16"/>
        <w:szCs w:val="20"/>
      </w:rPr>
      <w:t>200720_</w:t>
    </w:r>
    <w:r w:rsidRPr="008B041A">
      <w:rPr>
        <w:sz w:val="16"/>
        <w:szCs w:val="20"/>
      </w:rPr>
      <w:t>MKN</w:t>
    </w:r>
    <w:r>
      <w:rPr>
        <w:sz w:val="16"/>
        <w:szCs w:val="20"/>
      </w:rPr>
      <w:t>_</w:t>
    </w:r>
    <w:r w:rsidRPr="008B041A">
      <w:rPr>
        <w:sz w:val="16"/>
        <w:szCs w:val="20"/>
      </w:rPr>
      <w:t>127groz</w:t>
    </w:r>
  </w:p>
  <w:p w14:paraId="03C3E98F" w14:textId="3519FCCE" w:rsidR="000715C4" w:rsidRPr="00A933BD" w:rsidRDefault="000715C4" w:rsidP="00BF1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DCEB" w14:textId="3E7ECA81" w:rsidR="002F10C7" w:rsidRPr="002F10C7" w:rsidRDefault="002F10C7">
    <w:pPr>
      <w:pStyle w:val="Footer"/>
      <w:rPr>
        <w:sz w:val="16"/>
        <w:szCs w:val="16"/>
      </w:rPr>
    </w:pPr>
    <w:r w:rsidRPr="002F10C7">
      <w:rPr>
        <w:sz w:val="16"/>
        <w:szCs w:val="16"/>
      </w:rPr>
      <w:t>N1785_1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F3DB" w14:textId="77777777" w:rsidR="00437A6C" w:rsidRDefault="00437A6C">
      <w:r>
        <w:separator/>
      </w:r>
    </w:p>
  </w:footnote>
  <w:footnote w:type="continuationSeparator" w:id="0">
    <w:p w14:paraId="46A24817" w14:textId="77777777" w:rsidR="00437A6C" w:rsidRDefault="00437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216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FCF7B" w14:textId="3041A09F" w:rsidR="00667DB7" w:rsidRDefault="00667D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3CE3F" w14:textId="77777777" w:rsidR="000715C4" w:rsidRPr="00F0097E" w:rsidRDefault="000715C4" w:rsidP="00BF1841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4846" w14:textId="77777777" w:rsidR="002F10C7" w:rsidRPr="003629D6" w:rsidRDefault="002F10C7">
    <w:pPr>
      <w:pStyle w:val="Header"/>
    </w:pPr>
  </w:p>
  <w:p w14:paraId="64747C3D" w14:textId="3BDEF414" w:rsidR="002F10C7" w:rsidRDefault="002F10C7">
    <w:pPr>
      <w:pStyle w:val="Header"/>
    </w:pPr>
    <w:r>
      <w:rPr>
        <w:noProof/>
      </w:rPr>
      <w:drawing>
        <wp:inline distT="0" distB="0" distL="0" distR="0" wp14:anchorId="13D7108B" wp14:editId="3CA25D3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2C7A"/>
    <w:rsid w:val="000031B0"/>
    <w:rsid w:val="00003CB3"/>
    <w:rsid w:val="00004D96"/>
    <w:rsid w:val="00004FA2"/>
    <w:rsid w:val="00005125"/>
    <w:rsid w:val="000054CE"/>
    <w:rsid w:val="00005CBE"/>
    <w:rsid w:val="00010516"/>
    <w:rsid w:val="00010844"/>
    <w:rsid w:val="00011210"/>
    <w:rsid w:val="00012074"/>
    <w:rsid w:val="00012773"/>
    <w:rsid w:val="0001446D"/>
    <w:rsid w:val="0001501F"/>
    <w:rsid w:val="000154C8"/>
    <w:rsid w:val="00015BC5"/>
    <w:rsid w:val="00016AF3"/>
    <w:rsid w:val="00017E10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769"/>
    <w:rsid w:val="0004615C"/>
    <w:rsid w:val="00047904"/>
    <w:rsid w:val="0005190B"/>
    <w:rsid w:val="000528ED"/>
    <w:rsid w:val="00052FDB"/>
    <w:rsid w:val="000530CC"/>
    <w:rsid w:val="000541D7"/>
    <w:rsid w:val="000547A5"/>
    <w:rsid w:val="000579B2"/>
    <w:rsid w:val="00057D31"/>
    <w:rsid w:val="00060AC6"/>
    <w:rsid w:val="00064E4E"/>
    <w:rsid w:val="00065826"/>
    <w:rsid w:val="00066C01"/>
    <w:rsid w:val="00067495"/>
    <w:rsid w:val="00070928"/>
    <w:rsid w:val="000715C4"/>
    <w:rsid w:val="00071AA9"/>
    <w:rsid w:val="00072D1F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3AC9"/>
    <w:rsid w:val="0009713D"/>
    <w:rsid w:val="000A105B"/>
    <w:rsid w:val="000A22A4"/>
    <w:rsid w:val="000A6A16"/>
    <w:rsid w:val="000A762C"/>
    <w:rsid w:val="000B0188"/>
    <w:rsid w:val="000B0729"/>
    <w:rsid w:val="000B13C7"/>
    <w:rsid w:val="000B25C2"/>
    <w:rsid w:val="000B464D"/>
    <w:rsid w:val="000B4BE6"/>
    <w:rsid w:val="000B550C"/>
    <w:rsid w:val="000B5579"/>
    <w:rsid w:val="000B57C1"/>
    <w:rsid w:val="000B5901"/>
    <w:rsid w:val="000B7D78"/>
    <w:rsid w:val="000C0F64"/>
    <w:rsid w:val="000C537F"/>
    <w:rsid w:val="000C7AD8"/>
    <w:rsid w:val="000D3B59"/>
    <w:rsid w:val="000D74A5"/>
    <w:rsid w:val="000D7FF2"/>
    <w:rsid w:val="000E19FF"/>
    <w:rsid w:val="000E2437"/>
    <w:rsid w:val="000E382D"/>
    <w:rsid w:val="000E4710"/>
    <w:rsid w:val="000E632F"/>
    <w:rsid w:val="000E6760"/>
    <w:rsid w:val="000E6B9B"/>
    <w:rsid w:val="000F0EC7"/>
    <w:rsid w:val="000F4BB3"/>
    <w:rsid w:val="000F533E"/>
    <w:rsid w:val="000F5954"/>
    <w:rsid w:val="000F5F44"/>
    <w:rsid w:val="000F6857"/>
    <w:rsid w:val="001001AA"/>
    <w:rsid w:val="00100C08"/>
    <w:rsid w:val="00100DBB"/>
    <w:rsid w:val="0010143F"/>
    <w:rsid w:val="00101AC0"/>
    <w:rsid w:val="00104533"/>
    <w:rsid w:val="0010479C"/>
    <w:rsid w:val="00105D54"/>
    <w:rsid w:val="001071B6"/>
    <w:rsid w:val="001078B5"/>
    <w:rsid w:val="00110179"/>
    <w:rsid w:val="00110B7F"/>
    <w:rsid w:val="00110BD8"/>
    <w:rsid w:val="00111617"/>
    <w:rsid w:val="00112167"/>
    <w:rsid w:val="00112393"/>
    <w:rsid w:val="00115A77"/>
    <w:rsid w:val="00117D6E"/>
    <w:rsid w:val="00120662"/>
    <w:rsid w:val="00123290"/>
    <w:rsid w:val="00124836"/>
    <w:rsid w:val="00124A1A"/>
    <w:rsid w:val="001250F8"/>
    <w:rsid w:val="001252F8"/>
    <w:rsid w:val="0012616A"/>
    <w:rsid w:val="001278EF"/>
    <w:rsid w:val="0013194C"/>
    <w:rsid w:val="00131B51"/>
    <w:rsid w:val="00133477"/>
    <w:rsid w:val="00133642"/>
    <w:rsid w:val="00134BD6"/>
    <w:rsid w:val="00140792"/>
    <w:rsid w:val="0014185B"/>
    <w:rsid w:val="00142C48"/>
    <w:rsid w:val="001438E0"/>
    <w:rsid w:val="001439D7"/>
    <w:rsid w:val="00147C36"/>
    <w:rsid w:val="0015020E"/>
    <w:rsid w:val="001515E6"/>
    <w:rsid w:val="001537C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686A"/>
    <w:rsid w:val="00187FDD"/>
    <w:rsid w:val="00192C32"/>
    <w:rsid w:val="00193D33"/>
    <w:rsid w:val="001945A4"/>
    <w:rsid w:val="00194E83"/>
    <w:rsid w:val="00197A2C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377"/>
    <w:rsid w:val="001C4692"/>
    <w:rsid w:val="001C4A4B"/>
    <w:rsid w:val="001C6471"/>
    <w:rsid w:val="001C6D7F"/>
    <w:rsid w:val="001C794E"/>
    <w:rsid w:val="001C7BA2"/>
    <w:rsid w:val="001D25D6"/>
    <w:rsid w:val="001D31B8"/>
    <w:rsid w:val="001D3414"/>
    <w:rsid w:val="001D5B94"/>
    <w:rsid w:val="001E16A5"/>
    <w:rsid w:val="001E2214"/>
    <w:rsid w:val="001E318C"/>
    <w:rsid w:val="001E3A7D"/>
    <w:rsid w:val="001E3B21"/>
    <w:rsid w:val="001E43F8"/>
    <w:rsid w:val="001E44A1"/>
    <w:rsid w:val="001E4741"/>
    <w:rsid w:val="001E595C"/>
    <w:rsid w:val="001E5CDE"/>
    <w:rsid w:val="001F3D70"/>
    <w:rsid w:val="001F6AFB"/>
    <w:rsid w:val="001F6F31"/>
    <w:rsid w:val="001F7BE0"/>
    <w:rsid w:val="00201197"/>
    <w:rsid w:val="0020290C"/>
    <w:rsid w:val="00205962"/>
    <w:rsid w:val="00205B69"/>
    <w:rsid w:val="002062D0"/>
    <w:rsid w:val="00206360"/>
    <w:rsid w:val="00206D1A"/>
    <w:rsid w:val="00210430"/>
    <w:rsid w:val="00211654"/>
    <w:rsid w:val="00212FD7"/>
    <w:rsid w:val="002135A0"/>
    <w:rsid w:val="0021384D"/>
    <w:rsid w:val="00216B79"/>
    <w:rsid w:val="002179DB"/>
    <w:rsid w:val="00224BB9"/>
    <w:rsid w:val="00226744"/>
    <w:rsid w:val="002306A7"/>
    <w:rsid w:val="00232499"/>
    <w:rsid w:val="002339C5"/>
    <w:rsid w:val="00235A9A"/>
    <w:rsid w:val="00237ACD"/>
    <w:rsid w:val="0024198D"/>
    <w:rsid w:val="002461E3"/>
    <w:rsid w:val="0024715F"/>
    <w:rsid w:val="00252698"/>
    <w:rsid w:val="00252B73"/>
    <w:rsid w:val="00253EC8"/>
    <w:rsid w:val="0025416B"/>
    <w:rsid w:val="00256EEA"/>
    <w:rsid w:val="00262141"/>
    <w:rsid w:val="00272E11"/>
    <w:rsid w:val="002731A8"/>
    <w:rsid w:val="00273D02"/>
    <w:rsid w:val="0027446E"/>
    <w:rsid w:val="00275AD1"/>
    <w:rsid w:val="00276564"/>
    <w:rsid w:val="00277CB9"/>
    <w:rsid w:val="00280845"/>
    <w:rsid w:val="00280ECE"/>
    <w:rsid w:val="00282181"/>
    <w:rsid w:val="002838B9"/>
    <w:rsid w:val="00283F11"/>
    <w:rsid w:val="0028481D"/>
    <w:rsid w:val="002864A7"/>
    <w:rsid w:val="00290F09"/>
    <w:rsid w:val="002924C8"/>
    <w:rsid w:val="002928A4"/>
    <w:rsid w:val="0029395C"/>
    <w:rsid w:val="00293A81"/>
    <w:rsid w:val="00294992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A7F8E"/>
    <w:rsid w:val="002B0ACB"/>
    <w:rsid w:val="002B28FA"/>
    <w:rsid w:val="002B31B7"/>
    <w:rsid w:val="002B7BC4"/>
    <w:rsid w:val="002C2536"/>
    <w:rsid w:val="002C28E3"/>
    <w:rsid w:val="002C2E45"/>
    <w:rsid w:val="002C3D91"/>
    <w:rsid w:val="002C431B"/>
    <w:rsid w:val="002C454F"/>
    <w:rsid w:val="002C6B43"/>
    <w:rsid w:val="002C6E61"/>
    <w:rsid w:val="002C7310"/>
    <w:rsid w:val="002D1C09"/>
    <w:rsid w:val="002D38E0"/>
    <w:rsid w:val="002D645F"/>
    <w:rsid w:val="002D70C3"/>
    <w:rsid w:val="002D7C5D"/>
    <w:rsid w:val="002D7D43"/>
    <w:rsid w:val="002E0F80"/>
    <w:rsid w:val="002E1491"/>
    <w:rsid w:val="002E1A37"/>
    <w:rsid w:val="002E2BBB"/>
    <w:rsid w:val="002E5349"/>
    <w:rsid w:val="002E6C1A"/>
    <w:rsid w:val="002F10C7"/>
    <w:rsid w:val="002F3397"/>
    <w:rsid w:val="002F50A4"/>
    <w:rsid w:val="002F756F"/>
    <w:rsid w:val="0030022A"/>
    <w:rsid w:val="003017D0"/>
    <w:rsid w:val="00301E4B"/>
    <w:rsid w:val="00301F86"/>
    <w:rsid w:val="00302296"/>
    <w:rsid w:val="0030245E"/>
    <w:rsid w:val="003029D2"/>
    <w:rsid w:val="00302D18"/>
    <w:rsid w:val="00303634"/>
    <w:rsid w:val="00304845"/>
    <w:rsid w:val="00304FC3"/>
    <w:rsid w:val="00305749"/>
    <w:rsid w:val="003073F0"/>
    <w:rsid w:val="00311DEE"/>
    <w:rsid w:val="00312153"/>
    <w:rsid w:val="00313DB2"/>
    <w:rsid w:val="00315B91"/>
    <w:rsid w:val="00316065"/>
    <w:rsid w:val="00316E7D"/>
    <w:rsid w:val="0032027C"/>
    <w:rsid w:val="00320EFA"/>
    <w:rsid w:val="003210BD"/>
    <w:rsid w:val="003221AB"/>
    <w:rsid w:val="00322957"/>
    <w:rsid w:val="003241D8"/>
    <w:rsid w:val="003262ED"/>
    <w:rsid w:val="0032675C"/>
    <w:rsid w:val="00326B81"/>
    <w:rsid w:val="003270C0"/>
    <w:rsid w:val="00330FE3"/>
    <w:rsid w:val="00331DCA"/>
    <w:rsid w:val="0033342E"/>
    <w:rsid w:val="0033423C"/>
    <w:rsid w:val="00335F93"/>
    <w:rsid w:val="00335FC1"/>
    <w:rsid w:val="003442D9"/>
    <w:rsid w:val="00345FC9"/>
    <w:rsid w:val="00350BF5"/>
    <w:rsid w:val="00353AA0"/>
    <w:rsid w:val="00355C09"/>
    <w:rsid w:val="003636B2"/>
    <w:rsid w:val="00363D79"/>
    <w:rsid w:val="003675AD"/>
    <w:rsid w:val="00372E5D"/>
    <w:rsid w:val="00374FD2"/>
    <w:rsid w:val="003829FD"/>
    <w:rsid w:val="00382B3E"/>
    <w:rsid w:val="003830A0"/>
    <w:rsid w:val="003867F7"/>
    <w:rsid w:val="00390D50"/>
    <w:rsid w:val="00394D1B"/>
    <w:rsid w:val="00397CD7"/>
    <w:rsid w:val="003A0D23"/>
    <w:rsid w:val="003A0E4D"/>
    <w:rsid w:val="003A2CCF"/>
    <w:rsid w:val="003A34AF"/>
    <w:rsid w:val="003A4EFA"/>
    <w:rsid w:val="003A5031"/>
    <w:rsid w:val="003A6FA5"/>
    <w:rsid w:val="003B1325"/>
    <w:rsid w:val="003B1DD5"/>
    <w:rsid w:val="003B447B"/>
    <w:rsid w:val="003B66CD"/>
    <w:rsid w:val="003C1096"/>
    <w:rsid w:val="003C1AFD"/>
    <w:rsid w:val="003C1FAF"/>
    <w:rsid w:val="003C2624"/>
    <w:rsid w:val="003C6919"/>
    <w:rsid w:val="003D12D5"/>
    <w:rsid w:val="003D21E7"/>
    <w:rsid w:val="003D2602"/>
    <w:rsid w:val="003D32D8"/>
    <w:rsid w:val="003D3BB4"/>
    <w:rsid w:val="003D46C0"/>
    <w:rsid w:val="003E006C"/>
    <w:rsid w:val="003E1AA8"/>
    <w:rsid w:val="003E1F40"/>
    <w:rsid w:val="003E2CEE"/>
    <w:rsid w:val="003E385D"/>
    <w:rsid w:val="003E3DE5"/>
    <w:rsid w:val="003E7228"/>
    <w:rsid w:val="003F00D7"/>
    <w:rsid w:val="003F1300"/>
    <w:rsid w:val="003F7C82"/>
    <w:rsid w:val="004017FE"/>
    <w:rsid w:val="00403B35"/>
    <w:rsid w:val="0040570E"/>
    <w:rsid w:val="00410393"/>
    <w:rsid w:val="004106FE"/>
    <w:rsid w:val="0041337D"/>
    <w:rsid w:val="004161FB"/>
    <w:rsid w:val="004205C5"/>
    <w:rsid w:val="00421D69"/>
    <w:rsid w:val="004233E7"/>
    <w:rsid w:val="00426552"/>
    <w:rsid w:val="00430525"/>
    <w:rsid w:val="004318F9"/>
    <w:rsid w:val="00433082"/>
    <w:rsid w:val="00434803"/>
    <w:rsid w:val="00435904"/>
    <w:rsid w:val="004369FB"/>
    <w:rsid w:val="004378C8"/>
    <w:rsid w:val="00437A6C"/>
    <w:rsid w:val="00441D58"/>
    <w:rsid w:val="00441F09"/>
    <w:rsid w:val="00443D74"/>
    <w:rsid w:val="004453E9"/>
    <w:rsid w:val="00445DCE"/>
    <w:rsid w:val="004476F9"/>
    <w:rsid w:val="00450714"/>
    <w:rsid w:val="00450AE8"/>
    <w:rsid w:val="00450E7D"/>
    <w:rsid w:val="00456869"/>
    <w:rsid w:val="00460381"/>
    <w:rsid w:val="00460D4F"/>
    <w:rsid w:val="004610AA"/>
    <w:rsid w:val="004610CA"/>
    <w:rsid w:val="00461222"/>
    <w:rsid w:val="00461FFD"/>
    <w:rsid w:val="00465ABE"/>
    <w:rsid w:val="004665BB"/>
    <w:rsid w:val="00471F08"/>
    <w:rsid w:val="004721D0"/>
    <w:rsid w:val="00473B5B"/>
    <w:rsid w:val="00474DD5"/>
    <w:rsid w:val="0047604B"/>
    <w:rsid w:val="004769AC"/>
    <w:rsid w:val="00477F82"/>
    <w:rsid w:val="004842DA"/>
    <w:rsid w:val="00484569"/>
    <w:rsid w:val="004845CF"/>
    <w:rsid w:val="004850E2"/>
    <w:rsid w:val="00486E04"/>
    <w:rsid w:val="004879EE"/>
    <w:rsid w:val="00490008"/>
    <w:rsid w:val="00491CDA"/>
    <w:rsid w:val="00492CB4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56C4"/>
    <w:rsid w:val="004B744C"/>
    <w:rsid w:val="004B7B8B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051D"/>
    <w:rsid w:val="004E1946"/>
    <w:rsid w:val="004E3654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0BF"/>
    <w:rsid w:val="00507160"/>
    <w:rsid w:val="0050726C"/>
    <w:rsid w:val="005076C2"/>
    <w:rsid w:val="00507746"/>
    <w:rsid w:val="00510329"/>
    <w:rsid w:val="0051076E"/>
    <w:rsid w:val="00511862"/>
    <w:rsid w:val="0051277A"/>
    <w:rsid w:val="00512957"/>
    <w:rsid w:val="00512AD1"/>
    <w:rsid w:val="00513A6C"/>
    <w:rsid w:val="00514354"/>
    <w:rsid w:val="00514DC7"/>
    <w:rsid w:val="00516078"/>
    <w:rsid w:val="00517C1C"/>
    <w:rsid w:val="0052077B"/>
    <w:rsid w:val="005217E8"/>
    <w:rsid w:val="0052286C"/>
    <w:rsid w:val="00522E7C"/>
    <w:rsid w:val="005240F3"/>
    <w:rsid w:val="005241FD"/>
    <w:rsid w:val="00525AE6"/>
    <w:rsid w:val="00526592"/>
    <w:rsid w:val="00526B4F"/>
    <w:rsid w:val="005274F7"/>
    <w:rsid w:val="00527B4B"/>
    <w:rsid w:val="0053026F"/>
    <w:rsid w:val="00540E73"/>
    <w:rsid w:val="005447DA"/>
    <w:rsid w:val="00551794"/>
    <w:rsid w:val="00551AA2"/>
    <w:rsid w:val="00552208"/>
    <w:rsid w:val="005526DE"/>
    <w:rsid w:val="00552DD4"/>
    <w:rsid w:val="00553770"/>
    <w:rsid w:val="00553ADE"/>
    <w:rsid w:val="005564E5"/>
    <w:rsid w:val="005574AB"/>
    <w:rsid w:val="005577BD"/>
    <w:rsid w:val="00557AD7"/>
    <w:rsid w:val="005603BE"/>
    <w:rsid w:val="00560C57"/>
    <w:rsid w:val="00562E02"/>
    <w:rsid w:val="00562FEA"/>
    <w:rsid w:val="0057171B"/>
    <w:rsid w:val="00571ABF"/>
    <w:rsid w:val="0057215D"/>
    <w:rsid w:val="00575263"/>
    <w:rsid w:val="00575EF2"/>
    <w:rsid w:val="0057756F"/>
    <w:rsid w:val="00577E67"/>
    <w:rsid w:val="0058035A"/>
    <w:rsid w:val="005804E3"/>
    <w:rsid w:val="00582029"/>
    <w:rsid w:val="00582B95"/>
    <w:rsid w:val="0058328F"/>
    <w:rsid w:val="00586549"/>
    <w:rsid w:val="00590557"/>
    <w:rsid w:val="005932F4"/>
    <w:rsid w:val="00593347"/>
    <w:rsid w:val="00593ACC"/>
    <w:rsid w:val="00594484"/>
    <w:rsid w:val="0059678B"/>
    <w:rsid w:val="00596F06"/>
    <w:rsid w:val="005971D7"/>
    <w:rsid w:val="005A0CE2"/>
    <w:rsid w:val="005A0FE6"/>
    <w:rsid w:val="005A1005"/>
    <w:rsid w:val="005A1879"/>
    <w:rsid w:val="005A525C"/>
    <w:rsid w:val="005A6371"/>
    <w:rsid w:val="005B0DB7"/>
    <w:rsid w:val="005B35CE"/>
    <w:rsid w:val="005B48FA"/>
    <w:rsid w:val="005B6204"/>
    <w:rsid w:val="005B62A6"/>
    <w:rsid w:val="005B6841"/>
    <w:rsid w:val="005B77A7"/>
    <w:rsid w:val="005C19FF"/>
    <w:rsid w:val="005C2208"/>
    <w:rsid w:val="005C3BE7"/>
    <w:rsid w:val="005C5BED"/>
    <w:rsid w:val="005C72E2"/>
    <w:rsid w:val="005C7F1C"/>
    <w:rsid w:val="005D01D1"/>
    <w:rsid w:val="005D0C6D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E7AF7"/>
    <w:rsid w:val="005F0705"/>
    <w:rsid w:val="005F2551"/>
    <w:rsid w:val="005F36CD"/>
    <w:rsid w:val="005F3737"/>
    <w:rsid w:val="005F3CF4"/>
    <w:rsid w:val="005F50BA"/>
    <w:rsid w:val="005F5CA1"/>
    <w:rsid w:val="006001F2"/>
    <w:rsid w:val="00600664"/>
    <w:rsid w:val="00600F9F"/>
    <w:rsid w:val="00601906"/>
    <w:rsid w:val="006027E2"/>
    <w:rsid w:val="00603768"/>
    <w:rsid w:val="00604A76"/>
    <w:rsid w:val="006053AF"/>
    <w:rsid w:val="006072BB"/>
    <w:rsid w:val="0060773D"/>
    <w:rsid w:val="00614C56"/>
    <w:rsid w:val="00615A8E"/>
    <w:rsid w:val="006176F6"/>
    <w:rsid w:val="00620E69"/>
    <w:rsid w:val="006220F5"/>
    <w:rsid w:val="0062259F"/>
    <w:rsid w:val="00622CCB"/>
    <w:rsid w:val="0062545D"/>
    <w:rsid w:val="006267F2"/>
    <w:rsid w:val="00626CDF"/>
    <w:rsid w:val="00630AAD"/>
    <w:rsid w:val="00631638"/>
    <w:rsid w:val="006338EC"/>
    <w:rsid w:val="00633920"/>
    <w:rsid w:val="00633C36"/>
    <w:rsid w:val="006347BA"/>
    <w:rsid w:val="006351BB"/>
    <w:rsid w:val="006363E5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19E2"/>
    <w:rsid w:val="0066229D"/>
    <w:rsid w:val="00663EAE"/>
    <w:rsid w:val="00664621"/>
    <w:rsid w:val="00664B34"/>
    <w:rsid w:val="00665FC6"/>
    <w:rsid w:val="0066690C"/>
    <w:rsid w:val="006679C8"/>
    <w:rsid w:val="00667DB7"/>
    <w:rsid w:val="00667FFC"/>
    <w:rsid w:val="006726D1"/>
    <w:rsid w:val="006728A8"/>
    <w:rsid w:val="00674D88"/>
    <w:rsid w:val="00674E6A"/>
    <w:rsid w:val="00676A37"/>
    <w:rsid w:val="0067715F"/>
    <w:rsid w:val="00677C1A"/>
    <w:rsid w:val="0068173A"/>
    <w:rsid w:val="00682E27"/>
    <w:rsid w:val="00685D21"/>
    <w:rsid w:val="006873AC"/>
    <w:rsid w:val="00691C3D"/>
    <w:rsid w:val="0069582D"/>
    <w:rsid w:val="00695927"/>
    <w:rsid w:val="00696168"/>
    <w:rsid w:val="006A0B6F"/>
    <w:rsid w:val="006A1956"/>
    <w:rsid w:val="006A1DB7"/>
    <w:rsid w:val="006A2641"/>
    <w:rsid w:val="006A2F8F"/>
    <w:rsid w:val="006A34E7"/>
    <w:rsid w:val="006A432E"/>
    <w:rsid w:val="006A43D1"/>
    <w:rsid w:val="006A450A"/>
    <w:rsid w:val="006A5992"/>
    <w:rsid w:val="006A6598"/>
    <w:rsid w:val="006B1D0E"/>
    <w:rsid w:val="006B22DB"/>
    <w:rsid w:val="006B2360"/>
    <w:rsid w:val="006B42E6"/>
    <w:rsid w:val="006B5185"/>
    <w:rsid w:val="006B5AB1"/>
    <w:rsid w:val="006C0E17"/>
    <w:rsid w:val="006C10E7"/>
    <w:rsid w:val="006C12F8"/>
    <w:rsid w:val="006C1F1F"/>
    <w:rsid w:val="006C2AED"/>
    <w:rsid w:val="006C3905"/>
    <w:rsid w:val="006C4740"/>
    <w:rsid w:val="006C6409"/>
    <w:rsid w:val="006C6EE4"/>
    <w:rsid w:val="006D0E14"/>
    <w:rsid w:val="006D36BC"/>
    <w:rsid w:val="006D3AFE"/>
    <w:rsid w:val="006D52B6"/>
    <w:rsid w:val="006D5ABF"/>
    <w:rsid w:val="006E31E6"/>
    <w:rsid w:val="006E381F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21C6"/>
    <w:rsid w:val="0071437F"/>
    <w:rsid w:val="00714C7F"/>
    <w:rsid w:val="00714DB2"/>
    <w:rsid w:val="00715EB4"/>
    <w:rsid w:val="00717956"/>
    <w:rsid w:val="00717FF8"/>
    <w:rsid w:val="007201BF"/>
    <w:rsid w:val="00720394"/>
    <w:rsid w:val="00721366"/>
    <w:rsid w:val="00722898"/>
    <w:rsid w:val="00723904"/>
    <w:rsid w:val="00723A56"/>
    <w:rsid w:val="007262D9"/>
    <w:rsid w:val="007310BE"/>
    <w:rsid w:val="00732037"/>
    <w:rsid w:val="00732AF2"/>
    <w:rsid w:val="0073335C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5E0"/>
    <w:rsid w:val="00745D97"/>
    <w:rsid w:val="0075137D"/>
    <w:rsid w:val="0075157F"/>
    <w:rsid w:val="00754693"/>
    <w:rsid w:val="007547F4"/>
    <w:rsid w:val="00755DCC"/>
    <w:rsid w:val="007560F9"/>
    <w:rsid w:val="0076054B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2ADC"/>
    <w:rsid w:val="00793030"/>
    <w:rsid w:val="007935FC"/>
    <w:rsid w:val="007939A3"/>
    <w:rsid w:val="0079403E"/>
    <w:rsid w:val="00794746"/>
    <w:rsid w:val="00795324"/>
    <w:rsid w:val="00796741"/>
    <w:rsid w:val="00796FB7"/>
    <w:rsid w:val="007A110E"/>
    <w:rsid w:val="007A3F37"/>
    <w:rsid w:val="007A621C"/>
    <w:rsid w:val="007B04FE"/>
    <w:rsid w:val="007B1305"/>
    <w:rsid w:val="007B1344"/>
    <w:rsid w:val="007B1538"/>
    <w:rsid w:val="007B43B7"/>
    <w:rsid w:val="007B4D6A"/>
    <w:rsid w:val="007B628C"/>
    <w:rsid w:val="007B6721"/>
    <w:rsid w:val="007C0F59"/>
    <w:rsid w:val="007C1BE2"/>
    <w:rsid w:val="007C3EC0"/>
    <w:rsid w:val="007D02FF"/>
    <w:rsid w:val="007D1E5E"/>
    <w:rsid w:val="007D25D3"/>
    <w:rsid w:val="007D3584"/>
    <w:rsid w:val="007D3A93"/>
    <w:rsid w:val="007D5D3A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161"/>
    <w:rsid w:val="007F77DE"/>
    <w:rsid w:val="007F7A00"/>
    <w:rsid w:val="0080260A"/>
    <w:rsid w:val="008034B9"/>
    <w:rsid w:val="00804DE7"/>
    <w:rsid w:val="0081096F"/>
    <w:rsid w:val="00811FF2"/>
    <w:rsid w:val="008127DD"/>
    <w:rsid w:val="00812D84"/>
    <w:rsid w:val="00812FE2"/>
    <w:rsid w:val="008131B1"/>
    <w:rsid w:val="0081579D"/>
    <w:rsid w:val="0081660F"/>
    <w:rsid w:val="00816B27"/>
    <w:rsid w:val="00816B3F"/>
    <w:rsid w:val="008211BA"/>
    <w:rsid w:val="00827442"/>
    <w:rsid w:val="008274B3"/>
    <w:rsid w:val="008307D5"/>
    <w:rsid w:val="00830D3A"/>
    <w:rsid w:val="008330E7"/>
    <w:rsid w:val="0083435D"/>
    <w:rsid w:val="008348B9"/>
    <w:rsid w:val="00835916"/>
    <w:rsid w:val="00836878"/>
    <w:rsid w:val="0083776F"/>
    <w:rsid w:val="00837B7F"/>
    <w:rsid w:val="00837D9B"/>
    <w:rsid w:val="008414F6"/>
    <w:rsid w:val="00842BD0"/>
    <w:rsid w:val="00843314"/>
    <w:rsid w:val="008444A8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2A03"/>
    <w:rsid w:val="008664F3"/>
    <w:rsid w:val="0086717A"/>
    <w:rsid w:val="00871121"/>
    <w:rsid w:val="00871CF9"/>
    <w:rsid w:val="00872466"/>
    <w:rsid w:val="0087374C"/>
    <w:rsid w:val="008755BC"/>
    <w:rsid w:val="00877383"/>
    <w:rsid w:val="008777F1"/>
    <w:rsid w:val="00881F30"/>
    <w:rsid w:val="008833C6"/>
    <w:rsid w:val="00885332"/>
    <w:rsid w:val="008861F2"/>
    <w:rsid w:val="00891B4B"/>
    <w:rsid w:val="0089239F"/>
    <w:rsid w:val="00894F53"/>
    <w:rsid w:val="0089561B"/>
    <w:rsid w:val="00895EB4"/>
    <w:rsid w:val="0089722A"/>
    <w:rsid w:val="008A09D5"/>
    <w:rsid w:val="008A0F19"/>
    <w:rsid w:val="008A178B"/>
    <w:rsid w:val="008A2725"/>
    <w:rsid w:val="008A4AD7"/>
    <w:rsid w:val="008A776C"/>
    <w:rsid w:val="008B041A"/>
    <w:rsid w:val="008B33B9"/>
    <w:rsid w:val="008B489B"/>
    <w:rsid w:val="008B53A7"/>
    <w:rsid w:val="008B6E20"/>
    <w:rsid w:val="008B7ACC"/>
    <w:rsid w:val="008B7B1D"/>
    <w:rsid w:val="008B7C2E"/>
    <w:rsid w:val="008C41E5"/>
    <w:rsid w:val="008C5977"/>
    <w:rsid w:val="008C63B7"/>
    <w:rsid w:val="008C68F8"/>
    <w:rsid w:val="008C7016"/>
    <w:rsid w:val="008C72AC"/>
    <w:rsid w:val="008D0661"/>
    <w:rsid w:val="008D0812"/>
    <w:rsid w:val="008D17D7"/>
    <w:rsid w:val="008D28E0"/>
    <w:rsid w:val="008D40E1"/>
    <w:rsid w:val="008D55CB"/>
    <w:rsid w:val="008D5C12"/>
    <w:rsid w:val="008D61B5"/>
    <w:rsid w:val="008D7484"/>
    <w:rsid w:val="008E1D9D"/>
    <w:rsid w:val="008E4EFB"/>
    <w:rsid w:val="008E7350"/>
    <w:rsid w:val="008E7A6F"/>
    <w:rsid w:val="008E7E91"/>
    <w:rsid w:val="008F0EA6"/>
    <w:rsid w:val="008F1FDF"/>
    <w:rsid w:val="0090019B"/>
    <w:rsid w:val="0090029B"/>
    <w:rsid w:val="00900656"/>
    <w:rsid w:val="00900802"/>
    <w:rsid w:val="00900E87"/>
    <w:rsid w:val="00901957"/>
    <w:rsid w:val="00905138"/>
    <w:rsid w:val="00906B83"/>
    <w:rsid w:val="009106E5"/>
    <w:rsid w:val="00911D48"/>
    <w:rsid w:val="0091281F"/>
    <w:rsid w:val="0091707B"/>
    <w:rsid w:val="009201B4"/>
    <w:rsid w:val="00921107"/>
    <w:rsid w:val="009253C4"/>
    <w:rsid w:val="00926020"/>
    <w:rsid w:val="00926E2C"/>
    <w:rsid w:val="009278A7"/>
    <w:rsid w:val="00927BAA"/>
    <w:rsid w:val="00935641"/>
    <w:rsid w:val="009362A6"/>
    <w:rsid w:val="009364B0"/>
    <w:rsid w:val="009366A5"/>
    <w:rsid w:val="0093742E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601"/>
    <w:rsid w:val="0095284C"/>
    <w:rsid w:val="0095290D"/>
    <w:rsid w:val="00954A5C"/>
    <w:rsid w:val="00956DC9"/>
    <w:rsid w:val="00960550"/>
    <w:rsid w:val="00961F0D"/>
    <w:rsid w:val="00963155"/>
    <w:rsid w:val="00964489"/>
    <w:rsid w:val="009646F8"/>
    <w:rsid w:val="00964FFE"/>
    <w:rsid w:val="00965DCB"/>
    <w:rsid w:val="00966255"/>
    <w:rsid w:val="00971000"/>
    <w:rsid w:val="00971392"/>
    <w:rsid w:val="00971869"/>
    <w:rsid w:val="00971E38"/>
    <w:rsid w:val="00972C76"/>
    <w:rsid w:val="00973478"/>
    <w:rsid w:val="009749E3"/>
    <w:rsid w:val="00975043"/>
    <w:rsid w:val="00975732"/>
    <w:rsid w:val="0097585F"/>
    <w:rsid w:val="00977CFF"/>
    <w:rsid w:val="00981FA8"/>
    <w:rsid w:val="0098214C"/>
    <w:rsid w:val="009823F7"/>
    <w:rsid w:val="00982BDA"/>
    <w:rsid w:val="0098396E"/>
    <w:rsid w:val="00983BFC"/>
    <w:rsid w:val="009866A4"/>
    <w:rsid w:val="009869DA"/>
    <w:rsid w:val="00986B78"/>
    <w:rsid w:val="00991570"/>
    <w:rsid w:val="0099186A"/>
    <w:rsid w:val="00991EBF"/>
    <w:rsid w:val="00996C20"/>
    <w:rsid w:val="009A4EC9"/>
    <w:rsid w:val="009A6D12"/>
    <w:rsid w:val="009A6E1A"/>
    <w:rsid w:val="009B1593"/>
    <w:rsid w:val="009B2365"/>
    <w:rsid w:val="009C132F"/>
    <w:rsid w:val="009C4C59"/>
    <w:rsid w:val="009C4DA8"/>
    <w:rsid w:val="009C4E2D"/>
    <w:rsid w:val="009C5305"/>
    <w:rsid w:val="009C55ED"/>
    <w:rsid w:val="009C6935"/>
    <w:rsid w:val="009C7C33"/>
    <w:rsid w:val="009D5499"/>
    <w:rsid w:val="009D7615"/>
    <w:rsid w:val="009E403D"/>
    <w:rsid w:val="009E4522"/>
    <w:rsid w:val="009E635B"/>
    <w:rsid w:val="009E646E"/>
    <w:rsid w:val="009E79C7"/>
    <w:rsid w:val="009F1E30"/>
    <w:rsid w:val="009F5402"/>
    <w:rsid w:val="009F6B9D"/>
    <w:rsid w:val="00A01A19"/>
    <w:rsid w:val="00A01A85"/>
    <w:rsid w:val="00A0648F"/>
    <w:rsid w:val="00A077DE"/>
    <w:rsid w:val="00A07DE9"/>
    <w:rsid w:val="00A10A65"/>
    <w:rsid w:val="00A15584"/>
    <w:rsid w:val="00A17A56"/>
    <w:rsid w:val="00A17ACC"/>
    <w:rsid w:val="00A222F1"/>
    <w:rsid w:val="00A23547"/>
    <w:rsid w:val="00A30569"/>
    <w:rsid w:val="00A33C7A"/>
    <w:rsid w:val="00A359D0"/>
    <w:rsid w:val="00A37709"/>
    <w:rsid w:val="00A40AE6"/>
    <w:rsid w:val="00A40F77"/>
    <w:rsid w:val="00A42F1C"/>
    <w:rsid w:val="00A4315E"/>
    <w:rsid w:val="00A44B41"/>
    <w:rsid w:val="00A4503C"/>
    <w:rsid w:val="00A46B8E"/>
    <w:rsid w:val="00A4736E"/>
    <w:rsid w:val="00A4771E"/>
    <w:rsid w:val="00A504E3"/>
    <w:rsid w:val="00A50801"/>
    <w:rsid w:val="00A51D8B"/>
    <w:rsid w:val="00A5307F"/>
    <w:rsid w:val="00A54EBA"/>
    <w:rsid w:val="00A55B84"/>
    <w:rsid w:val="00A57879"/>
    <w:rsid w:val="00A61A1C"/>
    <w:rsid w:val="00A621E8"/>
    <w:rsid w:val="00A62B00"/>
    <w:rsid w:val="00A6351B"/>
    <w:rsid w:val="00A63E5C"/>
    <w:rsid w:val="00A646E7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76FCE"/>
    <w:rsid w:val="00A8216E"/>
    <w:rsid w:val="00A823DE"/>
    <w:rsid w:val="00A830F2"/>
    <w:rsid w:val="00A857E1"/>
    <w:rsid w:val="00A85D7A"/>
    <w:rsid w:val="00A86292"/>
    <w:rsid w:val="00A864A9"/>
    <w:rsid w:val="00A865AF"/>
    <w:rsid w:val="00A86CEE"/>
    <w:rsid w:val="00A87751"/>
    <w:rsid w:val="00A92179"/>
    <w:rsid w:val="00A933BD"/>
    <w:rsid w:val="00A9378A"/>
    <w:rsid w:val="00A94C2D"/>
    <w:rsid w:val="00A96E75"/>
    <w:rsid w:val="00A97670"/>
    <w:rsid w:val="00AA02DD"/>
    <w:rsid w:val="00AA1658"/>
    <w:rsid w:val="00AA1DA0"/>
    <w:rsid w:val="00AA3C2D"/>
    <w:rsid w:val="00AA4614"/>
    <w:rsid w:val="00AA5593"/>
    <w:rsid w:val="00AA6BF1"/>
    <w:rsid w:val="00AA7BB3"/>
    <w:rsid w:val="00AA7F63"/>
    <w:rsid w:val="00AB373E"/>
    <w:rsid w:val="00AB4685"/>
    <w:rsid w:val="00AB6A0C"/>
    <w:rsid w:val="00AB77FE"/>
    <w:rsid w:val="00AB7B98"/>
    <w:rsid w:val="00AB7D10"/>
    <w:rsid w:val="00AC234C"/>
    <w:rsid w:val="00AC2434"/>
    <w:rsid w:val="00AC7876"/>
    <w:rsid w:val="00AC7C5E"/>
    <w:rsid w:val="00AD0478"/>
    <w:rsid w:val="00AD05A5"/>
    <w:rsid w:val="00AD0FB0"/>
    <w:rsid w:val="00AD13F2"/>
    <w:rsid w:val="00AD175F"/>
    <w:rsid w:val="00AD18CB"/>
    <w:rsid w:val="00AD1AD8"/>
    <w:rsid w:val="00AD1EA5"/>
    <w:rsid w:val="00AD5B53"/>
    <w:rsid w:val="00AD6E52"/>
    <w:rsid w:val="00AD6ECE"/>
    <w:rsid w:val="00AE13F2"/>
    <w:rsid w:val="00AE13F9"/>
    <w:rsid w:val="00AE374B"/>
    <w:rsid w:val="00AE4438"/>
    <w:rsid w:val="00AE51F2"/>
    <w:rsid w:val="00AE64D6"/>
    <w:rsid w:val="00AE6B28"/>
    <w:rsid w:val="00AE7285"/>
    <w:rsid w:val="00AE7908"/>
    <w:rsid w:val="00AE7D46"/>
    <w:rsid w:val="00AF0D0F"/>
    <w:rsid w:val="00AF2F87"/>
    <w:rsid w:val="00AF33A9"/>
    <w:rsid w:val="00AF3B08"/>
    <w:rsid w:val="00AF4865"/>
    <w:rsid w:val="00AF4E39"/>
    <w:rsid w:val="00AF55C6"/>
    <w:rsid w:val="00AF6250"/>
    <w:rsid w:val="00AF6603"/>
    <w:rsid w:val="00AF7DF6"/>
    <w:rsid w:val="00B002FB"/>
    <w:rsid w:val="00B028CE"/>
    <w:rsid w:val="00B0367F"/>
    <w:rsid w:val="00B037BE"/>
    <w:rsid w:val="00B07922"/>
    <w:rsid w:val="00B07BEA"/>
    <w:rsid w:val="00B104AE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355E9"/>
    <w:rsid w:val="00B40040"/>
    <w:rsid w:val="00B44C07"/>
    <w:rsid w:val="00B458F4"/>
    <w:rsid w:val="00B46613"/>
    <w:rsid w:val="00B469E6"/>
    <w:rsid w:val="00B50942"/>
    <w:rsid w:val="00B51A88"/>
    <w:rsid w:val="00B52E7A"/>
    <w:rsid w:val="00B532D0"/>
    <w:rsid w:val="00B53ABD"/>
    <w:rsid w:val="00B563AA"/>
    <w:rsid w:val="00B57433"/>
    <w:rsid w:val="00B604A1"/>
    <w:rsid w:val="00B627A5"/>
    <w:rsid w:val="00B64A89"/>
    <w:rsid w:val="00B66E4B"/>
    <w:rsid w:val="00B66FAB"/>
    <w:rsid w:val="00B70822"/>
    <w:rsid w:val="00B716DE"/>
    <w:rsid w:val="00B716E5"/>
    <w:rsid w:val="00B7347B"/>
    <w:rsid w:val="00B74988"/>
    <w:rsid w:val="00B765A7"/>
    <w:rsid w:val="00B80F60"/>
    <w:rsid w:val="00B83BE6"/>
    <w:rsid w:val="00B8408F"/>
    <w:rsid w:val="00B84AEE"/>
    <w:rsid w:val="00B84BA5"/>
    <w:rsid w:val="00B8585E"/>
    <w:rsid w:val="00B85EDB"/>
    <w:rsid w:val="00B86AFC"/>
    <w:rsid w:val="00B90361"/>
    <w:rsid w:val="00B919C0"/>
    <w:rsid w:val="00B94ECC"/>
    <w:rsid w:val="00B954C4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5433"/>
    <w:rsid w:val="00BC644B"/>
    <w:rsid w:val="00BC6A23"/>
    <w:rsid w:val="00BD01DC"/>
    <w:rsid w:val="00BD0463"/>
    <w:rsid w:val="00BD10DF"/>
    <w:rsid w:val="00BD1589"/>
    <w:rsid w:val="00BD3321"/>
    <w:rsid w:val="00BD4D9F"/>
    <w:rsid w:val="00BD6B49"/>
    <w:rsid w:val="00BD6BC1"/>
    <w:rsid w:val="00BD7404"/>
    <w:rsid w:val="00BE0233"/>
    <w:rsid w:val="00BE0FC6"/>
    <w:rsid w:val="00BE55E0"/>
    <w:rsid w:val="00BE5EB0"/>
    <w:rsid w:val="00BF1841"/>
    <w:rsid w:val="00BF274D"/>
    <w:rsid w:val="00BF372B"/>
    <w:rsid w:val="00C00AA0"/>
    <w:rsid w:val="00C00B9B"/>
    <w:rsid w:val="00C01C53"/>
    <w:rsid w:val="00C03FF0"/>
    <w:rsid w:val="00C058E1"/>
    <w:rsid w:val="00C05D60"/>
    <w:rsid w:val="00C06086"/>
    <w:rsid w:val="00C1053C"/>
    <w:rsid w:val="00C10870"/>
    <w:rsid w:val="00C118C9"/>
    <w:rsid w:val="00C12AC5"/>
    <w:rsid w:val="00C1340C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36299"/>
    <w:rsid w:val="00C40AA6"/>
    <w:rsid w:val="00C4111A"/>
    <w:rsid w:val="00C415B5"/>
    <w:rsid w:val="00C416F7"/>
    <w:rsid w:val="00C461A8"/>
    <w:rsid w:val="00C4671B"/>
    <w:rsid w:val="00C46797"/>
    <w:rsid w:val="00C479AF"/>
    <w:rsid w:val="00C52484"/>
    <w:rsid w:val="00C52D71"/>
    <w:rsid w:val="00C53865"/>
    <w:rsid w:val="00C555CD"/>
    <w:rsid w:val="00C56534"/>
    <w:rsid w:val="00C5743E"/>
    <w:rsid w:val="00C5783A"/>
    <w:rsid w:val="00C603D0"/>
    <w:rsid w:val="00C60FA5"/>
    <w:rsid w:val="00C63964"/>
    <w:rsid w:val="00C64535"/>
    <w:rsid w:val="00C65221"/>
    <w:rsid w:val="00C656A3"/>
    <w:rsid w:val="00C66E23"/>
    <w:rsid w:val="00C67AC6"/>
    <w:rsid w:val="00C71C8F"/>
    <w:rsid w:val="00C733FC"/>
    <w:rsid w:val="00C734B6"/>
    <w:rsid w:val="00C737BA"/>
    <w:rsid w:val="00C74DB7"/>
    <w:rsid w:val="00C76327"/>
    <w:rsid w:val="00C768A8"/>
    <w:rsid w:val="00C7722F"/>
    <w:rsid w:val="00C774A6"/>
    <w:rsid w:val="00C856DE"/>
    <w:rsid w:val="00C85DB8"/>
    <w:rsid w:val="00C9030A"/>
    <w:rsid w:val="00C91440"/>
    <w:rsid w:val="00C915A7"/>
    <w:rsid w:val="00C93305"/>
    <w:rsid w:val="00C93870"/>
    <w:rsid w:val="00C959E3"/>
    <w:rsid w:val="00C963EC"/>
    <w:rsid w:val="00C971E2"/>
    <w:rsid w:val="00C97D0A"/>
    <w:rsid w:val="00CA2B9F"/>
    <w:rsid w:val="00CB0223"/>
    <w:rsid w:val="00CB04AD"/>
    <w:rsid w:val="00CB4435"/>
    <w:rsid w:val="00CB6136"/>
    <w:rsid w:val="00CB66CE"/>
    <w:rsid w:val="00CB6981"/>
    <w:rsid w:val="00CB773A"/>
    <w:rsid w:val="00CC18C1"/>
    <w:rsid w:val="00CC19D8"/>
    <w:rsid w:val="00CC3374"/>
    <w:rsid w:val="00CC5F6B"/>
    <w:rsid w:val="00CC6CDB"/>
    <w:rsid w:val="00CD386D"/>
    <w:rsid w:val="00CD4261"/>
    <w:rsid w:val="00CD527C"/>
    <w:rsid w:val="00CD5F2B"/>
    <w:rsid w:val="00CD62F0"/>
    <w:rsid w:val="00CD6813"/>
    <w:rsid w:val="00CD6E59"/>
    <w:rsid w:val="00CD71AC"/>
    <w:rsid w:val="00CE0A96"/>
    <w:rsid w:val="00CE184F"/>
    <w:rsid w:val="00CE21A0"/>
    <w:rsid w:val="00CE2A6D"/>
    <w:rsid w:val="00CE4DCB"/>
    <w:rsid w:val="00CE5709"/>
    <w:rsid w:val="00CE5D26"/>
    <w:rsid w:val="00CE6938"/>
    <w:rsid w:val="00CE7AC8"/>
    <w:rsid w:val="00CF01AC"/>
    <w:rsid w:val="00CF19CF"/>
    <w:rsid w:val="00CF1E54"/>
    <w:rsid w:val="00CF2D67"/>
    <w:rsid w:val="00CF3E19"/>
    <w:rsid w:val="00CF53CE"/>
    <w:rsid w:val="00CF76F7"/>
    <w:rsid w:val="00D00D57"/>
    <w:rsid w:val="00D018F8"/>
    <w:rsid w:val="00D02868"/>
    <w:rsid w:val="00D035F1"/>
    <w:rsid w:val="00D109E4"/>
    <w:rsid w:val="00D132D2"/>
    <w:rsid w:val="00D14744"/>
    <w:rsid w:val="00D15B11"/>
    <w:rsid w:val="00D15F5F"/>
    <w:rsid w:val="00D1699D"/>
    <w:rsid w:val="00D17B1D"/>
    <w:rsid w:val="00D17CB8"/>
    <w:rsid w:val="00D27987"/>
    <w:rsid w:val="00D30A58"/>
    <w:rsid w:val="00D323AF"/>
    <w:rsid w:val="00D32F67"/>
    <w:rsid w:val="00D36006"/>
    <w:rsid w:val="00D36A5B"/>
    <w:rsid w:val="00D4066E"/>
    <w:rsid w:val="00D43674"/>
    <w:rsid w:val="00D453CC"/>
    <w:rsid w:val="00D46273"/>
    <w:rsid w:val="00D5217A"/>
    <w:rsid w:val="00D5299D"/>
    <w:rsid w:val="00D62E31"/>
    <w:rsid w:val="00D633B5"/>
    <w:rsid w:val="00D63948"/>
    <w:rsid w:val="00D703D7"/>
    <w:rsid w:val="00D706C1"/>
    <w:rsid w:val="00D70AAB"/>
    <w:rsid w:val="00D710BF"/>
    <w:rsid w:val="00D71360"/>
    <w:rsid w:val="00D745F3"/>
    <w:rsid w:val="00D80A9C"/>
    <w:rsid w:val="00D817AC"/>
    <w:rsid w:val="00D81B32"/>
    <w:rsid w:val="00D82BC7"/>
    <w:rsid w:val="00D83713"/>
    <w:rsid w:val="00D8441C"/>
    <w:rsid w:val="00D84BF6"/>
    <w:rsid w:val="00D8649D"/>
    <w:rsid w:val="00D912FF"/>
    <w:rsid w:val="00D92679"/>
    <w:rsid w:val="00D94777"/>
    <w:rsid w:val="00D94812"/>
    <w:rsid w:val="00D9634D"/>
    <w:rsid w:val="00D974C7"/>
    <w:rsid w:val="00DA0037"/>
    <w:rsid w:val="00DA0859"/>
    <w:rsid w:val="00DA26F6"/>
    <w:rsid w:val="00DA278E"/>
    <w:rsid w:val="00DA2884"/>
    <w:rsid w:val="00DB0FDA"/>
    <w:rsid w:val="00DB218B"/>
    <w:rsid w:val="00DB3521"/>
    <w:rsid w:val="00DB48EF"/>
    <w:rsid w:val="00DB4B77"/>
    <w:rsid w:val="00DB5B5B"/>
    <w:rsid w:val="00DC0F78"/>
    <w:rsid w:val="00DC1AE4"/>
    <w:rsid w:val="00DC1EC5"/>
    <w:rsid w:val="00DC25C1"/>
    <w:rsid w:val="00DC280E"/>
    <w:rsid w:val="00DC3916"/>
    <w:rsid w:val="00DC4EBE"/>
    <w:rsid w:val="00DC6075"/>
    <w:rsid w:val="00DC6942"/>
    <w:rsid w:val="00DD130C"/>
    <w:rsid w:val="00DD2B45"/>
    <w:rsid w:val="00DD2CEE"/>
    <w:rsid w:val="00DD3BDA"/>
    <w:rsid w:val="00DD5DF6"/>
    <w:rsid w:val="00DD7182"/>
    <w:rsid w:val="00DD7427"/>
    <w:rsid w:val="00DE1061"/>
    <w:rsid w:val="00DE1DBB"/>
    <w:rsid w:val="00DE56E5"/>
    <w:rsid w:val="00DE64A6"/>
    <w:rsid w:val="00DE668D"/>
    <w:rsid w:val="00DE6B1F"/>
    <w:rsid w:val="00DF158B"/>
    <w:rsid w:val="00DF1B09"/>
    <w:rsid w:val="00DF3068"/>
    <w:rsid w:val="00DF79E8"/>
    <w:rsid w:val="00E01CDA"/>
    <w:rsid w:val="00E02124"/>
    <w:rsid w:val="00E021D4"/>
    <w:rsid w:val="00E03CF4"/>
    <w:rsid w:val="00E0599E"/>
    <w:rsid w:val="00E10558"/>
    <w:rsid w:val="00E117CA"/>
    <w:rsid w:val="00E11B7F"/>
    <w:rsid w:val="00E12E23"/>
    <w:rsid w:val="00E12FCD"/>
    <w:rsid w:val="00E15F5B"/>
    <w:rsid w:val="00E16324"/>
    <w:rsid w:val="00E16AFD"/>
    <w:rsid w:val="00E20308"/>
    <w:rsid w:val="00E2066D"/>
    <w:rsid w:val="00E217BB"/>
    <w:rsid w:val="00E22407"/>
    <w:rsid w:val="00E22FE9"/>
    <w:rsid w:val="00E249AB"/>
    <w:rsid w:val="00E26356"/>
    <w:rsid w:val="00E269DF"/>
    <w:rsid w:val="00E3003F"/>
    <w:rsid w:val="00E315D6"/>
    <w:rsid w:val="00E31BEF"/>
    <w:rsid w:val="00E32655"/>
    <w:rsid w:val="00E327AE"/>
    <w:rsid w:val="00E33AD9"/>
    <w:rsid w:val="00E3690F"/>
    <w:rsid w:val="00E37826"/>
    <w:rsid w:val="00E37B95"/>
    <w:rsid w:val="00E4010E"/>
    <w:rsid w:val="00E41176"/>
    <w:rsid w:val="00E41B91"/>
    <w:rsid w:val="00E42B7B"/>
    <w:rsid w:val="00E45029"/>
    <w:rsid w:val="00E46455"/>
    <w:rsid w:val="00E501B5"/>
    <w:rsid w:val="00E50349"/>
    <w:rsid w:val="00E51123"/>
    <w:rsid w:val="00E53C80"/>
    <w:rsid w:val="00E60889"/>
    <w:rsid w:val="00E61A8F"/>
    <w:rsid w:val="00E62B94"/>
    <w:rsid w:val="00E640F5"/>
    <w:rsid w:val="00E6682A"/>
    <w:rsid w:val="00E67BFA"/>
    <w:rsid w:val="00E67C31"/>
    <w:rsid w:val="00E72528"/>
    <w:rsid w:val="00E7335A"/>
    <w:rsid w:val="00E73504"/>
    <w:rsid w:val="00E74B3D"/>
    <w:rsid w:val="00E7586E"/>
    <w:rsid w:val="00E806C2"/>
    <w:rsid w:val="00E81219"/>
    <w:rsid w:val="00E818F2"/>
    <w:rsid w:val="00E82CB7"/>
    <w:rsid w:val="00E833B4"/>
    <w:rsid w:val="00E91AEF"/>
    <w:rsid w:val="00E94484"/>
    <w:rsid w:val="00E9465C"/>
    <w:rsid w:val="00EA01D0"/>
    <w:rsid w:val="00EA1C07"/>
    <w:rsid w:val="00EA41A1"/>
    <w:rsid w:val="00EA44D7"/>
    <w:rsid w:val="00EA7D6F"/>
    <w:rsid w:val="00EB146D"/>
    <w:rsid w:val="00EB1EF7"/>
    <w:rsid w:val="00EB2ECF"/>
    <w:rsid w:val="00EB3C68"/>
    <w:rsid w:val="00EB73EB"/>
    <w:rsid w:val="00EC00EE"/>
    <w:rsid w:val="00EC0CBE"/>
    <w:rsid w:val="00EC1C4E"/>
    <w:rsid w:val="00EC4ECD"/>
    <w:rsid w:val="00EC711A"/>
    <w:rsid w:val="00ED2794"/>
    <w:rsid w:val="00ED5D56"/>
    <w:rsid w:val="00EE270A"/>
    <w:rsid w:val="00EE4596"/>
    <w:rsid w:val="00EE589D"/>
    <w:rsid w:val="00EE6F15"/>
    <w:rsid w:val="00EE7D7F"/>
    <w:rsid w:val="00EF0248"/>
    <w:rsid w:val="00EF1638"/>
    <w:rsid w:val="00EF2575"/>
    <w:rsid w:val="00EF5367"/>
    <w:rsid w:val="00F00296"/>
    <w:rsid w:val="00F0097E"/>
    <w:rsid w:val="00F03D72"/>
    <w:rsid w:val="00F05B92"/>
    <w:rsid w:val="00F06969"/>
    <w:rsid w:val="00F06C4C"/>
    <w:rsid w:val="00F129C0"/>
    <w:rsid w:val="00F22067"/>
    <w:rsid w:val="00F235D7"/>
    <w:rsid w:val="00F26472"/>
    <w:rsid w:val="00F2718C"/>
    <w:rsid w:val="00F30353"/>
    <w:rsid w:val="00F30AE7"/>
    <w:rsid w:val="00F35AF8"/>
    <w:rsid w:val="00F37F4F"/>
    <w:rsid w:val="00F4017D"/>
    <w:rsid w:val="00F403D5"/>
    <w:rsid w:val="00F40CCD"/>
    <w:rsid w:val="00F40FD3"/>
    <w:rsid w:val="00F42AD1"/>
    <w:rsid w:val="00F43FB4"/>
    <w:rsid w:val="00F44324"/>
    <w:rsid w:val="00F46B6F"/>
    <w:rsid w:val="00F47DF0"/>
    <w:rsid w:val="00F505E0"/>
    <w:rsid w:val="00F50D9F"/>
    <w:rsid w:val="00F50E97"/>
    <w:rsid w:val="00F515F3"/>
    <w:rsid w:val="00F52FD1"/>
    <w:rsid w:val="00F542A9"/>
    <w:rsid w:val="00F544A7"/>
    <w:rsid w:val="00F54F69"/>
    <w:rsid w:val="00F551E3"/>
    <w:rsid w:val="00F55C75"/>
    <w:rsid w:val="00F56D5B"/>
    <w:rsid w:val="00F57FBA"/>
    <w:rsid w:val="00F60736"/>
    <w:rsid w:val="00F61739"/>
    <w:rsid w:val="00F63B24"/>
    <w:rsid w:val="00F64653"/>
    <w:rsid w:val="00F66279"/>
    <w:rsid w:val="00F6679B"/>
    <w:rsid w:val="00F6766A"/>
    <w:rsid w:val="00F676EC"/>
    <w:rsid w:val="00F70F42"/>
    <w:rsid w:val="00F724A7"/>
    <w:rsid w:val="00F727CF"/>
    <w:rsid w:val="00F75A2D"/>
    <w:rsid w:val="00F75B1E"/>
    <w:rsid w:val="00F77311"/>
    <w:rsid w:val="00F77AB1"/>
    <w:rsid w:val="00F804C4"/>
    <w:rsid w:val="00F80592"/>
    <w:rsid w:val="00F808AE"/>
    <w:rsid w:val="00F82590"/>
    <w:rsid w:val="00F850FA"/>
    <w:rsid w:val="00F910C5"/>
    <w:rsid w:val="00F926D5"/>
    <w:rsid w:val="00F940F2"/>
    <w:rsid w:val="00F94E1D"/>
    <w:rsid w:val="00F977EB"/>
    <w:rsid w:val="00FA00B7"/>
    <w:rsid w:val="00FA2438"/>
    <w:rsid w:val="00FA3202"/>
    <w:rsid w:val="00FA3EB5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C6AF0"/>
    <w:rsid w:val="00FD04BA"/>
    <w:rsid w:val="00FD1C76"/>
    <w:rsid w:val="00FD1FD7"/>
    <w:rsid w:val="00FD2E8D"/>
    <w:rsid w:val="00FD4306"/>
    <w:rsid w:val="00FD5862"/>
    <w:rsid w:val="00FD5B75"/>
    <w:rsid w:val="00FD5EF1"/>
    <w:rsid w:val="00FE0254"/>
    <w:rsid w:val="00FE0BF1"/>
    <w:rsid w:val="00FE1364"/>
    <w:rsid w:val="00FE29BB"/>
    <w:rsid w:val="00FE3071"/>
    <w:rsid w:val="00FE3A3C"/>
    <w:rsid w:val="00FE59D9"/>
    <w:rsid w:val="00FE6817"/>
    <w:rsid w:val="00FE6855"/>
    <w:rsid w:val="00FE72B9"/>
    <w:rsid w:val="00FE7E0F"/>
    <w:rsid w:val="00FF1AB5"/>
    <w:rsid w:val="00FF5734"/>
    <w:rsid w:val="00FF75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DDBAF2A"/>
  <w14:defaultImageDpi w14:val="0"/>
  <w15:docId w15:val="{C13D9042-9854-4C76-ACE6-B258C07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semiHidden/>
    <w:unhideWhenUsed/>
    <w:rsid w:val="00BF1841"/>
  </w:style>
  <w:style w:type="paragraph" w:customStyle="1" w:styleId="Body">
    <w:name w:val="Body"/>
    <w:rsid w:val="002F10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7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59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98DC6-0B66-4D5A-B8A8-CE6796A0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1363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Ilze Strazdiņa</dc:creator>
  <cp:lastModifiedBy>Leontine Babkina</cp:lastModifiedBy>
  <cp:revision>10</cp:revision>
  <cp:lastPrinted>2020-07-14T08:34:00Z</cp:lastPrinted>
  <dcterms:created xsi:type="dcterms:W3CDTF">2021-07-16T10:38:00Z</dcterms:created>
  <dcterms:modified xsi:type="dcterms:W3CDTF">2021-08-11T10:27:00Z</dcterms:modified>
</cp:coreProperties>
</file>