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EA07" w14:textId="77777777" w:rsidR="00D97A4C" w:rsidRDefault="00D97A4C" w:rsidP="00623FF8">
      <w:pPr>
        <w:jc w:val="right"/>
        <w:rPr>
          <w:i/>
          <w:iCs/>
        </w:rPr>
      </w:pPr>
      <w:r w:rsidRPr="000C33C5">
        <w:rPr>
          <w:i/>
          <w:iCs/>
        </w:rPr>
        <w:t>Projekts</w:t>
      </w:r>
    </w:p>
    <w:p w14:paraId="4635D2E1" w14:textId="77777777" w:rsidR="00EA7E5B" w:rsidRDefault="00EA7E5B" w:rsidP="00623FF8">
      <w:pPr>
        <w:jc w:val="right"/>
        <w:rPr>
          <w:i/>
          <w:iCs/>
        </w:rPr>
      </w:pPr>
    </w:p>
    <w:p w14:paraId="19E7CE64" w14:textId="77777777" w:rsidR="00EA7E5B" w:rsidRPr="000C33C5" w:rsidRDefault="00EA7E5B" w:rsidP="00623FF8">
      <w:pPr>
        <w:jc w:val="right"/>
        <w:rPr>
          <w:i/>
          <w:iCs/>
        </w:rPr>
      </w:pPr>
    </w:p>
    <w:p w14:paraId="6CE5A532" w14:textId="77777777" w:rsidR="00D97A4C" w:rsidRDefault="00D97A4C" w:rsidP="00623FF8">
      <w:pP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Pr="001B3E9E">
        <w:rPr>
          <w:b/>
          <w:bCs/>
        </w:rPr>
        <w:t>MINISTRU KABINETA</w:t>
      </w:r>
    </w:p>
    <w:p w14:paraId="40FF6B52" w14:textId="77777777" w:rsidR="00D97A4C" w:rsidRPr="001B3E9E" w:rsidRDefault="00D97A4C" w:rsidP="00623FF8">
      <w:pPr>
        <w:jc w:val="center"/>
        <w:rPr>
          <w:b/>
          <w:bCs/>
        </w:rPr>
      </w:pPr>
      <w:r w:rsidRPr="001B3E9E">
        <w:rPr>
          <w:b/>
          <w:bCs/>
        </w:rPr>
        <w:t>SĒDES PROTOKOLLĒMUMS</w:t>
      </w:r>
    </w:p>
    <w:p w14:paraId="21C501E2" w14:textId="77777777" w:rsidR="00D97A4C" w:rsidRPr="001B3E9E" w:rsidRDefault="00D97A4C" w:rsidP="00623FF8">
      <w:pPr>
        <w:jc w:val="center"/>
        <w:rPr>
          <w:b/>
          <w:bCs/>
        </w:rPr>
      </w:pPr>
      <w:r w:rsidRPr="001B3E9E">
        <w:rPr>
          <w:b/>
          <w:bCs/>
        </w:rPr>
        <w:t>_________________________________________________________</w:t>
      </w:r>
    </w:p>
    <w:p w14:paraId="1DE5ED75" w14:textId="77777777" w:rsidR="00EA7E5B" w:rsidRDefault="00EA7E5B" w:rsidP="00E65BD3">
      <w:pPr>
        <w:rPr>
          <w:b/>
          <w:bCs/>
        </w:rPr>
      </w:pPr>
    </w:p>
    <w:p w14:paraId="18D35761" w14:textId="77777777" w:rsidR="00EA7E5B" w:rsidRPr="001B3E9E" w:rsidRDefault="00EA7E5B" w:rsidP="00623FF8">
      <w:pPr>
        <w:jc w:val="center"/>
        <w:rPr>
          <w:b/>
          <w:bCs/>
        </w:rPr>
      </w:pPr>
    </w:p>
    <w:p w14:paraId="7ECBEEB7" w14:textId="3861093F" w:rsidR="00D97A4C" w:rsidRPr="001B3E9E" w:rsidRDefault="00D97A4C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 w:rsidR="00D428FD">
        <w:t>2</w:t>
      </w:r>
      <w:r w:rsidR="00AC7318">
        <w:t>1</w:t>
      </w:r>
      <w:r w:rsidRPr="001B3E9E">
        <w:t>.</w:t>
      </w:r>
      <w:r w:rsidR="0002360A">
        <w:t> </w:t>
      </w:r>
      <w:r w:rsidRPr="001B3E9E">
        <w:t xml:space="preserve">gada </w:t>
      </w:r>
      <w:r w:rsidRPr="00B737AA">
        <w:t>__.</w:t>
      </w:r>
      <w:r w:rsidR="0002360A">
        <w:t> </w:t>
      </w:r>
      <w:r w:rsidRPr="00B737AA">
        <w:t>_____</w:t>
      </w:r>
    </w:p>
    <w:p w14:paraId="7091D172" w14:textId="77777777" w:rsidR="00D97A4C" w:rsidRPr="001B3E9E" w:rsidRDefault="00D97A4C" w:rsidP="00623FF8">
      <w:pPr>
        <w:jc w:val="both"/>
      </w:pPr>
    </w:p>
    <w:p w14:paraId="251D0311" w14:textId="77777777" w:rsidR="00D97A4C" w:rsidRDefault="00D97A4C" w:rsidP="00623FF8">
      <w:pPr>
        <w:pStyle w:val="Pamatteksts"/>
        <w:jc w:val="center"/>
        <w:rPr>
          <w:b/>
          <w:bCs/>
        </w:rPr>
      </w:pPr>
      <w:r w:rsidRPr="001B3E9E">
        <w:rPr>
          <w:b/>
          <w:bCs/>
        </w:rPr>
        <w:t>.§</w:t>
      </w:r>
    </w:p>
    <w:p w14:paraId="650B785E" w14:textId="77777777" w:rsidR="00EA7E5B" w:rsidRPr="001B3E9E" w:rsidRDefault="00EA7E5B" w:rsidP="00E65BD3">
      <w:pPr>
        <w:pStyle w:val="Pamatteksts"/>
        <w:rPr>
          <w:b/>
          <w:bCs/>
        </w:rPr>
      </w:pPr>
    </w:p>
    <w:p w14:paraId="04159C26" w14:textId="41D50CB9" w:rsidR="00D97A4C" w:rsidRPr="00F8187F" w:rsidRDefault="0073739A" w:rsidP="007C06AD">
      <w:pPr>
        <w:jc w:val="center"/>
      </w:pPr>
      <w:r w:rsidRPr="00EE5CB0">
        <w:rPr>
          <w:b/>
          <w:bCs/>
        </w:rPr>
        <w:t xml:space="preserve">Informatīvais ziņojums </w:t>
      </w:r>
      <w:r w:rsidR="002E03D2">
        <w:rPr>
          <w:b/>
          <w:bCs/>
        </w:rPr>
        <w:t>"P</w:t>
      </w:r>
      <w:r w:rsidRPr="00EE5CB0">
        <w:rPr>
          <w:b/>
          <w:bCs/>
        </w:rPr>
        <w:t>ar juridisko personu maksātnespējas procesa dokumentu nodošanu glabāšan</w:t>
      </w:r>
      <w:r>
        <w:rPr>
          <w:b/>
          <w:bCs/>
        </w:rPr>
        <w:t>ā</w:t>
      </w:r>
      <w:r w:rsidRPr="00EE5CB0">
        <w:rPr>
          <w:b/>
          <w:bCs/>
        </w:rPr>
        <w:t xml:space="preserve"> </w:t>
      </w:r>
      <w:r>
        <w:rPr>
          <w:b/>
          <w:bCs/>
        </w:rPr>
        <w:t>arhīvā</w:t>
      </w:r>
      <w:r w:rsidR="002E03D2">
        <w:rPr>
          <w:b/>
          <w:bCs/>
        </w:rPr>
        <w:t>"</w:t>
      </w:r>
    </w:p>
    <w:p w14:paraId="4C1403CB" w14:textId="77777777" w:rsidR="00D97A4C" w:rsidRPr="00F8187F" w:rsidRDefault="00D97A4C" w:rsidP="00623FF8">
      <w:pPr>
        <w:jc w:val="both"/>
      </w:pPr>
    </w:p>
    <w:p w14:paraId="516125BC" w14:textId="7C919BC9" w:rsidR="0073739A" w:rsidRDefault="00D97A4C" w:rsidP="003D2198">
      <w:pPr>
        <w:ind w:firstLine="720"/>
        <w:jc w:val="both"/>
      </w:pPr>
      <w:r w:rsidRPr="00F8187F">
        <w:t>1.</w:t>
      </w:r>
      <w:r w:rsidR="00F3228B" w:rsidRPr="00F8187F">
        <w:t> </w:t>
      </w:r>
      <w:r w:rsidRPr="00F8187F">
        <w:t>Pieņemt zināšanai iesniegto informatīvo ziņojumu</w:t>
      </w:r>
      <w:r w:rsidR="001102B6">
        <w:t>.</w:t>
      </w:r>
    </w:p>
    <w:p w14:paraId="403F7543" w14:textId="1AB82524" w:rsidR="00BE0BAB" w:rsidRDefault="00BE0BAB" w:rsidP="00BE0BAB">
      <w:pPr>
        <w:jc w:val="both"/>
      </w:pPr>
    </w:p>
    <w:p w14:paraId="3498A7B3" w14:textId="569B6FA4" w:rsidR="00BE0BAB" w:rsidRPr="003D2198" w:rsidRDefault="002D78EF" w:rsidP="003D2198">
      <w:pPr>
        <w:ind w:firstLine="720"/>
        <w:jc w:val="both"/>
        <w:rPr>
          <w:color w:val="000000"/>
        </w:rPr>
      </w:pPr>
      <w:r>
        <w:t>2</w:t>
      </w:r>
      <w:r w:rsidR="00EF288A" w:rsidRPr="00F06543">
        <w:t>. </w:t>
      </w:r>
      <w:bookmarkStart w:id="0" w:name="_Hlk79142678"/>
      <w:r w:rsidR="00C30F7D" w:rsidRPr="003D2198">
        <w:t>L</w:t>
      </w:r>
      <w:r w:rsidR="00BE0BAB" w:rsidRPr="003D2198">
        <w:t xml:space="preserve">ai nodrošinātu dokumentu pieņemšanu bez maksas no administratoriem juridisko personu maksātnespējas procesos, atbalstīt Tieslietu ministrijas priekšlikumu noteiktās apropriācijas izmaiņām valsts budžeta izpildes procesā veikto valsts pamatbudžeta savstarpējo </w:t>
      </w:r>
      <w:proofErr w:type="spellStart"/>
      <w:r w:rsidR="00BE0BAB" w:rsidRPr="003D2198">
        <w:t>transfertu</w:t>
      </w:r>
      <w:proofErr w:type="spellEnd"/>
      <w:r w:rsidR="00BE0BAB" w:rsidRPr="003D2198">
        <w:t xml:space="preserve"> izmantošanai 100</w:t>
      </w:r>
      <w:r w:rsidR="00121FC2">
        <w:t> </w:t>
      </w:r>
      <w:r w:rsidR="00BE0BAB" w:rsidRPr="003D2198">
        <w:t>000</w:t>
      </w:r>
      <w:r w:rsidR="00121FC2">
        <w:t> </w:t>
      </w:r>
      <w:proofErr w:type="spellStart"/>
      <w:r w:rsidR="00BE0BAB" w:rsidRPr="003D2198">
        <w:rPr>
          <w:i/>
          <w:iCs/>
        </w:rPr>
        <w:t>euro</w:t>
      </w:r>
      <w:proofErr w:type="spellEnd"/>
      <w:r w:rsidR="00BE0BAB" w:rsidRPr="003D2198">
        <w:t xml:space="preserve"> apmērā</w:t>
      </w:r>
      <w:r w:rsidR="00C30F7D" w:rsidRPr="003D2198">
        <w:t xml:space="preserve"> katru gadu no 2022. gada līdz 2029. gadam</w:t>
      </w:r>
      <w:r w:rsidR="00BE0BAB" w:rsidRPr="003D2198">
        <w:t xml:space="preserve"> no Tieslietu ministrijas apakšprogrammas 06.05.00 "Maksātnespējas procesa izmaksas"</w:t>
      </w:r>
      <w:r w:rsidR="00BE0BAB" w:rsidRPr="003D2198">
        <w:rPr>
          <w:rFonts w:eastAsiaTheme="minorEastAsia"/>
          <w:lang w:eastAsia="en-US"/>
        </w:rPr>
        <w:t xml:space="preserve"> </w:t>
      </w:r>
      <w:r w:rsidR="00BE0BAB" w:rsidRPr="003D2198">
        <w:t>tās ietvaros veicot pārdali starp izdevumu kodiem atbilstoši ekonomiskajām kategorijām, uz Kultūras ministrijas budžeta programmu 21.00.00 "Kultūras mantojums".</w:t>
      </w:r>
    </w:p>
    <w:bookmarkEnd w:id="0"/>
    <w:p w14:paraId="493EB32A" w14:textId="77777777" w:rsidR="00EF288A" w:rsidRDefault="00EF288A" w:rsidP="003D2198">
      <w:pPr>
        <w:ind w:firstLine="720"/>
        <w:jc w:val="both"/>
        <w:rPr>
          <w:color w:val="000000"/>
        </w:rPr>
      </w:pPr>
    </w:p>
    <w:p w14:paraId="27D15146" w14:textId="3558A362" w:rsidR="0073739A" w:rsidRPr="00F06543" w:rsidRDefault="002D78EF" w:rsidP="0073739A">
      <w:pPr>
        <w:ind w:firstLine="720"/>
        <w:jc w:val="both"/>
      </w:pPr>
      <w:bookmarkStart w:id="1" w:name="_Hlk79142357"/>
      <w:r>
        <w:t>3</w:t>
      </w:r>
      <w:r w:rsidR="0073739A" w:rsidRPr="00F06543">
        <w:t>. Latvijas Nacionālajam arhīvam</w:t>
      </w:r>
      <w:r w:rsidR="00636C15">
        <w:t xml:space="preserve"> </w:t>
      </w:r>
      <w:r w:rsidR="0073739A" w:rsidRPr="00F06543">
        <w:t>ar 2023. gad</w:t>
      </w:r>
      <w:r w:rsidR="00636C15">
        <w:t xml:space="preserve">u </w:t>
      </w:r>
      <w:r w:rsidR="0073739A" w:rsidRPr="00F06543">
        <w:t xml:space="preserve">un turpmāk katru gadu </w:t>
      </w:r>
      <w:bookmarkStart w:id="2" w:name="_Hlk75863065"/>
      <w:r w:rsidR="004D4457">
        <w:t xml:space="preserve">līdz </w:t>
      </w:r>
      <w:r w:rsidR="004D4457" w:rsidRPr="004D4457">
        <w:t>janvāra beigām</w:t>
      </w:r>
      <w:bookmarkEnd w:id="2"/>
      <w:r w:rsidR="0073739A" w:rsidRPr="00F06543">
        <w:t>, iesnie</w:t>
      </w:r>
      <w:r w:rsidR="008A1396">
        <w:t>gt</w:t>
      </w:r>
      <w:r w:rsidR="0073739A" w:rsidRPr="00F06543">
        <w:t xml:space="preserve"> Maksātnespējas kontroles dienestam atskait</w:t>
      </w:r>
      <w:r w:rsidR="008A1396">
        <w:t>i</w:t>
      </w:r>
      <w:r w:rsidR="0073739A" w:rsidRPr="00F06543">
        <w:t xml:space="preserve"> par </w:t>
      </w:r>
      <w:r w:rsidR="00636C15" w:rsidRPr="00E56ECC">
        <w:t>juridisk</w:t>
      </w:r>
      <w:r w:rsidR="00ED0F5A">
        <w:t>ās</w:t>
      </w:r>
      <w:r w:rsidR="00636C15" w:rsidRPr="00E56ECC">
        <w:t xml:space="preserve"> person</w:t>
      </w:r>
      <w:r w:rsidR="00ED0F5A">
        <w:t>as</w:t>
      </w:r>
      <w:r w:rsidR="00636C15" w:rsidRPr="00E56ECC">
        <w:t xml:space="preserve"> maksātnespējas </w:t>
      </w:r>
      <w:r w:rsidR="0073739A" w:rsidRPr="00F06543">
        <w:t xml:space="preserve">procesu skaitu, kuros </w:t>
      </w:r>
      <w:r w:rsidR="00CB2027">
        <w:t xml:space="preserve">bez maksas </w:t>
      </w:r>
      <w:r w:rsidR="0073739A" w:rsidRPr="00F06543">
        <w:t>ir pieņemti dokumenti</w:t>
      </w:r>
      <w:r w:rsidR="00636C15">
        <w:t xml:space="preserve"> </w:t>
      </w:r>
      <w:r w:rsidR="00636C15" w:rsidRPr="00E56ECC">
        <w:t xml:space="preserve">no </w:t>
      </w:r>
      <w:r w:rsidR="00636C15">
        <w:t xml:space="preserve">maksātnespējas procesa </w:t>
      </w:r>
      <w:r w:rsidR="00636C15" w:rsidRPr="00E56ECC">
        <w:t>administratoriem</w:t>
      </w:r>
      <w:r w:rsidR="00636C15">
        <w:t>.</w:t>
      </w:r>
    </w:p>
    <w:bookmarkEnd w:id="1"/>
    <w:p w14:paraId="75B8DB59" w14:textId="77777777" w:rsidR="0073739A" w:rsidRPr="00F06543" w:rsidRDefault="0073739A" w:rsidP="0073739A">
      <w:pPr>
        <w:ind w:firstLine="720"/>
        <w:jc w:val="both"/>
      </w:pPr>
    </w:p>
    <w:p w14:paraId="30868B23" w14:textId="74890C93" w:rsidR="00423069" w:rsidRPr="00F06543" w:rsidRDefault="00423069" w:rsidP="0073739A">
      <w:pPr>
        <w:ind w:firstLine="720"/>
        <w:jc w:val="both"/>
      </w:pPr>
    </w:p>
    <w:p w14:paraId="7F90D830" w14:textId="77777777" w:rsidR="00F922BC" w:rsidRDefault="00F922BC" w:rsidP="00623FF8">
      <w:pPr>
        <w:jc w:val="both"/>
      </w:pPr>
    </w:p>
    <w:p w14:paraId="72C293C2" w14:textId="77777777" w:rsidR="00D97A4C" w:rsidRPr="001B3E9E" w:rsidRDefault="00BB2965" w:rsidP="009222D3">
      <w:pPr>
        <w:tabs>
          <w:tab w:val="right" w:pos="9071"/>
        </w:tabs>
      </w:pPr>
      <w:r>
        <w:t>Ministru prezident</w:t>
      </w:r>
      <w:r w:rsidR="00DF3F3E">
        <w:t>s</w:t>
      </w:r>
      <w:r w:rsidR="009222D3">
        <w:tab/>
      </w:r>
      <w:r w:rsidR="00482A0C">
        <w:t>Arturs Krišjānis Kariņš</w:t>
      </w:r>
    </w:p>
    <w:p w14:paraId="2DAB7017" w14:textId="77777777" w:rsidR="00EA7E5B" w:rsidRDefault="00EA7E5B" w:rsidP="00D7606A"/>
    <w:p w14:paraId="24F7EA83" w14:textId="77777777" w:rsidR="00D97A4C" w:rsidRPr="001B3E9E" w:rsidRDefault="00D97A4C" w:rsidP="009222D3">
      <w:pPr>
        <w:tabs>
          <w:tab w:val="right" w:pos="9071"/>
        </w:tabs>
      </w:pPr>
      <w:r w:rsidRPr="001B3E9E">
        <w:t>Valsts kancelejas direktor</w:t>
      </w:r>
      <w:r w:rsidR="00DF3F3E">
        <w:t>s</w:t>
      </w:r>
      <w:r w:rsidR="00BB2965">
        <w:tab/>
      </w:r>
      <w:r w:rsidR="004E71A1" w:rsidRPr="004E71A1">
        <w:t xml:space="preserve">Jānis </w:t>
      </w:r>
      <w:proofErr w:type="spellStart"/>
      <w:r w:rsidR="004E71A1" w:rsidRPr="004E71A1">
        <w:t>Citskovskis</w:t>
      </w:r>
      <w:proofErr w:type="spellEnd"/>
    </w:p>
    <w:p w14:paraId="49A94CC1" w14:textId="77777777" w:rsidR="00A97D20" w:rsidRDefault="00A97D20" w:rsidP="00D7606A"/>
    <w:p w14:paraId="0FBA155B" w14:textId="77777777" w:rsidR="00716863" w:rsidRPr="00716863" w:rsidRDefault="00716863" w:rsidP="00716863">
      <w:pPr>
        <w:tabs>
          <w:tab w:val="right" w:pos="9071"/>
        </w:tabs>
      </w:pPr>
      <w:r w:rsidRPr="00716863">
        <w:t>Iesniedzējs:</w:t>
      </w:r>
    </w:p>
    <w:p w14:paraId="70D2108F" w14:textId="2F91871A" w:rsidR="00716863" w:rsidRPr="00716863" w:rsidRDefault="00716863" w:rsidP="00716863">
      <w:pPr>
        <w:tabs>
          <w:tab w:val="right" w:pos="9071"/>
        </w:tabs>
      </w:pPr>
      <w:r w:rsidRPr="00716863">
        <w:t>Tieslietu ministrijas valsts sekretārs</w:t>
      </w:r>
      <w:r w:rsidRPr="00716863">
        <w:tab/>
        <w:t>Raivis Kronbergs</w:t>
      </w:r>
    </w:p>
    <w:p w14:paraId="45D2293F" w14:textId="77777777" w:rsidR="00716863" w:rsidRPr="00716863" w:rsidRDefault="00716863" w:rsidP="00716863">
      <w:pPr>
        <w:tabs>
          <w:tab w:val="right" w:pos="9071"/>
        </w:tabs>
      </w:pPr>
    </w:p>
    <w:p w14:paraId="11DB7974" w14:textId="77777777" w:rsidR="00B62278" w:rsidRDefault="00B62278" w:rsidP="000062EB">
      <w:pPr>
        <w:rPr>
          <w:sz w:val="20"/>
          <w:szCs w:val="20"/>
        </w:rPr>
      </w:pPr>
    </w:p>
    <w:p w14:paraId="2BCF048C" w14:textId="77777777" w:rsidR="000F268E" w:rsidRDefault="000F268E" w:rsidP="000062EB">
      <w:pPr>
        <w:rPr>
          <w:sz w:val="20"/>
          <w:szCs w:val="20"/>
        </w:rPr>
      </w:pPr>
    </w:p>
    <w:p w14:paraId="3FEE4B8C" w14:textId="77777777" w:rsidR="00FA3CD3" w:rsidRDefault="00FA3CD3" w:rsidP="000062EB">
      <w:pPr>
        <w:rPr>
          <w:sz w:val="20"/>
          <w:szCs w:val="20"/>
        </w:rPr>
      </w:pPr>
    </w:p>
    <w:p w14:paraId="33D507C9" w14:textId="77777777" w:rsidR="00E14ADA" w:rsidRDefault="001A04A1" w:rsidP="00072C2C">
      <w:pPr>
        <w:rPr>
          <w:sz w:val="20"/>
          <w:szCs w:val="20"/>
        </w:rPr>
      </w:pPr>
      <w:r>
        <w:rPr>
          <w:sz w:val="20"/>
          <w:szCs w:val="20"/>
        </w:rPr>
        <w:t>Priednieks</w:t>
      </w:r>
      <w:r w:rsidR="00665720">
        <w:rPr>
          <w:sz w:val="20"/>
          <w:szCs w:val="20"/>
        </w:rPr>
        <w:t xml:space="preserve"> </w:t>
      </w:r>
      <w:r w:rsidR="00D97A4C" w:rsidRPr="00074A6F">
        <w:rPr>
          <w:sz w:val="20"/>
          <w:szCs w:val="20"/>
        </w:rPr>
        <w:t>67</w:t>
      </w:r>
      <w:r w:rsidR="004E71A1">
        <w:rPr>
          <w:sz w:val="20"/>
          <w:szCs w:val="20"/>
        </w:rPr>
        <w:t>0991</w:t>
      </w:r>
      <w:r w:rsidR="003F01E7">
        <w:rPr>
          <w:sz w:val="20"/>
          <w:szCs w:val="20"/>
        </w:rPr>
        <w:t>0</w:t>
      </w:r>
      <w:r w:rsidR="004E71A1">
        <w:rPr>
          <w:sz w:val="20"/>
          <w:szCs w:val="20"/>
        </w:rPr>
        <w:t>6</w:t>
      </w:r>
    </w:p>
    <w:p w14:paraId="0E988044" w14:textId="77777777" w:rsidR="00D97A4C" w:rsidRPr="00074A6F" w:rsidRDefault="003F01E7" w:rsidP="00072C2C">
      <w:pPr>
        <w:rPr>
          <w:sz w:val="20"/>
          <w:szCs w:val="20"/>
        </w:rPr>
      </w:pPr>
      <w:r>
        <w:rPr>
          <w:sz w:val="20"/>
          <w:szCs w:val="20"/>
        </w:rPr>
        <w:t>Normunds.Priednieks</w:t>
      </w:r>
      <w:r w:rsidR="00D97A4C" w:rsidRPr="00074A6F">
        <w:rPr>
          <w:sz w:val="20"/>
          <w:szCs w:val="20"/>
        </w:rPr>
        <w:t>@m</w:t>
      </w:r>
      <w:r w:rsidR="004E71A1">
        <w:rPr>
          <w:sz w:val="20"/>
          <w:szCs w:val="20"/>
        </w:rPr>
        <w:t>kd</w:t>
      </w:r>
      <w:r w:rsidR="00D97A4C" w:rsidRPr="00074A6F">
        <w:rPr>
          <w:sz w:val="20"/>
          <w:szCs w:val="20"/>
        </w:rPr>
        <w:t>.gov.lv</w:t>
      </w:r>
    </w:p>
    <w:sectPr w:rsidR="00D97A4C" w:rsidRPr="00074A6F" w:rsidSect="00E65BD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E70E" w14:textId="77777777" w:rsidR="004355ED" w:rsidRDefault="004355ED">
      <w:r>
        <w:separator/>
      </w:r>
    </w:p>
  </w:endnote>
  <w:endnote w:type="continuationSeparator" w:id="0">
    <w:p w14:paraId="61472247" w14:textId="77777777" w:rsidR="004355ED" w:rsidRDefault="004355ED">
      <w:r>
        <w:continuationSeparator/>
      </w:r>
    </w:p>
  </w:endnote>
  <w:endnote w:type="continuationNotice" w:id="1">
    <w:p w14:paraId="328B2F63" w14:textId="77777777" w:rsidR="004355ED" w:rsidRDefault="00435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084" w14:textId="23662D6C" w:rsidR="00EA3524" w:rsidRPr="008A1647" w:rsidRDefault="00EA3524" w:rsidP="00EA3524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TMProt_1</w:t>
    </w:r>
    <w:r w:rsidR="00B43247">
      <w:rPr>
        <w:noProof/>
        <w:sz w:val="20"/>
        <w:szCs w:val="20"/>
      </w:rPr>
      <w:t>8</w:t>
    </w:r>
    <w:r>
      <w:rPr>
        <w:noProof/>
        <w:sz w:val="20"/>
        <w:szCs w:val="20"/>
      </w:rPr>
      <w:t>0621_arhivs</w:t>
    </w:r>
    <w:r>
      <w:rPr>
        <w:sz w:val="20"/>
        <w:szCs w:val="20"/>
      </w:rPr>
      <w:fldChar w:fldCharType="end"/>
    </w:r>
  </w:p>
  <w:p w14:paraId="1F8C79BC" w14:textId="560E95D9" w:rsidR="00EA7E5B" w:rsidRPr="00E65BD3" w:rsidRDefault="00EA7E5B" w:rsidP="00E65BD3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2BB" w14:textId="6F1B13D6" w:rsidR="00D97A4C" w:rsidRPr="008A1647" w:rsidRDefault="00D6733B" w:rsidP="000C0BA9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 w:rsidR="002E03D2">
      <w:rPr>
        <w:noProof/>
        <w:sz w:val="20"/>
        <w:szCs w:val="20"/>
      </w:rPr>
      <w:t>TMProt_</w:t>
    </w:r>
    <w:r w:rsidR="00F80F58">
      <w:rPr>
        <w:noProof/>
        <w:sz w:val="20"/>
        <w:szCs w:val="20"/>
      </w:rPr>
      <w:t>10</w:t>
    </w:r>
    <w:r w:rsidR="002B033F">
      <w:rPr>
        <w:noProof/>
        <w:sz w:val="20"/>
        <w:szCs w:val="20"/>
      </w:rPr>
      <w:t>08</w:t>
    </w:r>
    <w:r w:rsidR="002E03D2">
      <w:rPr>
        <w:noProof/>
        <w:sz w:val="20"/>
        <w:szCs w:val="20"/>
      </w:rPr>
      <w:t>21_arhivs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D1B1" w14:textId="77777777" w:rsidR="004355ED" w:rsidRDefault="004355ED">
      <w:r>
        <w:separator/>
      </w:r>
    </w:p>
  </w:footnote>
  <w:footnote w:type="continuationSeparator" w:id="0">
    <w:p w14:paraId="68654579" w14:textId="77777777" w:rsidR="004355ED" w:rsidRDefault="004355ED">
      <w:r>
        <w:continuationSeparator/>
      </w:r>
    </w:p>
  </w:footnote>
  <w:footnote w:type="continuationNotice" w:id="1">
    <w:p w14:paraId="4B163B3D" w14:textId="77777777" w:rsidR="004355ED" w:rsidRDefault="00435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F064" w14:textId="77777777" w:rsidR="00D97A4C" w:rsidRPr="00B65848" w:rsidRDefault="00BB1ED3" w:rsidP="000C0BA9">
    <w:pPr>
      <w:pStyle w:val="Galvene"/>
      <w:framePr w:wrap="auto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D97A4C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07750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6A860A36" w14:textId="77777777" w:rsidR="00D97A4C" w:rsidRDefault="00D97A4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73AF"/>
    <w:multiLevelType w:val="hybridMultilevel"/>
    <w:tmpl w:val="C2D02C5C"/>
    <w:lvl w:ilvl="0" w:tplc="330E1C6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276863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D35F1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564"/>
    <w:multiLevelType w:val="hybridMultilevel"/>
    <w:tmpl w:val="286866BA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D7410"/>
    <w:multiLevelType w:val="multilevel"/>
    <w:tmpl w:val="F79817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59961A0"/>
    <w:multiLevelType w:val="hybridMultilevel"/>
    <w:tmpl w:val="F79817C2"/>
    <w:lvl w:ilvl="0" w:tplc="78C0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0B94956"/>
    <w:multiLevelType w:val="hybridMultilevel"/>
    <w:tmpl w:val="1DF467AC"/>
    <w:lvl w:ilvl="0" w:tplc="88D02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C1C5A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3542"/>
    <w:rsid w:val="0000474C"/>
    <w:rsid w:val="000062EB"/>
    <w:rsid w:val="00007899"/>
    <w:rsid w:val="00010310"/>
    <w:rsid w:val="00020CF1"/>
    <w:rsid w:val="00021A78"/>
    <w:rsid w:val="0002360A"/>
    <w:rsid w:val="00027EF5"/>
    <w:rsid w:val="00030E4E"/>
    <w:rsid w:val="000319A2"/>
    <w:rsid w:val="00042D4A"/>
    <w:rsid w:val="000436AE"/>
    <w:rsid w:val="00052146"/>
    <w:rsid w:val="00054E15"/>
    <w:rsid w:val="000614CC"/>
    <w:rsid w:val="000641B0"/>
    <w:rsid w:val="00065696"/>
    <w:rsid w:val="0007109B"/>
    <w:rsid w:val="0007208C"/>
    <w:rsid w:val="00072C2C"/>
    <w:rsid w:val="00074A6F"/>
    <w:rsid w:val="00077506"/>
    <w:rsid w:val="00080A01"/>
    <w:rsid w:val="00081B49"/>
    <w:rsid w:val="00081CCF"/>
    <w:rsid w:val="0008321B"/>
    <w:rsid w:val="000834BC"/>
    <w:rsid w:val="00085DF7"/>
    <w:rsid w:val="000923C6"/>
    <w:rsid w:val="000947A0"/>
    <w:rsid w:val="00095EB4"/>
    <w:rsid w:val="000972B4"/>
    <w:rsid w:val="000A0230"/>
    <w:rsid w:val="000A0DB2"/>
    <w:rsid w:val="000A16A8"/>
    <w:rsid w:val="000A3F61"/>
    <w:rsid w:val="000A72C5"/>
    <w:rsid w:val="000B778B"/>
    <w:rsid w:val="000B7F58"/>
    <w:rsid w:val="000C0BA9"/>
    <w:rsid w:val="000C2067"/>
    <w:rsid w:val="000C33C5"/>
    <w:rsid w:val="000C511D"/>
    <w:rsid w:val="000C7E75"/>
    <w:rsid w:val="000D4C13"/>
    <w:rsid w:val="000D63B2"/>
    <w:rsid w:val="000E60FC"/>
    <w:rsid w:val="000F1681"/>
    <w:rsid w:val="000F268E"/>
    <w:rsid w:val="000F72EB"/>
    <w:rsid w:val="00100701"/>
    <w:rsid w:val="00107789"/>
    <w:rsid w:val="001102B6"/>
    <w:rsid w:val="00121ECC"/>
    <w:rsid w:val="00121FC2"/>
    <w:rsid w:val="001243D1"/>
    <w:rsid w:val="001264C9"/>
    <w:rsid w:val="00132D32"/>
    <w:rsid w:val="001344AA"/>
    <w:rsid w:val="001474E4"/>
    <w:rsid w:val="00151927"/>
    <w:rsid w:val="00153795"/>
    <w:rsid w:val="001549E5"/>
    <w:rsid w:val="00156314"/>
    <w:rsid w:val="0016094F"/>
    <w:rsid w:val="00161381"/>
    <w:rsid w:val="00165740"/>
    <w:rsid w:val="0017320F"/>
    <w:rsid w:val="001818BF"/>
    <w:rsid w:val="00181CA7"/>
    <w:rsid w:val="00182713"/>
    <w:rsid w:val="00187F3C"/>
    <w:rsid w:val="001949BB"/>
    <w:rsid w:val="001A04A1"/>
    <w:rsid w:val="001A05BB"/>
    <w:rsid w:val="001B0E66"/>
    <w:rsid w:val="001B3E9E"/>
    <w:rsid w:val="001C19DC"/>
    <w:rsid w:val="001C5374"/>
    <w:rsid w:val="001C5CDA"/>
    <w:rsid w:val="001D6027"/>
    <w:rsid w:val="001D6A37"/>
    <w:rsid w:val="001F6374"/>
    <w:rsid w:val="002038D1"/>
    <w:rsid w:val="00217544"/>
    <w:rsid w:val="00221D6B"/>
    <w:rsid w:val="002234EE"/>
    <w:rsid w:val="00225448"/>
    <w:rsid w:val="0022737D"/>
    <w:rsid w:val="00230E0A"/>
    <w:rsid w:val="00231A3A"/>
    <w:rsid w:val="00231F4C"/>
    <w:rsid w:val="002342F6"/>
    <w:rsid w:val="00237B92"/>
    <w:rsid w:val="00242896"/>
    <w:rsid w:val="00250B87"/>
    <w:rsid w:val="0025273A"/>
    <w:rsid w:val="00272841"/>
    <w:rsid w:val="0027302B"/>
    <w:rsid w:val="00273B13"/>
    <w:rsid w:val="00280F43"/>
    <w:rsid w:val="002824AF"/>
    <w:rsid w:val="00284448"/>
    <w:rsid w:val="00286E29"/>
    <w:rsid w:val="002904D8"/>
    <w:rsid w:val="00294CA9"/>
    <w:rsid w:val="00297A59"/>
    <w:rsid w:val="00297C7C"/>
    <w:rsid w:val="002A2959"/>
    <w:rsid w:val="002B033F"/>
    <w:rsid w:val="002B2F02"/>
    <w:rsid w:val="002B3378"/>
    <w:rsid w:val="002C2BD5"/>
    <w:rsid w:val="002C46D2"/>
    <w:rsid w:val="002C6342"/>
    <w:rsid w:val="002D34BC"/>
    <w:rsid w:val="002D78EF"/>
    <w:rsid w:val="002E03D2"/>
    <w:rsid w:val="002E0821"/>
    <w:rsid w:val="002E13BB"/>
    <w:rsid w:val="002E14AC"/>
    <w:rsid w:val="002F2905"/>
    <w:rsid w:val="002F3509"/>
    <w:rsid w:val="003174E1"/>
    <w:rsid w:val="0032213B"/>
    <w:rsid w:val="00323E4B"/>
    <w:rsid w:val="00342A5E"/>
    <w:rsid w:val="00347120"/>
    <w:rsid w:val="00360A60"/>
    <w:rsid w:val="003624E2"/>
    <w:rsid w:val="003750DD"/>
    <w:rsid w:val="00376BF9"/>
    <w:rsid w:val="0038069B"/>
    <w:rsid w:val="003850EF"/>
    <w:rsid w:val="00386DBB"/>
    <w:rsid w:val="0038757F"/>
    <w:rsid w:val="00394456"/>
    <w:rsid w:val="00396E65"/>
    <w:rsid w:val="003A045B"/>
    <w:rsid w:val="003A17EF"/>
    <w:rsid w:val="003A623C"/>
    <w:rsid w:val="003A6FA4"/>
    <w:rsid w:val="003A7E8A"/>
    <w:rsid w:val="003B2983"/>
    <w:rsid w:val="003B3DD4"/>
    <w:rsid w:val="003B582D"/>
    <w:rsid w:val="003C1A36"/>
    <w:rsid w:val="003D0A58"/>
    <w:rsid w:val="003D1651"/>
    <w:rsid w:val="003D2198"/>
    <w:rsid w:val="003D4B30"/>
    <w:rsid w:val="003E0990"/>
    <w:rsid w:val="003E2BEA"/>
    <w:rsid w:val="003E5E6A"/>
    <w:rsid w:val="003F01E7"/>
    <w:rsid w:val="004071A3"/>
    <w:rsid w:val="004150E0"/>
    <w:rsid w:val="00422FD2"/>
    <w:rsid w:val="00423069"/>
    <w:rsid w:val="00424549"/>
    <w:rsid w:val="00434390"/>
    <w:rsid w:val="004355ED"/>
    <w:rsid w:val="00456DC9"/>
    <w:rsid w:val="0047024C"/>
    <w:rsid w:val="00475FAA"/>
    <w:rsid w:val="004777A6"/>
    <w:rsid w:val="00482A0C"/>
    <w:rsid w:val="004834CA"/>
    <w:rsid w:val="004865CF"/>
    <w:rsid w:val="00494841"/>
    <w:rsid w:val="004A0506"/>
    <w:rsid w:val="004B5C46"/>
    <w:rsid w:val="004B79EC"/>
    <w:rsid w:val="004C06A0"/>
    <w:rsid w:val="004D065D"/>
    <w:rsid w:val="004D4457"/>
    <w:rsid w:val="004E38A7"/>
    <w:rsid w:val="004E71A1"/>
    <w:rsid w:val="00500E54"/>
    <w:rsid w:val="00517680"/>
    <w:rsid w:val="00517EFC"/>
    <w:rsid w:val="005200BB"/>
    <w:rsid w:val="00524D60"/>
    <w:rsid w:val="005378E1"/>
    <w:rsid w:val="0054702A"/>
    <w:rsid w:val="00555EBC"/>
    <w:rsid w:val="00556C52"/>
    <w:rsid w:val="005739D8"/>
    <w:rsid w:val="00577974"/>
    <w:rsid w:val="00590E76"/>
    <w:rsid w:val="0059199E"/>
    <w:rsid w:val="00592BA0"/>
    <w:rsid w:val="005960AD"/>
    <w:rsid w:val="0059768D"/>
    <w:rsid w:val="00597D7C"/>
    <w:rsid w:val="005A5706"/>
    <w:rsid w:val="005A5FF1"/>
    <w:rsid w:val="005B28D4"/>
    <w:rsid w:val="005B4372"/>
    <w:rsid w:val="005B5101"/>
    <w:rsid w:val="005C34F7"/>
    <w:rsid w:val="005C5D3E"/>
    <w:rsid w:val="005C6743"/>
    <w:rsid w:val="005D7177"/>
    <w:rsid w:val="005D722A"/>
    <w:rsid w:val="005E7A2D"/>
    <w:rsid w:val="005F409D"/>
    <w:rsid w:val="005F4665"/>
    <w:rsid w:val="005F6AF8"/>
    <w:rsid w:val="006015E7"/>
    <w:rsid w:val="00602C1D"/>
    <w:rsid w:val="006049E9"/>
    <w:rsid w:val="006110AB"/>
    <w:rsid w:val="00615EB2"/>
    <w:rsid w:val="0061625B"/>
    <w:rsid w:val="00622D2D"/>
    <w:rsid w:val="00623FF8"/>
    <w:rsid w:val="00632D16"/>
    <w:rsid w:val="00635176"/>
    <w:rsid w:val="00636C15"/>
    <w:rsid w:val="00637F3F"/>
    <w:rsid w:val="00641ACB"/>
    <w:rsid w:val="0065761C"/>
    <w:rsid w:val="0066508E"/>
    <w:rsid w:val="00665720"/>
    <w:rsid w:val="00666F13"/>
    <w:rsid w:val="00671340"/>
    <w:rsid w:val="00674B67"/>
    <w:rsid w:val="00675368"/>
    <w:rsid w:val="00680399"/>
    <w:rsid w:val="00680793"/>
    <w:rsid w:val="00682D78"/>
    <w:rsid w:val="006936EB"/>
    <w:rsid w:val="006938E9"/>
    <w:rsid w:val="006950A1"/>
    <w:rsid w:val="006C704F"/>
    <w:rsid w:val="006D5457"/>
    <w:rsid w:val="006E614A"/>
    <w:rsid w:val="006F3677"/>
    <w:rsid w:val="00702142"/>
    <w:rsid w:val="00704C58"/>
    <w:rsid w:val="0070756E"/>
    <w:rsid w:val="00716863"/>
    <w:rsid w:val="00722BCA"/>
    <w:rsid w:val="00725254"/>
    <w:rsid w:val="00727A4E"/>
    <w:rsid w:val="0073050F"/>
    <w:rsid w:val="0073739A"/>
    <w:rsid w:val="007420E3"/>
    <w:rsid w:val="00742C50"/>
    <w:rsid w:val="00742D8A"/>
    <w:rsid w:val="007446F0"/>
    <w:rsid w:val="007506EE"/>
    <w:rsid w:val="00755FC0"/>
    <w:rsid w:val="0076046F"/>
    <w:rsid w:val="00761BF2"/>
    <w:rsid w:val="007661C5"/>
    <w:rsid w:val="0077031E"/>
    <w:rsid w:val="007777B9"/>
    <w:rsid w:val="007809CD"/>
    <w:rsid w:val="007824C5"/>
    <w:rsid w:val="00783C80"/>
    <w:rsid w:val="00791FBE"/>
    <w:rsid w:val="00795602"/>
    <w:rsid w:val="007A70EB"/>
    <w:rsid w:val="007B588A"/>
    <w:rsid w:val="007C06AD"/>
    <w:rsid w:val="007D0918"/>
    <w:rsid w:val="007D3BA4"/>
    <w:rsid w:val="007E043F"/>
    <w:rsid w:val="007E0EC9"/>
    <w:rsid w:val="007F3675"/>
    <w:rsid w:val="007F6398"/>
    <w:rsid w:val="007F7EE3"/>
    <w:rsid w:val="00801C09"/>
    <w:rsid w:val="00815B70"/>
    <w:rsid w:val="00815C23"/>
    <w:rsid w:val="008277A0"/>
    <w:rsid w:val="00832F26"/>
    <w:rsid w:val="00842DA7"/>
    <w:rsid w:val="008446AA"/>
    <w:rsid w:val="00851D00"/>
    <w:rsid w:val="00852265"/>
    <w:rsid w:val="00855099"/>
    <w:rsid w:val="00862BA5"/>
    <w:rsid w:val="00863C72"/>
    <w:rsid w:val="0086603E"/>
    <w:rsid w:val="008661A1"/>
    <w:rsid w:val="00874EB6"/>
    <w:rsid w:val="008A06D4"/>
    <w:rsid w:val="008A1396"/>
    <w:rsid w:val="008A1647"/>
    <w:rsid w:val="008B2210"/>
    <w:rsid w:val="008B5471"/>
    <w:rsid w:val="008B5F98"/>
    <w:rsid w:val="008C0BB2"/>
    <w:rsid w:val="008C5C44"/>
    <w:rsid w:val="008C5E0C"/>
    <w:rsid w:val="008D29D8"/>
    <w:rsid w:val="008D5D07"/>
    <w:rsid w:val="008D6011"/>
    <w:rsid w:val="008D6A84"/>
    <w:rsid w:val="008E23FC"/>
    <w:rsid w:val="008F0641"/>
    <w:rsid w:val="00900242"/>
    <w:rsid w:val="009106A4"/>
    <w:rsid w:val="00913C5C"/>
    <w:rsid w:val="00917023"/>
    <w:rsid w:val="009172E1"/>
    <w:rsid w:val="0091735B"/>
    <w:rsid w:val="009222D3"/>
    <w:rsid w:val="00930A85"/>
    <w:rsid w:val="00934F3C"/>
    <w:rsid w:val="00937B6D"/>
    <w:rsid w:val="0094715B"/>
    <w:rsid w:val="0095532D"/>
    <w:rsid w:val="0095594E"/>
    <w:rsid w:val="00957269"/>
    <w:rsid w:val="009762E7"/>
    <w:rsid w:val="00981565"/>
    <w:rsid w:val="009904C1"/>
    <w:rsid w:val="00990741"/>
    <w:rsid w:val="00996ACA"/>
    <w:rsid w:val="009A110C"/>
    <w:rsid w:val="009A3006"/>
    <w:rsid w:val="009A71DD"/>
    <w:rsid w:val="009B05CA"/>
    <w:rsid w:val="009C5862"/>
    <w:rsid w:val="009E306C"/>
    <w:rsid w:val="009F0B43"/>
    <w:rsid w:val="009F1BDA"/>
    <w:rsid w:val="009F2C46"/>
    <w:rsid w:val="00A06318"/>
    <w:rsid w:val="00A159D5"/>
    <w:rsid w:val="00A17B99"/>
    <w:rsid w:val="00A32A3E"/>
    <w:rsid w:val="00A47E38"/>
    <w:rsid w:val="00A55B3B"/>
    <w:rsid w:val="00A61CBC"/>
    <w:rsid w:val="00A62DA3"/>
    <w:rsid w:val="00A70CCB"/>
    <w:rsid w:val="00A73225"/>
    <w:rsid w:val="00A76BE0"/>
    <w:rsid w:val="00A83029"/>
    <w:rsid w:val="00A834E7"/>
    <w:rsid w:val="00A90B82"/>
    <w:rsid w:val="00A92192"/>
    <w:rsid w:val="00A97D20"/>
    <w:rsid w:val="00AA06C3"/>
    <w:rsid w:val="00AA47D7"/>
    <w:rsid w:val="00AA7927"/>
    <w:rsid w:val="00AB1D4D"/>
    <w:rsid w:val="00AB26EB"/>
    <w:rsid w:val="00AB2817"/>
    <w:rsid w:val="00AC61E9"/>
    <w:rsid w:val="00AC7318"/>
    <w:rsid w:val="00AE74E2"/>
    <w:rsid w:val="00AE7B50"/>
    <w:rsid w:val="00AF194A"/>
    <w:rsid w:val="00AF7C65"/>
    <w:rsid w:val="00B03A92"/>
    <w:rsid w:val="00B03F68"/>
    <w:rsid w:val="00B06166"/>
    <w:rsid w:val="00B112D1"/>
    <w:rsid w:val="00B17AE3"/>
    <w:rsid w:val="00B43247"/>
    <w:rsid w:val="00B45282"/>
    <w:rsid w:val="00B62278"/>
    <w:rsid w:val="00B62959"/>
    <w:rsid w:val="00B643B6"/>
    <w:rsid w:val="00B65848"/>
    <w:rsid w:val="00B7024B"/>
    <w:rsid w:val="00B737AA"/>
    <w:rsid w:val="00B73AD6"/>
    <w:rsid w:val="00B74A97"/>
    <w:rsid w:val="00B7560B"/>
    <w:rsid w:val="00B77FE8"/>
    <w:rsid w:val="00B92981"/>
    <w:rsid w:val="00BA0F3C"/>
    <w:rsid w:val="00BA31F5"/>
    <w:rsid w:val="00BA6FFA"/>
    <w:rsid w:val="00BA72D8"/>
    <w:rsid w:val="00BA7AE4"/>
    <w:rsid w:val="00BB113A"/>
    <w:rsid w:val="00BB1ED3"/>
    <w:rsid w:val="00BB2965"/>
    <w:rsid w:val="00BC097E"/>
    <w:rsid w:val="00BC7C9A"/>
    <w:rsid w:val="00BE0441"/>
    <w:rsid w:val="00BE0BAB"/>
    <w:rsid w:val="00BE5564"/>
    <w:rsid w:val="00BF1055"/>
    <w:rsid w:val="00BF3043"/>
    <w:rsid w:val="00BF65B2"/>
    <w:rsid w:val="00C002D0"/>
    <w:rsid w:val="00C030FA"/>
    <w:rsid w:val="00C061D8"/>
    <w:rsid w:val="00C10EF0"/>
    <w:rsid w:val="00C246D0"/>
    <w:rsid w:val="00C30F7D"/>
    <w:rsid w:val="00C525B6"/>
    <w:rsid w:val="00C55AC1"/>
    <w:rsid w:val="00C567FF"/>
    <w:rsid w:val="00C57F08"/>
    <w:rsid w:val="00C66B5E"/>
    <w:rsid w:val="00C712D0"/>
    <w:rsid w:val="00C75BF9"/>
    <w:rsid w:val="00C80C70"/>
    <w:rsid w:val="00C81CD3"/>
    <w:rsid w:val="00C8284D"/>
    <w:rsid w:val="00C8444F"/>
    <w:rsid w:val="00C85AFB"/>
    <w:rsid w:val="00C90EBF"/>
    <w:rsid w:val="00C94867"/>
    <w:rsid w:val="00CA4DD5"/>
    <w:rsid w:val="00CA5F18"/>
    <w:rsid w:val="00CA667D"/>
    <w:rsid w:val="00CB0292"/>
    <w:rsid w:val="00CB2027"/>
    <w:rsid w:val="00CB7640"/>
    <w:rsid w:val="00CC3B18"/>
    <w:rsid w:val="00CC7226"/>
    <w:rsid w:val="00CE012A"/>
    <w:rsid w:val="00CE3F46"/>
    <w:rsid w:val="00CF3D2A"/>
    <w:rsid w:val="00CF6185"/>
    <w:rsid w:val="00D001A5"/>
    <w:rsid w:val="00D0489F"/>
    <w:rsid w:val="00D073C9"/>
    <w:rsid w:val="00D11714"/>
    <w:rsid w:val="00D20859"/>
    <w:rsid w:val="00D25F5D"/>
    <w:rsid w:val="00D2738F"/>
    <w:rsid w:val="00D357B0"/>
    <w:rsid w:val="00D40BD2"/>
    <w:rsid w:val="00D428FD"/>
    <w:rsid w:val="00D55791"/>
    <w:rsid w:val="00D61E38"/>
    <w:rsid w:val="00D62342"/>
    <w:rsid w:val="00D6733B"/>
    <w:rsid w:val="00D67F80"/>
    <w:rsid w:val="00D70738"/>
    <w:rsid w:val="00D73C1E"/>
    <w:rsid w:val="00D7606A"/>
    <w:rsid w:val="00D76186"/>
    <w:rsid w:val="00D7777C"/>
    <w:rsid w:val="00D80DBE"/>
    <w:rsid w:val="00D97A4C"/>
    <w:rsid w:val="00DA09B1"/>
    <w:rsid w:val="00DA76F9"/>
    <w:rsid w:val="00DB45AB"/>
    <w:rsid w:val="00DC3A9F"/>
    <w:rsid w:val="00DC7365"/>
    <w:rsid w:val="00DE100E"/>
    <w:rsid w:val="00DE303B"/>
    <w:rsid w:val="00DF1613"/>
    <w:rsid w:val="00DF2C03"/>
    <w:rsid w:val="00DF3F3E"/>
    <w:rsid w:val="00E00E87"/>
    <w:rsid w:val="00E0744B"/>
    <w:rsid w:val="00E10160"/>
    <w:rsid w:val="00E11F28"/>
    <w:rsid w:val="00E14ADA"/>
    <w:rsid w:val="00E21D30"/>
    <w:rsid w:val="00E23D1D"/>
    <w:rsid w:val="00E26C27"/>
    <w:rsid w:val="00E32D72"/>
    <w:rsid w:val="00E33D3C"/>
    <w:rsid w:val="00E33E28"/>
    <w:rsid w:val="00E46758"/>
    <w:rsid w:val="00E50062"/>
    <w:rsid w:val="00E50FC2"/>
    <w:rsid w:val="00E52631"/>
    <w:rsid w:val="00E54EDD"/>
    <w:rsid w:val="00E6279D"/>
    <w:rsid w:val="00E65BD3"/>
    <w:rsid w:val="00E72EFF"/>
    <w:rsid w:val="00E731D9"/>
    <w:rsid w:val="00E73F61"/>
    <w:rsid w:val="00E743F6"/>
    <w:rsid w:val="00E76535"/>
    <w:rsid w:val="00E76FB7"/>
    <w:rsid w:val="00E80047"/>
    <w:rsid w:val="00E875DD"/>
    <w:rsid w:val="00E95623"/>
    <w:rsid w:val="00EA24A9"/>
    <w:rsid w:val="00EA3524"/>
    <w:rsid w:val="00EA4BBD"/>
    <w:rsid w:val="00EA6910"/>
    <w:rsid w:val="00EA7E5B"/>
    <w:rsid w:val="00EB18C9"/>
    <w:rsid w:val="00EC73FF"/>
    <w:rsid w:val="00ED0924"/>
    <w:rsid w:val="00ED0F5A"/>
    <w:rsid w:val="00ED6AD1"/>
    <w:rsid w:val="00EE3EA5"/>
    <w:rsid w:val="00EE5B4C"/>
    <w:rsid w:val="00EE5F7D"/>
    <w:rsid w:val="00EF0887"/>
    <w:rsid w:val="00EF1429"/>
    <w:rsid w:val="00EF1825"/>
    <w:rsid w:val="00EF2483"/>
    <w:rsid w:val="00EF288A"/>
    <w:rsid w:val="00EF2C2F"/>
    <w:rsid w:val="00EF6A2F"/>
    <w:rsid w:val="00F02186"/>
    <w:rsid w:val="00F06543"/>
    <w:rsid w:val="00F25775"/>
    <w:rsid w:val="00F257CC"/>
    <w:rsid w:val="00F3228B"/>
    <w:rsid w:val="00F3793C"/>
    <w:rsid w:val="00F40FC8"/>
    <w:rsid w:val="00F43670"/>
    <w:rsid w:val="00F44BF9"/>
    <w:rsid w:val="00F47389"/>
    <w:rsid w:val="00F505DF"/>
    <w:rsid w:val="00F51212"/>
    <w:rsid w:val="00F51693"/>
    <w:rsid w:val="00F523C4"/>
    <w:rsid w:val="00F6162C"/>
    <w:rsid w:val="00F659EB"/>
    <w:rsid w:val="00F70D44"/>
    <w:rsid w:val="00F7622F"/>
    <w:rsid w:val="00F774C2"/>
    <w:rsid w:val="00F8041F"/>
    <w:rsid w:val="00F80F58"/>
    <w:rsid w:val="00F8187F"/>
    <w:rsid w:val="00F87FCF"/>
    <w:rsid w:val="00F922BC"/>
    <w:rsid w:val="00F95F21"/>
    <w:rsid w:val="00FA0471"/>
    <w:rsid w:val="00FA3CD3"/>
    <w:rsid w:val="00FA6D51"/>
    <w:rsid w:val="00FB0E28"/>
    <w:rsid w:val="00FB4FC5"/>
    <w:rsid w:val="00FB62B9"/>
    <w:rsid w:val="00FC7F9F"/>
    <w:rsid w:val="00FD240D"/>
    <w:rsid w:val="00FD341B"/>
    <w:rsid w:val="00FD622F"/>
    <w:rsid w:val="00FE132F"/>
    <w:rsid w:val="00FE23B4"/>
    <w:rsid w:val="00FF03CD"/>
    <w:rsid w:val="00FF2A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0B6C2"/>
  <w15:chartTrackingRefBased/>
  <w15:docId w15:val="{5CBB816D-824D-4BCA-836E-667531C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7031E"/>
    <w:rPr>
      <w:sz w:val="2"/>
      <w:szCs w:val="2"/>
    </w:rPr>
  </w:style>
  <w:style w:type="paragraph" w:styleId="Galvene">
    <w:name w:val="header"/>
    <w:basedOn w:val="Parast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77031E"/>
    <w:rPr>
      <w:sz w:val="28"/>
      <w:szCs w:val="28"/>
    </w:r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7031E"/>
    <w:rPr>
      <w:sz w:val="28"/>
      <w:szCs w:val="28"/>
    </w:rPr>
  </w:style>
  <w:style w:type="character" w:styleId="Lappusesnumurs">
    <w:name w:val="page number"/>
    <w:basedOn w:val="Noklusjumarindkopasfonts"/>
    <w:uiPriority w:val="99"/>
    <w:rsid w:val="00080A01"/>
  </w:style>
  <w:style w:type="paragraph" w:styleId="Pamatteksts">
    <w:name w:val="Body Text"/>
    <w:basedOn w:val="Parasts"/>
    <w:link w:val="PamattekstsRakstz"/>
    <w:uiPriority w:val="99"/>
    <w:rsid w:val="00080A01"/>
    <w:rPr>
      <w:lang w:eastAsia="en-US"/>
    </w:rPr>
  </w:style>
  <w:style w:type="character" w:customStyle="1" w:styleId="PamattekstsRakstz">
    <w:name w:val="Pamatteksts Rakstz."/>
    <w:link w:val="Pamatteksts"/>
    <w:uiPriority w:val="99"/>
    <w:semiHidden/>
    <w:rsid w:val="0077031E"/>
    <w:rPr>
      <w:sz w:val="28"/>
      <w:szCs w:val="28"/>
    </w:rPr>
  </w:style>
  <w:style w:type="table" w:styleId="Reatabula">
    <w:name w:val="Table Grid"/>
    <w:basedOn w:val="Parastatabula"/>
    <w:uiPriority w:val="99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rsid w:val="000062EB"/>
    <w:rPr>
      <w:sz w:val="16"/>
      <w:szCs w:val="16"/>
    </w:rPr>
  </w:style>
  <w:style w:type="character" w:customStyle="1" w:styleId="spelle">
    <w:name w:val="spelle"/>
    <w:basedOn w:val="Noklusjumarindkopasfonts"/>
    <w:uiPriority w:val="99"/>
    <w:rsid w:val="00AA47D7"/>
  </w:style>
  <w:style w:type="character" w:styleId="Komentraatsauce">
    <w:name w:val="annotation reference"/>
    <w:uiPriority w:val="99"/>
    <w:semiHidden/>
    <w:unhideWhenUsed/>
    <w:rsid w:val="005D71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D7177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5D71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717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D7177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A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07D4-0CF8-4A7C-A656-E42278ED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Protokollēmuma projekts "Informatīvais ziņojums "Par juridisko personu maksātnespējas procesa dokumentu nodošanu glabāšanā arhīvā""</vt:lpstr>
      <vt:lpstr>Informatīvais ziņojums "Par uzņēmējdarbības riska valsts nodevas sadalījumu 2021. – 2023. gadam"</vt:lpstr>
    </vt:vector>
  </TitlesOfParts>
  <Company>Tieslietu ministrija (Maksātnespējas kontroles dienests)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"Informatīvais ziņojums "Par juridisko personu maksātnespējas procesa dokumentu nodošanu glabāšanā arhīvā""</dc:title>
  <dc:subject>Ministru kabineta sēdes protokollēmuma projekts</dc:subject>
  <dc:creator>Normunds Priednieks</dc:creator>
  <cp:keywords/>
  <dc:description>67099106, Normunds.Priednieks@mkd.gov.lv</dc:description>
  <cp:lastModifiedBy>Ilze Grandsberga</cp:lastModifiedBy>
  <cp:revision>9</cp:revision>
  <cp:lastPrinted>2019-08-21T06:51:00Z</cp:lastPrinted>
  <dcterms:created xsi:type="dcterms:W3CDTF">2021-08-06T09:31:00Z</dcterms:created>
  <dcterms:modified xsi:type="dcterms:W3CDTF">2021-08-10T07:50:00Z</dcterms:modified>
</cp:coreProperties>
</file>