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54D0" w14:textId="651FFE21" w:rsidR="00890374" w:rsidRPr="00F22AEF" w:rsidRDefault="00890374" w:rsidP="00890374">
      <w:pPr>
        <w:pStyle w:val="xx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201F1E"/>
        </w:rPr>
      </w:pPr>
      <w:r w:rsidRPr="00F22AEF">
        <w:rPr>
          <w:color w:val="201F1E"/>
          <w:bdr w:val="none" w:sz="0" w:space="0" w:color="auto" w:frame="1"/>
        </w:rPr>
        <w:t>Pielikums Nr.</w:t>
      </w:r>
      <w:r>
        <w:rPr>
          <w:color w:val="201F1E"/>
          <w:bdr w:val="none" w:sz="0" w:space="0" w:color="auto" w:frame="1"/>
        </w:rPr>
        <w:t>2</w:t>
      </w:r>
      <w:r w:rsidRPr="00F22AEF">
        <w:rPr>
          <w:color w:val="201F1E"/>
          <w:bdr w:val="none" w:sz="0" w:space="0" w:color="auto" w:frame="1"/>
        </w:rPr>
        <w:t>.</w:t>
      </w:r>
    </w:p>
    <w:p w14:paraId="24FB5A59" w14:textId="77777777" w:rsidR="00890374" w:rsidRPr="00F22AEF" w:rsidRDefault="00890374" w:rsidP="00890374">
      <w:pPr>
        <w:pStyle w:val="xx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201F1E"/>
        </w:rPr>
      </w:pPr>
      <w:r w:rsidRPr="00F22AEF">
        <w:rPr>
          <w:color w:val="201F1E"/>
          <w:bdr w:val="none" w:sz="0" w:space="0" w:color="auto" w:frame="1"/>
        </w:rPr>
        <w:t>Ministru kabineta</w:t>
      </w:r>
    </w:p>
    <w:p w14:paraId="59C5D74E" w14:textId="77777777" w:rsidR="00890374" w:rsidRPr="00F22AEF" w:rsidRDefault="00890374" w:rsidP="00890374">
      <w:pPr>
        <w:pStyle w:val="xx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201F1E"/>
        </w:rPr>
      </w:pPr>
      <w:r w:rsidRPr="00F22AEF">
        <w:rPr>
          <w:color w:val="201F1E"/>
          <w:bdr w:val="none" w:sz="0" w:space="0" w:color="auto" w:frame="1"/>
        </w:rPr>
        <w:t>2021.gada _____._____ rīkojumam Nr.____</w:t>
      </w:r>
    </w:p>
    <w:p w14:paraId="5274F3A5" w14:textId="77777777" w:rsidR="00890374" w:rsidRDefault="00890374" w:rsidP="00AF4A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A34047" w14:textId="6BB3D383" w:rsidR="001C13CE" w:rsidRPr="00AF4AC6" w:rsidRDefault="001A7511" w:rsidP="00AF4A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AC6">
        <w:rPr>
          <w:rFonts w:ascii="Times New Roman" w:hAnsi="Times New Roman"/>
          <w:b/>
          <w:bCs/>
          <w:sz w:val="28"/>
          <w:szCs w:val="28"/>
        </w:rPr>
        <w:t xml:space="preserve">Piekrišana </w:t>
      </w:r>
      <w:r w:rsidR="001C13CE" w:rsidRPr="00AF4AC6">
        <w:rPr>
          <w:rFonts w:ascii="Times New Roman" w:hAnsi="Times New Roman"/>
          <w:b/>
          <w:bCs/>
          <w:sz w:val="28"/>
          <w:szCs w:val="28"/>
        </w:rPr>
        <w:t xml:space="preserve">INTERREG EUROPE sadarbības programmas saturam un nacionālā līdzfinansējuma </w:t>
      </w:r>
      <w:r w:rsidRPr="00AF4AC6">
        <w:rPr>
          <w:rFonts w:ascii="Times New Roman" w:hAnsi="Times New Roman"/>
          <w:b/>
          <w:bCs/>
          <w:sz w:val="28"/>
          <w:szCs w:val="28"/>
        </w:rPr>
        <w:t>nodrošināšanai</w:t>
      </w:r>
    </w:p>
    <w:p w14:paraId="7AECE38F" w14:textId="77777777" w:rsidR="00BA0A49" w:rsidRPr="00AF4AC6" w:rsidRDefault="00BA0A49" w:rsidP="001C13CE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B659F97" w14:textId="0F75D8F7" w:rsidR="001C13CE" w:rsidRPr="00300E46" w:rsidRDefault="001A7511" w:rsidP="001C13CE">
      <w:pPr>
        <w:spacing w:after="0"/>
        <w:rPr>
          <w:rFonts w:ascii="Times New Roman" w:hAnsi="Times New Roman"/>
          <w:bCs/>
          <w:sz w:val="22"/>
          <w:szCs w:val="22"/>
        </w:rPr>
      </w:pPr>
      <w:r w:rsidRPr="00300E46">
        <w:rPr>
          <w:rFonts w:ascii="Times New Roman" w:hAnsi="Times New Roman"/>
          <w:sz w:val="22"/>
          <w:szCs w:val="22"/>
        </w:rPr>
        <w:t>Atsaucoties uz Eiropas Savienības tiesisko ietvaru</w:t>
      </w:r>
      <w:r w:rsidR="001C13CE" w:rsidRPr="00300E46">
        <w:rPr>
          <w:rFonts w:ascii="Times New Roman" w:hAnsi="Times New Roman"/>
          <w:sz w:val="22"/>
          <w:szCs w:val="22"/>
        </w:rPr>
        <w:t xml:space="preserve">, </w:t>
      </w:r>
      <w:r w:rsidRPr="00300E46">
        <w:rPr>
          <w:rFonts w:ascii="Times New Roman" w:hAnsi="Times New Roman"/>
          <w:sz w:val="22"/>
          <w:szCs w:val="22"/>
        </w:rPr>
        <w:t>kas nosaka vispārējos noteikumus</w:t>
      </w:r>
      <w:r w:rsidR="001C13CE" w:rsidRPr="00300E46">
        <w:rPr>
          <w:rFonts w:ascii="Times New Roman" w:hAnsi="Times New Roman"/>
          <w:sz w:val="22"/>
          <w:szCs w:val="22"/>
        </w:rPr>
        <w:t xml:space="preserve"> struktūrfondu </w:t>
      </w:r>
      <w:r w:rsidRPr="00300E46">
        <w:rPr>
          <w:rFonts w:ascii="Times New Roman" w:hAnsi="Times New Roman"/>
          <w:sz w:val="22"/>
          <w:szCs w:val="22"/>
        </w:rPr>
        <w:t>ieviešana</w:t>
      </w:r>
      <w:r w:rsidR="001C13CE" w:rsidRPr="00300E46">
        <w:rPr>
          <w:rFonts w:ascii="Times New Roman" w:hAnsi="Times New Roman"/>
          <w:sz w:val="22"/>
          <w:szCs w:val="22"/>
        </w:rPr>
        <w:t xml:space="preserve">, </w:t>
      </w:r>
      <w:r w:rsidR="00EF3AAA" w:rsidRPr="00300E46">
        <w:rPr>
          <w:rFonts w:ascii="Times New Roman" w:hAnsi="Times New Roman"/>
          <w:sz w:val="22"/>
          <w:szCs w:val="22"/>
        </w:rPr>
        <w:t>t.i.,</w:t>
      </w:r>
      <w:r w:rsidR="001C13CE" w:rsidRPr="00300E46">
        <w:rPr>
          <w:rFonts w:ascii="Times New Roman" w:hAnsi="Times New Roman"/>
          <w:sz w:val="22"/>
          <w:szCs w:val="22"/>
        </w:rPr>
        <w:t xml:space="preserve"> Eiropas Parlamenta un Padomes Regul</w:t>
      </w:r>
      <w:r w:rsidR="00EF3AAA" w:rsidRPr="00300E46">
        <w:rPr>
          <w:rFonts w:ascii="Times New Roman" w:hAnsi="Times New Roman"/>
          <w:sz w:val="22"/>
          <w:szCs w:val="22"/>
        </w:rPr>
        <w:t>ām</w:t>
      </w:r>
      <w:r w:rsidR="001C13CE" w:rsidRPr="00300E46">
        <w:rPr>
          <w:rFonts w:ascii="Times New Roman" w:hAnsi="Times New Roman"/>
          <w:sz w:val="22"/>
          <w:szCs w:val="22"/>
        </w:rPr>
        <w:t xml:space="preserve"> (ES) Nr. </w:t>
      </w:r>
      <w:r w:rsidR="00BD1A2A" w:rsidRPr="00300E46">
        <w:rPr>
          <w:rFonts w:ascii="Times New Roman" w:hAnsi="Times New Roman"/>
          <w:bCs/>
          <w:sz w:val="22"/>
          <w:szCs w:val="22"/>
        </w:rPr>
        <w:t>2021/1060</w:t>
      </w:r>
      <w:r w:rsidR="00BD1A2A" w:rsidRPr="00300E46">
        <w:rPr>
          <w:rFonts w:ascii="Times New Roman" w:hAnsi="Times New Roman"/>
          <w:sz w:val="22"/>
          <w:szCs w:val="22"/>
        </w:rPr>
        <w:t xml:space="preserve"> </w:t>
      </w:r>
      <w:r w:rsidR="001C13CE" w:rsidRPr="00300E46">
        <w:rPr>
          <w:rFonts w:ascii="Times New Roman" w:hAnsi="Times New Roman"/>
          <w:sz w:val="22"/>
          <w:szCs w:val="22"/>
        </w:rPr>
        <w:t>[KNR], Nr.</w:t>
      </w:r>
      <w:r w:rsidR="00BD1A2A" w:rsidRPr="00300E46">
        <w:rPr>
          <w:rFonts w:ascii="Times New Roman" w:hAnsi="Times New Roman"/>
          <w:bCs/>
          <w:sz w:val="22"/>
          <w:szCs w:val="22"/>
        </w:rPr>
        <w:t>2021/1058</w:t>
      </w:r>
      <w:r w:rsidR="001C13CE" w:rsidRPr="00300E46">
        <w:rPr>
          <w:rFonts w:ascii="Times New Roman" w:hAnsi="Times New Roman"/>
          <w:sz w:val="22"/>
          <w:szCs w:val="22"/>
        </w:rPr>
        <w:t xml:space="preserve"> [ERAF] un Nr. </w:t>
      </w:r>
      <w:r w:rsidR="00BD1A2A" w:rsidRPr="00300E46">
        <w:rPr>
          <w:rFonts w:ascii="Times New Roman" w:hAnsi="Times New Roman"/>
          <w:bCs/>
          <w:sz w:val="22"/>
          <w:szCs w:val="22"/>
        </w:rPr>
        <w:t>2021/1059</w:t>
      </w:r>
      <w:r w:rsidR="001C13CE" w:rsidRPr="00300E46">
        <w:rPr>
          <w:rFonts w:ascii="Times New Roman" w:hAnsi="Times New Roman"/>
          <w:sz w:val="22"/>
          <w:szCs w:val="22"/>
        </w:rPr>
        <w:t xml:space="preserve">[ETS], kā arī INTERREG EUROPE sadarbības programmu ar CCI </w:t>
      </w:r>
      <w:r w:rsidR="00BD1A2A" w:rsidRPr="00300E46">
        <w:rPr>
          <w:rFonts w:ascii="Times New Roman" w:hAnsi="Times New Roman"/>
          <w:bCs/>
          <w:sz w:val="22"/>
          <w:szCs w:val="22"/>
        </w:rPr>
        <w:t>2021 TC 16 RFIR 001</w:t>
      </w:r>
      <w:r w:rsidR="001C13CE" w:rsidRPr="00300E46">
        <w:rPr>
          <w:rFonts w:ascii="Times New Roman" w:hAnsi="Times New Roman"/>
          <w:sz w:val="22"/>
          <w:szCs w:val="22"/>
        </w:rPr>
        <w:t xml:space="preserve">, </w:t>
      </w:r>
      <w:r w:rsidRPr="00300E46">
        <w:rPr>
          <w:rFonts w:ascii="Times New Roman" w:hAnsi="Times New Roman"/>
          <w:sz w:val="22"/>
          <w:szCs w:val="22"/>
        </w:rPr>
        <w:t>kas tika apstiprināta Programm</w:t>
      </w:r>
      <w:r w:rsidR="00EF3AAA" w:rsidRPr="00300E46">
        <w:rPr>
          <w:rFonts w:ascii="Times New Roman" w:hAnsi="Times New Roman"/>
          <w:sz w:val="22"/>
          <w:szCs w:val="22"/>
        </w:rPr>
        <w:t xml:space="preserve">ēšanas </w:t>
      </w:r>
      <w:r w:rsidR="001C13CE" w:rsidRPr="00300E46">
        <w:rPr>
          <w:rFonts w:ascii="Times New Roman" w:hAnsi="Times New Roman"/>
          <w:sz w:val="22"/>
          <w:szCs w:val="22"/>
        </w:rPr>
        <w:t>komitej</w:t>
      </w:r>
      <w:r w:rsidR="00EF3AAA" w:rsidRPr="00300E46">
        <w:rPr>
          <w:rFonts w:ascii="Times New Roman" w:hAnsi="Times New Roman"/>
          <w:sz w:val="22"/>
          <w:szCs w:val="22"/>
        </w:rPr>
        <w:t>ā</w:t>
      </w:r>
      <w:r w:rsidR="001C13CE" w:rsidRPr="00300E46">
        <w:rPr>
          <w:rFonts w:ascii="Times New Roman" w:hAnsi="Times New Roman"/>
          <w:sz w:val="22"/>
          <w:szCs w:val="22"/>
        </w:rPr>
        <w:t xml:space="preserve"> </w:t>
      </w:r>
      <w:r w:rsidR="00BD1A2A" w:rsidRPr="00300E46">
        <w:rPr>
          <w:rFonts w:ascii="Times New Roman" w:hAnsi="Times New Roman"/>
          <w:sz w:val="22"/>
          <w:szCs w:val="22"/>
        </w:rPr>
        <w:t>2021.gada 23.jūnijā</w:t>
      </w:r>
      <w:r w:rsidR="00EF3AAA" w:rsidRPr="00300E46">
        <w:rPr>
          <w:rFonts w:ascii="Times New Roman" w:hAnsi="Times New Roman"/>
          <w:sz w:val="22"/>
          <w:szCs w:val="22"/>
        </w:rPr>
        <w:t xml:space="preserve">, un atbilstoši Eiropas Parlamenta un Padomes Regulas </w:t>
      </w:r>
      <w:r w:rsidR="001C13CE" w:rsidRPr="00300E46">
        <w:rPr>
          <w:rFonts w:ascii="Times New Roman" w:hAnsi="Times New Roman"/>
          <w:sz w:val="22"/>
          <w:szCs w:val="22"/>
        </w:rPr>
        <w:t xml:space="preserve">Nr. </w:t>
      </w:r>
      <w:r w:rsidR="00BD1A2A" w:rsidRPr="00300E46">
        <w:rPr>
          <w:rFonts w:ascii="Times New Roman" w:hAnsi="Times New Roman"/>
          <w:bCs/>
          <w:sz w:val="22"/>
          <w:szCs w:val="22"/>
        </w:rPr>
        <w:t>2021/1059</w:t>
      </w:r>
      <w:r w:rsidR="00BD1A2A" w:rsidRPr="00300E46">
        <w:rPr>
          <w:rFonts w:ascii="Times New Roman" w:hAnsi="Times New Roman"/>
          <w:sz w:val="22"/>
          <w:szCs w:val="22"/>
        </w:rPr>
        <w:t xml:space="preserve"> </w:t>
      </w:r>
      <w:r w:rsidR="001C13CE" w:rsidRPr="00300E46">
        <w:rPr>
          <w:rFonts w:ascii="Times New Roman" w:hAnsi="Times New Roman"/>
          <w:sz w:val="22"/>
          <w:szCs w:val="22"/>
        </w:rPr>
        <w:t>[ETS] 16. panta 5. punkt</w:t>
      </w:r>
      <w:r w:rsidR="00EF3AAA" w:rsidRPr="00300E46">
        <w:rPr>
          <w:rFonts w:ascii="Times New Roman" w:hAnsi="Times New Roman"/>
          <w:sz w:val="22"/>
          <w:szCs w:val="22"/>
        </w:rPr>
        <w:t>a noteiktajam</w:t>
      </w:r>
      <w:r w:rsidR="001C13CE" w:rsidRPr="00300E46">
        <w:rPr>
          <w:rFonts w:ascii="Times New Roman" w:hAnsi="Times New Roman"/>
          <w:sz w:val="22"/>
          <w:szCs w:val="22"/>
        </w:rPr>
        <w:t xml:space="preserve">, </w:t>
      </w:r>
      <w:r w:rsidR="00665559" w:rsidRPr="00300E46">
        <w:rPr>
          <w:rFonts w:ascii="Times New Roman" w:hAnsi="Times New Roman"/>
          <w:sz w:val="22"/>
          <w:szCs w:val="22"/>
        </w:rPr>
        <w:t>Latvija</w:t>
      </w:r>
      <w:r w:rsidR="001C13CE" w:rsidRPr="00300E46">
        <w:rPr>
          <w:rFonts w:ascii="Times New Roman" w:hAnsi="Times New Roman"/>
          <w:sz w:val="22"/>
          <w:szCs w:val="22"/>
        </w:rPr>
        <w:t>:</w:t>
      </w:r>
    </w:p>
    <w:p w14:paraId="74A828F0" w14:textId="77777777" w:rsidR="001C13CE" w:rsidRPr="00300E46" w:rsidRDefault="001C13CE" w:rsidP="001C13CE">
      <w:pPr>
        <w:pStyle w:val="Default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2376B28" w14:textId="77777777" w:rsidR="001C13CE" w:rsidRPr="00300E46" w:rsidRDefault="001C13CE" w:rsidP="001C13CE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00E46">
        <w:rPr>
          <w:rFonts w:ascii="Times New Roman" w:hAnsi="Times New Roman" w:cs="Times New Roman"/>
          <w:b/>
          <w:bCs/>
          <w:color w:val="auto"/>
          <w:sz w:val="22"/>
          <w:szCs w:val="22"/>
        </w:rPr>
        <w:t>1. pants</w:t>
      </w:r>
    </w:p>
    <w:p w14:paraId="5316D3FE" w14:textId="27DCE67B" w:rsidR="001C13CE" w:rsidRPr="00300E46" w:rsidRDefault="00665559" w:rsidP="001C13CE">
      <w:pPr>
        <w:rPr>
          <w:rFonts w:ascii="Times New Roman" w:hAnsi="Times New Roman"/>
          <w:bCs/>
          <w:sz w:val="22"/>
          <w:szCs w:val="22"/>
        </w:rPr>
      </w:pPr>
      <w:r w:rsidRPr="00300E46">
        <w:rPr>
          <w:rFonts w:ascii="Times New Roman" w:hAnsi="Times New Roman"/>
          <w:sz w:val="22"/>
          <w:szCs w:val="22"/>
        </w:rPr>
        <w:t>A</w:t>
      </w:r>
      <w:r w:rsidR="001C13CE" w:rsidRPr="00300E46">
        <w:rPr>
          <w:rFonts w:ascii="Times New Roman" w:hAnsi="Times New Roman"/>
          <w:sz w:val="22"/>
          <w:szCs w:val="22"/>
        </w:rPr>
        <w:t>pliecina savu piekrišanu INTERREG EUROPE sadarbības programmas saturam 2021.–2027. gada plānošanas periodam.</w:t>
      </w:r>
    </w:p>
    <w:p w14:paraId="10018B92" w14:textId="77777777" w:rsidR="001C13CE" w:rsidRPr="00300E46" w:rsidRDefault="001C13CE" w:rsidP="001C13CE">
      <w:pPr>
        <w:spacing w:after="0"/>
        <w:rPr>
          <w:rFonts w:ascii="Times New Roman" w:hAnsi="Times New Roman"/>
          <w:b/>
          <w:bCs/>
          <w:sz w:val="22"/>
          <w:szCs w:val="22"/>
        </w:rPr>
      </w:pPr>
      <w:r w:rsidRPr="00300E46">
        <w:rPr>
          <w:rFonts w:ascii="Times New Roman" w:hAnsi="Times New Roman"/>
          <w:b/>
          <w:bCs/>
          <w:sz w:val="22"/>
          <w:szCs w:val="22"/>
        </w:rPr>
        <w:t>2. pants</w:t>
      </w:r>
    </w:p>
    <w:p w14:paraId="26541FCE" w14:textId="6082CC7B" w:rsidR="001C13CE" w:rsidRPr="00300E46" w:rsidRDefault="00665559" w:rsidP="001C13CE">
      <w:pPr>
        <w:spacing w:after="0"/>
        <w:rPr>
          <w:rFonts w:ascii="Times New Roman" w:hAnsi="Times New Roman"/>
          <w:bCs/>
          <w:sz w:val="22"/>
          <w:szCs w:val="22"/>
        </w:rPr>
      </w:pPr>
      <w:r w:rsidRPr="00300E46">
        <w:rPr>
          <w:rFonts w:ascii="Times New Roman" w:hAnsi="Times New Roman"/>
          <w:sz w:val="22"/>
          <w:szCs w:val="22"/>
        </w:rPr>
        <w:t>A</w:t>
      </w:r>
      <w:r w:rsidR="001C13CE" w:rsidRPr="00300E46">
        <w:rPr>
          <w:rFonts w:ascii="Times New Roman" w:hAnsi="Times New Roman"/>
          <w:sz w:val="22"/>
          <w:szCs w:val="22"/>
        </w:rPr>
        <w:t xml:space="preserve">pņemas nodrošināt INTERREG EUROPE programmas īstenošanai nepieciešamo līdzfinansējumu. </w:t>
      </w:r>
    </w:p>
    <w:p w14:paraId="0454EB6B" w14:textId="77777777" w:rsidR="001C13CE" w:rsidRPr="00300E46" w:rsidRDefault="001C13CE" w:rsidP="001C13CE">
      <w:pPr>
        <w:spacing w:after="0"/>
        <w:rPr>
          <w:rFonts w:ascii="Times New Roman" w:hAnsi="Times New Roman"/>
          <w:bCs/>
          <w:sz w:val="22"/>
          <w:szCs w:val="22"/>
        </w:rPr>
      </w:pPr>
    </w:p>
    <w:p w14:paraId="48D82995" w14:textId="13AA9CB5" w:rsidR="001C13CE" w:rsidRPr="00300E46" w:rsidRDefault="001C13CE" w:rsidP="001C13CE">
      <w:pPr>
        <w:spacing w:after="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300E46">
        <w:rPr>
          <w:rFonts w:ascii="Times New Roman" w:hAnsi="Times New Roman"/>
          <w:sz w:val="22"/>
          <w:szCs w:val="22"/>
        </w:rPr>
        <w:t xml:space="preserve">Projektu </w:t>
      </w:r>
      <w:r w:rsidR="00EF3AAA" w:rsidRPr="00300E46">
        <w:rPr>
          <w:rFonts w:ascii="Times New Roman" w:hAnsi="Times New Roman"/>
          <w:sz w:val="22"/>
          <w:szCs w:val="22"/>
        </w:rPr>
        <w:t xml:space="preserve">līdzfinansējums </w:t>
      </w:r>
      <w:r w:rsidRPr="00300E46">
        <w:rPr>
          <w:rFonts w:ascii="Times New Roman" w:hAnsi="Times New Roman"/>
          <w:sz w:val="22"/>
          <w:szCs w:val="22"/>
        </w:rPr>
        <w:t xml:space="preserve">ir </w:t>
      </w:r>
      <w:r w:rsidR="00EF3AAA" w:rsidRPr="00300E46">
        <w:rPr>
          <w:rFonts w:ascii="Times New Roman" w:hAnsi="Times New Roman"/>
          <w:sz w:val="22"/>
          <w:szCs w:val="22"/>
        </w:rPr>
        <w:t>finansējuma saņēmēju</w:t>
      </w:r>
      <w:r w:rsidRPr="00300E46">
        <w:rPr>
          <w:rFonts w:ascii="Times New Roman" w:hAnsi="Times New Roman"/>
          <w:sz w:val="22"/>
          <w:szCs w:val="22"/>
        </w:rPr>
        <w:t xml:space="preserve"> atbildība. </w:t>
      </w:r>
      <w:r w:rsidR="00EF3AAA" w:rsidRPr="00300E46">
        <w:rPr>
          <w:rFonts w:ascii="Times New Roman" w:hAnsi="Times New Roman"/>
          <w:sz w:val="22"/>
          <w:szCs w:val="22"/>
        </w:rPr>
        <w:t>Atbilstoši valstu īpašajiem</w:t>
      </w:r>
      <w:r w:rsidRPr="00300E46">
        <w:rPr>
          <w:rFonts w:ascii="Times New Roman" w:hAnsi="Times New Roman"/>
          <w:sz w:val="22"/>
          <w:szCs w:val="22"/>
        </w:rPr>
        <w:t xml:space="preserve"> noteikumiem</w:t>
      </w:r>
      <w:r w:rsidR="00EF3AAA" w:rsidRPr="00300E46">
        <w:rPr>
          <w:rFonts w:ascii="Times New Roman" w:hAnsi="Times New Roman"/>
          <w:sz w:val="22"/>
          <w:szCs w:val="22"/>
        </w:rPr>
        <w:t>,</w:t>
      </w:r>
      <w:r w:rsidRPr="00300E46">
        <w:rPr>
          <w:rFonts w:ascii="Times New Roman" w:hAnsi="Times New Roman"/>
          <w:sz w:val="22"/>
          <w:szCs w:val="22"/>
        </w:rPr>
        <w:t xml:space="preserve"> līdzfinansējum</w:t>
      </w:r>
      <w:r w:rsidR="00EF3AAA" w:rsidRPr="00300E46">
        <w:rPr>
          <w:rFonts w:ascii="Times New Roman" w:hAnsi="Times New Roman"/>
          <w:sz w:val="22"/>
          <w:szCs w:val="22"/>
        </w:rPr>
        <w:t>s</w:t>
      </w:r>
      <w:r w:rsidRPr="00300E46">
        <w:rPr>
          <w:rFonts w:ascii="Times New Roman" w:hAnsi="Times New Roman"/>
          <w:sz w:val="22"/>
          <w:szCs w:val="22"/>
        </w:rPr>
        <w:t xml:space="preserve"> var </w:t>
      </w:r>
      <w:r w:rsidR="00EF3AAA" w:rsidRPr="00300E46">
        <w:rPr>
          <w:rFonts w:ascii="Times New Roman" w:hAnsi="Times New Roman"/>
          <w:sz w:val="22"/>
          <w:szCs w:val="22"/>
        </w:rPr>
        <w:t xml:space="preserve">tikt </w:t>
      </w:r>
      <w:r w:rsidRPr="00300E46">
        <w:rPr>
          <w:rFonts w:ascii="Times New Roman" w:hAnsi="Times New Roman"/>
          <w:sz w:val="22"/>
          <w:szCs w:val="22"/>
        </w:rPr>
        <w:t>nodrošināt</w:t>
      </w:r>
      <w:r w:rsidR="00EF3AAA" w:rsidRPr="00300E46">
        <w:rPr>
          <w:rFonts w:ascii="Times New Roman" w:hAnsi="Times New Roman"/>
          <w:sz w:val="22"/>
          <w:szCs w:val="22"/>
        </w:rPr>
        <w:t xml:space="preserve">s gan no valsts, gan </w:t>
      </w:r>
      <w:r w:rsidRPr="00300E46">
        <w:rPr>
          <w:rFonts w:ascii="Times New Roman" w:hAnsi="Times New Roman"/>
          <w:sz w:val="22"/>
          <w:szCs w:val="22"/>
        </w:rPr>
        <w:t xml:space="preserve"> reģionālajiem vai vietējiem avotiem, vai arī no </w:t>
      </w:r>
      <w:r w:rsidR="00EF3AAA" w:rsidRPr="00300E46">
        <w:rPr>
          <w:rFonts w:ascii="Times New Roman" w:hAnsi="Times New Roman"/>
          <w:sz w:val="22"/>
          <w:szCs w:val="22"/>
        </w:rPr>
        <w:t xml:space="preserve">finansējuma </w:t>
      </w:r>
      <w:r w:rsidRPr="00300E46">
        <w:rPr>
          <w:rFonts w:ascii="Times New Roman" w:hAnsi="Times New Roman"/>
          <w:sz w:val="22"/>
          <w:szCs w:val="22"/>
        </w:rPr>
        <w:t>saņēmēju pašu līdzekļiem. Līdzfinansējumu var saņemt arī no privātiem avotiem (</w:t>
      </w:r>
      <w:r w:rsidR="00EF3AAA" w:rsidRPr="00300E46">
        <w:rPr>
          <w:rFonts w:ascii="Times New Roman" w:hAnsi="Times New Roman"/>
          <w:sz w:val="22"/>
          <w:szCs w:val="22"/>
        </w:rPr>
        <w:t>gadījumā</w:t>
      </w:r>
      <w:r w:rsidRPr="00300E46">
        <w:rPr>
          <w:rFonts w:ascii="Times New Roman" w:hAnsi="Times New Roman"/>
          <w:sz w:val="22"/>
          <w:szCs w:val="22"/>
        </w:rPr>
        <w:t xml:space="preserve">, ja ir iesaistīti privātie partneri). </w:t>
      </w:r>
    </w:p>
    <w:p w14:paraId="0B48ED68" w14:textId="77777777" w:rsidR="00125A9C" w:rsidRPr="00300E46" w:rsidRDefault="00125A9C" w:rsidP="001C13CE">
      <w:pPr>
        <w:spacing w:after="0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0A1CBB45" w14:textId="795F1FD2" w:rsidR="00125A9C" w:rsidRPr="00300E46" w:rsidRDefault="001C13CE" w:rsidP="001C13CE">
      <w:pPr>
        <w:spacing w:after="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Attiecībā uz budžeta apmēru, kas piešķirts „tehniskajai palīdzībai“ (TP), partnervalsts </w:t>
      </w:r>
      <w:r w:rsidR="00EF3AAA"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Nacionālā atbildīgā 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iestāde nodrošina nepieciešamo līdzfinansējumu. Maksājums tiek veikts 7 ikgadējos maksājumos, sākot no 2021. gada līdz 2027. gadam. Maksājuma pieprasījums par gadu „n“ tiek nosūtīts katrai partnervalstij līdz 1. oktobrim „n-1“. Samaksas termiņš ir 31. janvāris „n“. Pirmos divus maksājumus </w:t>
      </w:r>
      <w:r w:rsidR="007C5BC9"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par 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>2021. un 2022. gad</w:t>
      </w:r>
      <w:r w:rsidR="007C5BC9"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u 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>V</w:t>
      </w:r>
      <w:r w:rsidR="007C5BC9" w:rsidRPr="00300E46">
        <w:rPr>
          <w:rFonts w:ascii="Times New Roman" w:hAnsi="Times New Roman"/>
          <w:bCs/>
          <w:color w:val="000000" w:themeColor="text1"/>
          <w:sz w:val="22"/>
          <w:szCs w:val="22"/>
        </w:rPr>
        <w:t>adošā iestāde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>/K</w:t>
      </w:r>
      <w:r w:rsidR="007C5BC9" w:rsidRPr="00300E46">
        <w:rPr>
          <w:rFonts w:ascii="Times New Roman" w:hAnsi="Times New Roman"/>
          <w:bCs/>
          <w:color w:val="000000" w:themeColor="text1"/>
          <w:sz w:val="22"/>
          <w:szCs w:val="22"/>
        </w:rPr>
        <w:t>opīgais sekretariāts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pieprasīs</w:t>
      </w:r>
      <w:r w:rsidR="007C5BC9"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pēc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programmas apstiprin</w:t>
      </w:r>
      <w:r w:rsidR="007C5BC9" w:rsidRPr="00300E46">
        <w:rPr>
          <w:rFonts w:ascii="Times New Roman" w:hAnsi="Times New Roman"/>
          <w:bCs/>
          <w:color w:val="000000" w:themeColor="text1"/>
          <w:sz w:val="22"/>
          <w:szCs w:val="22"/>
        </w:rPr>
        <w:t>āšanas Eiropas Komisijā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. Samaksas termiņš ir 4 mēneši pēc </w:t>
      </w:r>
      <w:r w:rsidR="007C5BC9"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maksājuma 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pieprasījuma. </w:t>
      </w:r>
    </w:p>
    <w:p w14:paraId="39FD530C" w14:textId="77777777" w:rsidR="00625D77" w:rsidRPr="00300E46" w:rsidRDefault="00625D77" w:rsidP="001C13CE">
      <w:pPr>
        <w:spacing w:after="0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500C3751" w14:textId="7EB344F1" w:rsidR="00C96AA2" w:rsidRPr="00300E46" w:rsidRDefault="00157D1B" w:rsidP="001C13CE">
      <w:pPr>
        <w:spacing w:after="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>Ziemeļfrancija-Padekalē reģions (</w:t>
      </w:r>
      <w:r w:rsidR="00625D77" w:rsidRPr="00300E46">
        <w:rPr>
          <w:rFonts w:ascii="Times New Roman" w:hAnsi="Times New Roman"/>
          <w:bCs/>
          <w:color w:val="000000" w:themeColor="text1"/>
          <w:sz w:val="22"/>
          <w:szCs w:val="22"/>
        </w:rPr>
        <w:t>Hauts-de France Region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>)</w:t>
      </w:r>
      <w:r w:rsidR="00625D77"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kā INTERREG EUROPE programmas 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>V</w:t>
      </w:r>
      <w:r w:rsidR="00625D77"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adošā iestāde apņemas pārvaldīt TP budžetu, ievērojot pareizas finanšu pārvaldības principus un Francijas tiesību aktus, kas piemērojami 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>Kopīgā sekretariāta uzņemošajai</w:t>
      </w:r>
      <w:r w:rsidR="00625D77"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iestādei, kas pārvalda </w:t>
      </w:r>
      <w:r w:rsidR="00BD1A2A" w:rsidRPr="00300E46">
        <w:rPr>
          <w:rFonts w:ascii="Times New Roman" w:hAnsi="Times New Roman"/>
          <w:bCs/>
          <w:color w:val="000000" w:themeColor="text1"/>
          <w:sz w:val="22"/>
          <w:szCs w:val="22"/>
        </w:rPr>
        <w:t>tehniskās palīdzības budžeta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625D77"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līdzekļus. </w:t>
      </w:r>
      <w:r w:rsidR="00BD1A2A"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Tehniskās palīdzības budžeta </w:t>
      </w:r>
      <w:r w:rsidR="00625D77"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līdzekļi tiks izmantoti </w:t>
      </w:r>
      <w:r w:rsidRPr="00300E46">
        <w:rPr>
          <w:rFonts w:ascii="Times New Roman" w:hAnsi="Times New Roman"/>
          <w:sz w:val="22"/>
          <w:szCs w:val="22"/>
        </w:rPr>
        <w:t xml:space="preserve">atbilstoši Eiropas Parlamenta un Padomes </w:t>
      </w:r>
      <w:r w:rsidR="00625D77" w:rsidRPr="00300E46">
        <w:rPr>
          <w:rFonts w:ascii="Times New Roman" w:hAnsi="Times New Roman"/>
          <w:bCs/>
          <w:color w:val="000000" w:themeColor="text1"/>
          <w:sz w:val="22"/>
          <w:szCs w:val="22"/>
        </w:rPr>
        <w:lastRenderedPageBreak/>
        <w:t>Regulas (ES)</w:t>
      </w:r>
      <w:r w:rsidR="003A3D74"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BD1A2A" w:rsidRPr="00300E46">
        <w:rPr>
          <w:rFonts w:ascii="Times New Roman" w:hAnsi="Times New Roman"/>
          <w:bCs/>
          <w:color w:val="000000" w:themeColor="text1"/>
          <w:sz w:val="22"/>
          <w:szCs w:val="22"/>
        </w:rPr>
        <w:t>2021/1060 36.</w:t>
      </w:r>
      <w:r w:rsidR="00625D77" w:rsidRPr="00300E46">
        <w:rPr>
          <w:rFonts w:ascii="Times New Roman" w:hAnsi="Times New Roman"/>
          <w:bCs/>
          <w:color w:val="000000" w:themeColor="text1"/>
          <w:sz w:val="22"/>
          <w:szCs w:val="22"/>
        </w:rPr>
        <w:t> pantā [</w:t>
      </w:r>
      <w:r w:rsidR="00625D77" w:rsidRPr="00300E46">
        <w:rPr>
          <w:rFonts w:ascii="Times New Roman" w:hAnsi="Times New Roman"/>
          <w:sz w:val="22"/>
          <w:szCs w:val="22"/>
        </w:rPr>
        <w:t>KNR</w:t>
      </w:r>
      <w:r w:rsidR="00625D77" w:rsidRPr="00300E46">
        <w:rPr>
          <w:rFonts w:ascii="Times New Roman" w:hAnsi="Times New Roman"/>
          <w:bCs/>
          <w:sz w:val="22"/>
          <w:szCs w:val="22"/>
        </w:rPr>
        <w:t>]</w:t>
      </w:r>
      <w:r w:rsidR="00625D77" w:rsidRPr="00300E46">
        <w:rPr>
          <w:rFonts w:ascii="Times New Roman" w:hAnsi="Times New Roman"/>
          <w:sz w:val="22"/>
          <w:szCs w:val="22"/>
        </w:rPr>
        <w:t xml:space="preserve"> </w:t>
      </w:r>
      <w:r w:rsidR="00625D77"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noteiktajiem mērķiem un saskaņā ar ikgadējiem 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Uzraudzības komitejas </w:t>
      </w:r>
      <w:r w:rsidR="00625D77" w:rsidRPr="00300E46">
        <w:rPr>
          <w:rFonts w:ascii="Times New Roman" w:hAnsi="Times New Roman"/>
          <w:bCs/>
          <w:color w:val="000000" w:themeColor="text1"/>
          <w:sz w:val="22"/>
          <w:szCs w:val="22"/>
        </w:rPr>
        <w:t>pieņemtajiem lēmumiem. V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>adošā iestāde</w:t>
      </w:r>
      <w:r w:rsidR="00625D77"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katru gadu </w:t>
      </w:r>
      <w:r w:rsidRPr="00300E4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sniegs </w:t>
      </w:r>
      <w:r w:rsidR="00625D77" w:rsidRPr="00300E46">
        <w:rPr>
          <w:rFonts w:ascii="Times New Roman" w:hAnsi="Times New Roman"/>
          <w:bCs/>
          <w:color w:val="000000" w:themeColor="text1"/>
          <w:sz w:val="22"/>
          <w:szCs w:val="22"/>
        </w:rPr>
        <w:t>pārskatu par izdevumiem, kas apliecina precizitāti un izlietojumu atbilstoši minētajiem principiem.</w:t>
      </w:r>
    </w:p>
    <w:p w14:paraId="2B75B819" w14:textId="37D95033" w:rsidR="00665559" w:rsidRPr="00300E46" w:rsidRDefault="006058B1" w:rsidP="00300E46">
      <w:pPr>
        <w:spacing w:after="0"/>
        <w:rPr>
          <w:rFonts w:ascii="Times New Roman" w:eastAsia="Times New Roman" w:hAnsi="Times New Roman"/>
          <w:b/>
          <w:sz w:val="22"/>
          <w:szCs w:val="22"/>
          <w:lang w:eastAsia="de-DE"/>
        </w:rPr>
      </w:pPr>
      <w:r w:rsidRPr="00300E46">
        <w:rPr>
          <w:rFonts w:ascii="Times New Roman" w:hAnsi="Times New Roman"/>
          <w:b/>
          <w:bCs/>
          <w:sz w:val="22"/>
          <w:szCs w:val="22"/>
        </w:rPr>
        <w:br/>
      </w:r>
      <w:r w:rsidR="00665559" w:rsidRPr="00300E46">
        <w:rPr>
          <w:rFonts w:ascii="Times New Roman" w:eastAsia="Times New Roman" w:hAnsi="Times New Roman"/>
          <w:b/>
          <w:sz w:val="22"/>
          <w:szCs w:val="22"/>
          <w:lang w:eastAsia="de-DE"/>
        </w:rPr>
        <w:t>Latvijas Republikas vārdā</w:t>
      </w:r>
      <w:r w:rsidR="00665559" w:rsidRPr="00300E46">
        <w:rPr>
          <w:rFonts w:ascii="Times New Roman" w:eastAsia="Times New Roman" w:hAnsi="Times New Roman"/>
          <w:b/>
          <w:sz w:val="22"/>
          <w:szCs w:val="22"/>
          <w:lang w:eastAsia="de-DE"/>
        </w:rPr>
        <w:tab/>
      </w:r>
    </w:p>
    <w:p w14:paraId="5E2472B8" w14:textId="77777777" w:rsidR="00665559" w:rsidRPr="00300E46" w:rsidRDefault="00665559" w:rsidP="00665559">
      <w:pPr>
        <w:spacing w:after="0"/>
        <w:rPr>
          <w:rFonts w:ascii="Times New Roman" w:eastAsia="Times New Roman" w:hAnsi="Times New Roman"/>
          <w:i/>
          <w:sz w:val="22"/>
          <w:szCs w:val="22"/>
          <w:lang w:eastAsia="de-DE"/>
        </w:rPr>
      </w:pPr>
    </w:p>
    <w:p w14:paraId="3751DC4E" w14:textId="709D8E6E" w:rsidR="00665559" w:rsidRPr="00300E46" w:rsidRDefault="00665559" w:rsidP="00665559">
      <w:pPr>
        <w:tabs>
          <w:tab w:val="left" w:pos="3945"/>
        </w:tabs>
        <w:spacing w:after="0"/>
        <w:rPr>
          <w:rFonts w:ascii="Times New Roman" w:eastAsia="Times New Roman" w:hAnsi="Times New Roman"/>
          <w:i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i/>
          <w:noProof/>
          <w:sz w:val="22"/>
          <w:szCs w:val="22"/>
          <w:lang w:eastAsia="lv-LV"/>
        </w:rPr>
        <mc:AlternateContent>
          <mc:Choice Requires="wps">
            <w:drawing>
              <wp:anchor distT="4294967293" distB="4294967293" distL="114300" distR="114300" simplePos="0" relativeHeight="251654656" behindDoc="0" locked="0" layoutInCell="1" allowOverlap="1" wp14:anchorId="172F2B50" wp14:editId="0B3EB6B3">
                <wp:simplePos x="0" y="0"/>
                <wp:positionH relativeFrom="column">
                  <wp:posOffset>1917065</wp:posOffset>
                </wp:positionH>
                <wp:positionV relativeFrom="paragraph">
                  <wp:posOffset>200660</wp:posOffset>
                </wp:positionV>
                <wp:extent cx="3219450" cy="0"/>
                <wp:effectExtent l="0" t="0" r="0" b="0"/>
                <wp:wrapNone/>
                <wp:docPr id="4" name="Taisns savienotāj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BA458" id="Taisns savienotājs 4" o:spid="_x0000_s1026" style="position:absolute;flip:y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0.95pt,15.8pt" to="404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"/>
            </w:pict>
          </mc:Fallback>
        </mc:AlternateContent>
      </w:r>
      <w:r w:rsidRPr="00300E46">
        <w:rPr>
          <w:rFonts w:ascii="Times New Roman" w:eastAsia="Times New Roman" w:hAnsi="Times New Roman"/>
          <w:i/>
          <w:sz w:val="22"/>
          <w:szCs w:val="22"/>
          <w:lang w:eastAsia="de-DE"/>
        </w:rPr>
        <w:t>Institūcijas nosaukums:                     Vides aizsardzības un reģionālās attīstības ministrija</w:t>
      </w:r>
    </w:p>
    <w:p w14:paraId="5A7D5F8C" w14:textId="77777777" w:rsidR="00665559" w:rsidRPr="00300E46" w:rsidRDefault="00665559" w:rsidP="00665559">
      <w:pPr>
        <w:spacing w:after="0"/>
        <w:rPr>
          <w:rFonts w:ascii="Times New Roman" w:eastAsia="Times New Roman" w:hAnsi="Times New Roman"/>
          <w:i/>
          <w:sz w:val="22"/>
          <w:szCs w:val="22"/>
          <w:lang w:eastAsia="de-DE"/>
        </w:rPr>
      </w:pPr>
    </w:p>
    <w:p w14:paraId="16C75514" w14:textId="63731AE1" w:rsidR="00665559" w:rsidRPr="00300E46" w:rsidRDefault="00665559" w:rsidP="00665559">
      <w:pPr>
        <w:spacing w:after="0"/>
        <w:rPr>
          <w:rFonts w:ascii="Times New Roman" w:eastAsia="Times New Roman" w:hAnsi="Times New Roman"/>
          <w:i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i/>
          <w:noProof/>
          <w:sz w:val="22"/>
          <w:szCs w:val="22"/>
          <w:lang w:eastAsia="lv-LV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079D6276" wp14:editId="52E983D3">
                <wp:simplePos x="0" y="0"/>
                <wp:positionH relativeFrom="column">
                  <wp:posOffset>2099945</wp:posOffset>
                </wp:positionH>
                <wp:positionV relativeFrom="paragraph">
                  <wp:posOffset>172084</wp:posOffset>
                </wp:positionV>
                <wp:extent cx="3533775" cy="0"/>
                <wp:effectExtent l="0" t="0" r="28575" b="19050"/>
                <wp:wrapNone/>
                <wp:docPr id="3" name="Taisns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C2B98" id="Taisns savienotājs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5.35pt,13.55pt" to="443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"/>
            </w:pict>
          </mc:Fallback>
        </mc:AlternateContent>
      </w:r>
      <w:r w:rsidRPr="00300E46">
        <w:rPr>
          <w:rFonts w:ascii="Times New Roman" w:eastAsia="Times New Roman" w:hAnsi="Times New Roman"/>
          <w:i/>
          <w:sz w:val="22"/>
          <w:szCs w:val="22"/>
          <w:lang w:eastAsia="de-DE"/>
        </w:rPr>
        <w:t xml:space="preserve">Datums un laiks: </w:t>
      </w:r>
    </w:p>
    <w:p w14:paraId="7817A439" w14:textId="77777777" w:rsidR="00665559" w:rsidRPr="00300E46" w:rsidRDefault="00665559" w:rsidP="00665559">
      <w:pPr>
        <w:spacing w:after="0"/>
        <w:rPr>
          <w:rFonts w:ascii="Times New Roman" w:eastAsia="Times New Roman" w:hAnsi="Times New Roman"/>
          <w:i/>
          <w:sz w:val="22"/>
          <w:szCs w:val="22"/>
          <w:lang w:eastAsia="de-DE"/>
        </w:rPr>
      </w:pPr>
    </w:p>
    <w:p w14:paraId="3E04153E" w14:textId="3872A28B" w:rsidR="00665559" w:rsidRPr="00300E46" w:rsidRDefault="00665559" w:rsidP="00D355C9">
      <w:pPr>
        <w:tabs>
          <w:tab w:val="center" w:pos="4932"/>
        </w:tabs>
        <w:spacing w:after="0"/>
        <w:rPr>
          <w:rFonts w:ascii="Times New Roman" w:eastAsia="Times New Roman" w:hAnsi="Times New Roman"/>
          <w:i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i/>
          <w:noProof/>
          <w:sz w:val="22"/>
          <w:szCs w:val="22"/>
          <w:lang w:eastAsia="lv-LV"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 wp14:anchorId="3BD6EB26" wp14:editId="74263949">
                <wp:simplePos x="0" y="0"/>
                <wp:positionH relativeFrom="column">
                  <wp:posOffset>2171065</wp:posOffset>
                </wp:positionH>
                <wp:positionV relativeFrom="paragraph">
                  <wp:posOffset>189230</wp:posOffset>
                </wp:positionV>
                <wp:extent cx="4070350" cy="19050"/>
                <wp:effectExtent l="0" t="0" r="25400" b="19050"/>
                <wp:wrapNone/>
                <wp:docPr id="2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4FD13" id="Taisns savienotājs 2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0.95pt,14.9pt" to="491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"/>
            </w:pict>
          </mc:Fallback>
        </mc:AlternateContent>
      </w:r>
      <w:r w:rsidRPr="00300E46">
        <w:rPr>
          <w:rFonts w:ascii="Times New Roman" w:eastAsia="Times New Roman" w:hAnsi="Times New Roman"/>
          <w:i/>
          <w:sz w:val="22"/>
          <w:szCs w:val="22"/>
          <w:lang w:eastAsia="de-DE"/>
        </w:rPr>
        <w:t xml:space="preserve">Parakstītāja vārds, uzvārds un amats: </w:t>
      </w:r>
      <w:r w:rsidR="00D355C9" w:rsidRPr="00D355C9">
        <w:rPr>
          <w:rFonts w:ascii="Times New Roman" w:eastAsia="Times New Roman" w:hAnsi="Times New Roman"/>
          <w:i/>
          <w:sz w:val="22"/>
          <w:szCs w:val="22"/>
          <w:lang w:eastAsia="de-DE"/>
        </w:rPr>
        <w:t>Artūrs Toms Plešs, vides aizsardzības un reģionālās attīstības ministrs</w:t>
      </w:r>
      <w:r w:rsidR="00D355C9">
        <w:rPr>
          <w:rFonts w:ascii="Times New Roman" w:eastAsia="Times New Roman" w:hAnsi="Times New Roman"/>
          <w:i/>
          <w:sz w:val="22"/>
          <w:szCs w:val="22"/>
          <w:lang w:eastAsia="de-DE"/>
        </w:rPr>
        <w:tab/>
      </w:r>
    </w:p>
    <w:p w14:paraId="3DAFD326" w14:textId="77777777" w:rsidR="00665559" w:rsidRPr="00300E46" w:rsidRDefault="00665559" w:rsidP="00665559">
      <w:pPr>
        <w:spacing w:after="0"/>
        <w:rPr>
          <w:rFonts w:ascii="Times New Roman" w:eastAsia="Times New Roman" w:hAnsi="Times New Roman"/>
          <w:i/>
          <w:sz w:val="22"/>
          <w:szCs w:val="22"/>
          <w:lang w:eastAsia="de-DE"/>
        </w:rPr>
      </w:pPr>
    </w:p>
    <w:p w14:paraId="1D443AAA" w14:textId="77777777" w:rsidR="00665559" w:rsidRPr="00300E46" w:rsidRDefault="00665559" w:rsidP="00665559">
      <w:pPr>
        <w:spacing w:after="0"/>
        <w:rPr>
          <w:rFonts w:ascii="Times New Roman" w:eastAsia="Times New Roman" w:hAnsi="Times New Roman"/>
          <w:i/>
          <w:sz w:val="22"/>
          <w:szCs w:val="22"/>
          <w:lang w:eastAsia="de-DE"/>
        </w:rPr>
      </w:pPr>
    </w:p>
    <w:p w14:paraId="5D8B47C6" w14:textId="6B3686B6" w:rsidR="00665559" w:rsidRPr="00300E46" w:rsidRDefault="00665559" w:rsidP="00665559">
      <w:pPr>
        <w:spacing w:after="0"/>
        <w:rPr>
          <w:rFonts w:ascii="Times New Roman" w:eastAsia="Times New Roman" w:hAnsi="Times New Roman"/>
          <w:i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i/>
          <w:noProof/>
          <w:sz w:val="22"/>
          <w:szCs w:val="22"/>
          <w:lang w:eastAsia="lv-LV"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 wp14:anchorId="3F07DB52" wp14:editId="2E075AE3">
                <wp:simplePos x="0" y="0"/>
                <wp:positionH relativeFrom="column">
                  <wp:posOffset>1737995</wp:posOffset>
                </wp:positionH>
                <wp:positionV relativeFrom="paragraph">
                  <wp:posOffset>189229</wp:posOffset>
                </wp:positionV>
                <wp:extent cx="3895725" cy="0"/>
                <wp:effectExtent l="0" t="0" r="28575" b="1905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5EB6" id="Taisns savienotājs 1" o:spid="_x0000_s1026" style="position:absolute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6.85pt,14.9pt" to="443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"/>
            </w:pict>
          </mc:Fallback>
        </mc:AlternateContent>
      </w:r>
      <w:r w:rsidRPr="00300E46">
        <w:rPr>
          <w:rFonts w:ascii="Times New Roman" w:eastAsia="Times New Roman" w:hAnsi="Times New Roman"/>
          <w:i/>
          <w:sz w:val="22"/>
          <w:szCs w:val="22"/>
          <w:lang w:eastAsia="de-DE"/>
        </w:rPr>
        <w:t xml:space="preserve">Paraksts/zīmogs: </w:t>
      </w:r>
    </w:p>
    <w:p w14:paraId="434D63BA" w14:textId="77777777" w:rsidR="00665559" w:rsidRPr="00300E46" w:rsidRDefault="00665559" w:rsidP="00665559">
      <w:pPr>
        <w:spacing w:line="276" w:lineRule="auto"/>
        <w:jc w:val="left"/>
        <w:rPr>
          <w:rFonts w:ascii="Times New Roman" w:eastAsia="Times New Roman" w:hAnsi="Times New Roman"/>
          <w:b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b/>
          <w:sz w:val="22"/>
          <w:szCs w:val="22"/>
          <w:lang w:eastAsia="de-DE"/>
        </w:rPr>
        <w:br w:type="page"/>
      </w:r>
    </w:p>
    <w:p w14:paraId="68E8854E" w14:textId="77777777" w:rsidR="007F1C20" w:rsidRPr="00300E46" w:rsidRDefault="007F1C20" w:rsidP="007F1C20">
      <w:pPr>
        <w:tabs>
          <w:tab w:val="left" w:pos="7365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de-DE"/>
        </w:rPr>
      </w:pPr>
      <w:r w:rsidRPr="00300E46">
        <w:rPr>
          <w:rFonts w:ascii="Times New Roman" w:eastAsia="Times New Roman" w:hAnsi="Times New Roman"/>
          <w:b/>
          <w:sz w:val="24"/>
          <w:szCs w:val="24"/>
          <w:lang w:eastAsia="de-DE"/>
        </w:rPr>
        <w:lastRenderedPageBreak/>
        <w:t xml:space="preserve">Pielikums Nr.1: Kontaktinformācija </w:t>
      </w:r>
      <w:r w:rsidRPr="00300E46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</w:p>
    <w:p w14:paraId="3B4EEA76" w14:textId="77777777" w:rsidR="007F1C20" w:rsidRPr="00300E46" w:rsidRDefault="007F1C20" w:rsidP="007F1C20">
      <w:pPr>
        <w:numPr>
          <w:ilvl w:val="0"/>
          <w:numId w:val="7"/>
        </w:numPr>
        <w:spacing w:before="240" w:after="0" w:line="240" w:lineRule="auto"/>
        <w:ind w:left="360"/>
        <w:jc w:val="left"/>
        <w:rPr>
          <w:rFonts w:ascii="Times New Roman" w:eastAsia="Times New Roman" w:hAnsi="Times New Roman"/>
          <w:b/>
          <w:bCs/>
          <w:sz w:val="22"/>
          <w:szCs w:val="22"/>
        </w:rPr>
      </w:pPr>
      <w:r w:rsidRPr="00300E46">
        <w:rPr>
          <w:rFonts w:ascii="Times New Roman" w:eastAsia="Times New Roman" w:hAnsi="Times New Roman"/>
          <w:b/>
          <w:bCs/>
          <w:sz w:val="22"/>
          <w:szCs w:val="22"/>
        </w:rPr>
        <w:t xml:space="preserve">Latvijas pārstāvja vārds, uzvārds, kontaktinformācija: </w:t>
      </w:r>
    </w:p>
    <w:p w14:paraId="5D8584A3" w14:textId="77777777" w:rsidR="007F1C20" w:rsidRPr="00300E46" w:rsidRDefault="007F1C20" w:rsidP="007F1C20">
      <w:pPr>
        <w:spacing w:before="240" w:after="0" w:line="240" w:lineRule="auto"/>
        <w:ind w:left="360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63E3DE6" w14:textId="77777777" w:rsidR="007F1C20" w:rsidRPr="00300E46" w:rsidRDefault="007F1C20" w:rsidP="007F1C20">
      <w:pPr>
        <w:spacing w:after="0"/>
        <w:rPr>
          <w:rFonts w:ascii="Times New Roman" w:eastAsia="Times New Roman" w:hAnsi="Times New Roman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>Vārds, uzvārds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……………………………………………………………………</w:t>
      </w:r>
    </w:p>
    <w:p w14:paraId="7CD994D7" w14:textId="77777777" w:rsidR="007F1C20" w:rsidRPr="00300E46" w:rsidRDefault="007F1C20" w:rsidP="007F1C20">
      <w:pPr>
        <w:spacing w:after="0"/>
        <w:jc w:val="left"/>
        <w:rPr>
          <w:rFonts w:ascii="Times New Roman" w:eastAsia="Times New Roman" w:hAnsi="Times New Roman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>Institūcija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Vides aizsardzības un reģionālās attīstības ministrija</w:t>
      </w:r>
    </w:p>
    <w:p w14:paraId="422FF8B6" w14:textId="77777777" w:rsidR="007F1C20" w:rsidRPr="00300E46" w:rsidRDefault="007F1C20" w:rsidP="007F1C20">
      <w:pPr>
        <w:spacing w:after="0"/>
        <w:rPr>
          <w:rFonts w:ascii="Times New Roman" w:eastAsia="Times New Roman" w:hAnsi="Times New Roman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>Adrese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Peldu iela 25, Rīga, LV-1494, Latvija</w:t>
      </w:r>
    </w:p>
    <w:p w14:paraId="45653AA7" w14:textId="77777777" w:rsidR="007F1C20" w:rsidRPr="00300E46" w:rsidRDefault="007F1C20" w:rsidP="007F1C20">
      <w:pPr>
        <w:spacing w:after="0"/>
        <w:rPr>
          <w:rFonts w:ascii="Times New Roman" w:eastAsia="Times New Roman" w:hAnsi="Times New Roman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 xml:space="preserve">Telefona Nr. 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……………………………………………………………………</w:t>
      </w:r>
    </w:p>
    <w:p w14:paraId="5787FF05" w14:textId="77777777" w:rsidR="007F1C20" w:rsidRPr="00300E46" w:rsidRDefault="007F1C20" w:rsidP="007F1C20">
      <w:pPr>
        <w:spacing w:after="0"/>
        <w:rPr>
          <w:rFonts w:ascii="Times New Roman" w:eastAsia="Times New Roman" w:hAnsi="Times New Roman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>e-pasta adrese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……………………………………………………………………</w:t>
      </w:r>
    </w:p>
    <w:p w14:paraId="24C7BD85" w14:textId="4FDEC91A" w:rsidR="007F1C20" w:rsidRPr="00300E46" w:rsidRDefault="007F1C20" w:rsidP="007F1C20">
      <w:pPr>
        <w:pStyle w:val="doc-ti"/>
        <w:numPr>
          <w:ilvl w:val="0"/>
          <w:numId w:val="7"/>
        </w:numPr>
        <w:spacing w:after="0"/>
        <w:ind w:left="360"/>
        <w:jc w:val="both"/>
        <w:rPr>
          <w:sz w:val="22"/>
          <w:szCs w:val="22"/>
          <w:lang w:val="lv-LV"/>
        </w:rPr>
      </w:pPr>
      <w:r w:rsidRPr="00300E46">
        <w:rPr>
          <w:sz w:val="22"/>
          <w:szCs w:val="22"/>
          <w:lang w:val="lv-LV"/>
        </w:rPr>
        <w:t xml:space="preserve">Institūcija, kas ir atbildīga Latvijā par finanšu kontroles sistēmas izveidošanu saskaņā ar  Eiropas Savienības Parlamenta un Padomes regulu Nr. </w:t>
      </w:r>
      <w:r w:rsidR="00BD1A2A" w:rsidRPr="00300E46">
        <w:rPr>
          <w:sz w:val="22"/>
          <w:szCs w:val="22"/>
          <w:lang w:val="lv-LV"/>
        </w:rPr>
        <w:t xml:space="preserve">2021/1059 </w:t>
      </w:r>
      <w:r w:rsidRPr="00300E46">
        <w:rPr>
          <w:sz w:val="22"/>
          <w:szCs w:val="22"/>
          <w:lang w:val="lv-LV"/>
        </w:rPr>
        <w:t xml:space="preserve">(ETS) </w:t>
      </w:r>
      <w:r w:rsidR="00BD1A2A" w:rsidRPr="00300E46">
        <w:rPr>
          <w:sz w:val="22"/>
          <w:szCs w:val="22"/>
          <w:lang w:val="lv-LV"/>
        </w:rPr>
        <w:t xml:space="preserve">46 (3). </w:t>
      </w:r>
      <w:r w:rsidRPr="00300E46">
        <w:rPr>
          <w:sz w:val="22"/>
          <w:szCs w:val="22"/>
          <w:lang w:val="lv-LV"/>
        </w:rPr>
        <w:t>pantu</w:t>
      </w:r>
      <w:r w:rsidR="00BD1A2A" w:rsidRPr="00300E46">
        <w:rPr>
          <w:sz w:val="22"/>
          <w:szCs w:val="22"/>
          <w:lang w:val="lv-LV"/>
        </w:rPr>
        <w:t>:</w:t>
      </w:r>
    </w:p>
    <w:p w14:paraId="1DBE5BA7" w14:textId="77777777" w:rsidR="007F1C20" w:rsidRPr="00300E46" w:rsidRDefault="007F1C20" w:rsidP="007F1C20">
      <w:pPr>
        <w:spacing w:after="0"/>
        <w:rPr>
          <w:rFonts w:ascii="Times New Roman" w:eastAsia="Times New Roman" w:hAnsi="Times New Roman"/>
          <w:sz w:val="22"/>
          <w:szCs w:val="22"/>
          <w:lang w:eastAsia="de-DE"/>
        </w:rPr>
      </w:pPr>
    </w:p>
    <w:p w14:paraId="2ACEE252" w14:textId="77777777" w:rsidR="007F1C20" w:rsidRPr="00300E46" w:rsidRDefault="007F1C20" w:rsidP="007F1C20">
      <w:pPr>
        <w:spacing w:after="0"/>
        <w:rPr>
          <w:rFonts w:ascii="Times New Roman" w:eastAsia="Times New Roman" w:hAnsi="Times New Roman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>Institūcija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Vides aizsardzības un reģionālās attīstības ministrija</w:t>
      </w:r>
      <w:r w:rsidRPr="00300E46" w:rsidDel="002B0A99">
        <w:rPr>
          <w:rFonts w:ascii="Times New Roman" w:eastAsia="Times New Roman" w:hAnsi="Times New Roman"/>
          <w:sz w:val="22"/>
          <w:szCs w:val="22"/>
          <w:lang w:eastAsia="de-DE"/>
        </w:rPr>
        <w:t xml:space="preserve"> </w:t>
      </w:r>
    </w:p>
    <w:p w14:paraId="5DCD36A9" w14:textId="0E753739" w:rsidR="007F1C20" w:rsidRPr="00300E46" w:rsidRDefault="007F1C20" w:rsidP="007F1C20">
      <w:pPr>
        <w:spacing w:after="0"/>
        <w:rPr>
          <w:rFonts w:ascii="Times New Roman" w:eastAsia="Times New Roman" w:hAnsi="Times New Roman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>Adrese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iela 25, Rīga, LV-1494, Latvija</w:t>
      </w:r>
    </w:p>
    <w:p w14:paraId="24B6C730" w14:textId="77777777" w:rsidR="007F1C20" w:rsidRPr="00300E46" w:rsidRDefault="007F1C20" w:rsidP="007F1C20">
      <w:pPr>
        <w:spacing w:after="0"/>
        <w:rPr>
          <w:rFonts w:ascii="Times New Roman" w:eastAsia="Times New Roman" w:hAnsi="Times New Roman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>Kontaktpersona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……………………………………………………………</w:t>
      </w:r>
    </w:p>
    <w:p w14:paraId="13045575" w14:textId="77777777" w:rsidR="007F1C20" w:rsidRPr="00300E46" w:rsidRDefault="007F1C20" w:rsidP="007F1C20">
      <w:pPr>
        <w:spacing w:after="0"/>
        <w:rPr>
          <w:rFonts w:ascii="Times New Roman" w:eastAsia="Times New Roman" w:hAnsi="Times New Roman"/>
          <w:color w:val="000000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 xml:space="preserve">Telefona Nr. 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…</w:t>
      </w:r>
      <w:r w:rsidRPr="00300E46">
        <w:rPr>
          <w:rFonts w:ascii="Times New Roman" w:eastAsia="Times New Roman" w:hAnsi="Times New Roman"/>
          <w:color w:val="000000"/>
          <w:sz w:val="22"/>
          <w:szCs w:val="22"/>
          <w:lang w:eastAsia="de-DE"/>
        </w:rPr>
        <w:t>…………………………………………………………………</w:t>
      </w:r>
    </w:p>
    <w:p w14:paraId="284F14E4" w14:textId="77777777" w:rsidR="007F1C20" w:rsidRPr="00300E46" w:rsidRDefault="007F1C20" w:rsidP="007F1C20">
      <w:pPr>
        <w:spacing w:after="0"/>
        <w:rPr>
          <w:rFonts w:ascii="Times New Roman" w:eastAsia="Times New Roman" w:hAnsi="Times New Roman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color w:val="000000"/>
          <w:sz w:val="22"/>
          <w:szCs w:val="22"/>
          <w:lang w:eastAsia="de-DE"/>
        </w:rPr>
        <w:t>e-pasta adrese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……………………………………………………………………</w:t>
      </w:r>
    </w:p>
    <w:p w14:paraId="6ABB004B" w14:textId="6936778A" w:rsidR="001C13CE" w:rsidRPr="00300E46" w:rsidRDefault="001C13CE" w:rsidP="001C13CE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  <w:r w:rsidRPr="00300E46">
        <w:rPr>
          <w:rFonts w:ascii="Times New Roman" w:hAnsi="Times New Roman"/>
          <w:sz w:val="22"/>
          <w:szCs w:val="22"/>
        </w:rPr>
        <w:t>Lūdzu, norādiet</w:t>
      </w:r>
      <w:r w:rsidR="007F1C20" w:rsidRPr="00300E46">
        <w:rPr>
          <w:rFonts w:ascii="Times New Roman" w:hAnsi="Times New Roman"/>
          <w:sz w:val="22"/>
          <w:szCs w:val="22"/>
        </w:rPr>
        <w:t xml:space="preserve"> izvēlēto finanšu </w:t>
      </w:r>
      <w:r w:rsidRPr="00300E46">
        <w:rPr>
          <w:rFonts w:ascii="Times New Roman" w:hAnsi="Times New Roman"/>
          <w:sz w:val="22"/>
          <w:szCs w:val="22"/>
        </w:rPr>
        <w:t xml:space="preserve">kontroles sistēmu, atzīmējot </w:t>
      </w:r>
      <w:r w:rsidR="007F1C20" w:rsidRPr="00300E46">
        <w:rPr>
          <w:rFonts w:ascii="Times New Roman" w:hAnsi="Times New Roman"/>
          <w:sz w:val="22"/>
          <w:szCs w:val="22"/>
        </w:rPr>
        <w:t>vienu no zemāk esošajām izvēlēm:</w:t>
      </w:r>
      <w:r w:rsidRPr="00300E46">
        <w:rPr>
          <w:rFonts w:ascii="Times New Roman" w:hAnsi="Times New Roman"/>
          <w:sz w:val="22"/>
          <w:szCs w:val="22"/>
        </w:rPr>
        <w:t xml:space="preserve"> </w:t>
      </w:r>
    </w:p>
    <w:p w14:paraId="23073E33" w14:textId="4D1A9A17" w:rsidR="001C13CE" w:rsidRPr="00300E46" w:rsidRDefault="007F1C20" w:rsidP="001C13CE">
      <w:pPr>
        <w:pStyle w:val="Style1"/>
        <w:spacing w:after="0"/>
        <w:jc w:val="both"/>
        <w:rPr>
          <w:sz w:val="22"/>
          <w:szCs w:val="22"/>
        </w:rPr>
      </w:pPr>
      <w:r w:rsidRPr="00300E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300E46">
        <w:rPr>
          <w:sz w:val="22"/>
          <w:szCs w:val="22"/>
        </w:rPr>
        <w:instrText xml:space="preserve"> FORMCHECKBOX </w:instrText>
      </w:r>
      <w:r w:rsidR="00890374">
        <w:rPr>
          <w:sz w:val="22"/>
          <w:szCs w:val="22"/>
        </w:rPr>
      </w:r>
      <w:r w:rsidR="00890374">
        <w:rPr>
          <w:sz w:val="22"/>
          <w:szCs w:val="22"/>
        </w:rPr>
        <w:fldChar w:fldCharType="separate"/>
      </w:r>
      <w:r w:rsidRPr="00300E46">
        <w:rPr>
          <w:sz w:val="22"/>
          <w:szCs w:val="22"/>
        </w:rPr>
        <w:fldChar w:fldCharType="end"/>
      </w:r>
      <w:bookmarkEnd w:id="0"/>
      <w:r w:rsidR="001C13CE" w:rsidRPr="00300E46">
        <w:rPr>
          <w:sz w:val="22"/>
          <w:szCs w:val="22"/>
        </w:rPr>
        <w:t xml:space="preserve"> Centralizētā sistēma, t.i</w:t>
      </w:r>
      <w:r w:rsidRPr="00300E46">
        <w:rPr>
          <w:sz w:val="22"/>
          <w:szCs w:val="22"/>
        </w:rPr>
        <w:t>,</w:t>
      </w:r>
      <w:r w:rsidR="001C13CE" w:rsidRPr="00300E46">
        <w:rPr>
          <w:sz w:val="22"/>
          <w:szCs w:val="22"/>
        </w:rPr>
        <w:t>. centrālā iestāde/ iestādes, kuras koordinē viena galvenā iestāde</w:t>
      </w:r>
      <w:r w:rsidRPr="00300E46">
        <w:rPr>
          <w:sz w:val="22"/>
          <w:szCs w:val="22"/>
        </w:rPr>
        <w:t xml:space="preserve">, </w:t>
      </w:r>
      <w:r w:rsidR="001C13CE" w:rsidRPr="00300E46">
        <w:rPr>
          <w:sz w:val="22"/>
          <w:szCs w:val="22"/>
        </w:rPr>
        <w:t>ir nozīmēta</w:t>
      </w:r>
      <w:r w:rsidRPr="00300E46">
        <w:rPr>
          <w:sz w:val="22"/>
          <w:szCs w:val="22"/>
        </w:rPr>
        <w:t>/nozīmētas veikt finanšu</w:t>
      </w:r>
      <w:r w:rsidR="001C13CE" w:rsidRPr="00300E46">
        <w:rPr>
          <w:sz w:val="22"/>
          <w:szCs w:val="22"/>
        </w:rPr>
        <w:t xml:space="preserve"> kontrol</w:t>
      </w:r>
      <w:r w:rsidRPr="00300E46">
        <w:rPr>
          <w:sz w:val="22"/>
          <w:szCs w:val="22"/>
        </w:rPr>
        <w:t>i</w:t>
      </w:r>
      <w:r w:rsidR="001C13CE" w:rsidRPr="00300E46">
        <w:rPr>
          <w:sz w:val="22"/>
          <w:szCs w:val="22"/>
        </w:rPr>
        <w:t xml:space="preserve"> saskaņā ar </w:t>
      </w:r>
      <w:r w:rsidRPr="00300E46">
        <w:rPr>
          <w:sz w:val="22"/>
          <w:szCs w:val="22"/>
        </w:rPr>
        <w:t xml:space="preserve">Eiropas Savienības Parlamenta un Padomes </w:t>
      </w:r>
      <w:r w:rsidR="001C13CE" w:rsidRPr="00300E46">
        <w:rPr>
          <w:sz w:val="22"/>
          <w:szCs w:val="22"/>
        </w:rPr>
        <w:t xml:space="preserve">Regulas </w:t>
      </w:r>
      <w:r w:rsidRPr="00300E46">
        <w:rPr>
          <w:sz w:val="22"/>
          <w:szCs w:val="22"/>
        </w:rPr>
        <w:t>Nr.</w:t>
      </w:r>
      <w:r w:rsidR="00BD1A2A" w:rsidRPr="00300E46">
        <w:rPr>
          <w:sz w:val="22"/>
          <w:szCs w:val="22"/>
        </w:rPr>
        <w:t>2021/1059 (ETS) 46 (3). pantu</w:t>
      </w:r>
      <w:r w:rsidR="001C13CE" w:rsidRPr="00300E46">
        <w:rPr>
          <w:sz w:val="22"/>
          <w:szCs w:val="22"/>
        </w:rPr>
        <w:t>.</w:t>
      </w:r>
    </w:p>
    <w:p w14:paraId="67E9F527" w14:textId="77777777" w:rsidR="001C13CE" w:rsidRPr="00300E46" w:rsidRDefault="001C13CE" w:rsidP="001C13CE">
      <w:pPr>
        <w:pStyle w:val="Style1"/>
        <w:spacing w:after="0"/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446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C13CE" w:rsidRPr="00300E46" w14:paraId="581768DF" w14:textId="77777777" w:rsidTr="00DF3B55">
        <w:tc>
          <w:tcPr>
            <w:tcW w:w="5386" w:type="dxa"/>
          </w:tcPr>
          <w:p w14:paraId="156ED614" w14:textId="77777777" w:rsidR="001C13CE" w:rsidRPr="00300E46" w:rsidRDefault="001C13CE" w:rsidP="00DF3B55">
            <w:pPr>
              <w:rPr>
                <w:rFonts w:ascii="Times New Roman" w:eastAsia="Times New Roman" w:hAnsi="Times New Roman"/>
                <w:sz w:val="22"/>
                <w:szCs w:val="22"/>
                <w:lang w:eastAsia="de-DE"/>
              </w:rPr>
            </w:pPr>
          </w:p>
        </w:tc>
      </w:tr>
    </w:tbl>
    <w:p w14:paraId="151F2847" w14:textId="1096556D" w:rsidR="001C13CE" w:rsidRPr="00300E46" w:rsidRDefault="001C13CE" w:rsidP="00AF4AC6">
      <w:pPr>
        <w:pStyle w:val="Style1"/>
        <w:spacing w:after="0"/>
        <w:ind w:right="-201"/>
        <w:rPr>
          <w:i/>
          <w:sz w:val="22"/>
          <w:szCs w:val="22"/>
        </w:rPr>
      </w:pPr>
      <w:r w:rsidRPr="00300E46">
        <w:rPr>
          <w:i/>
          <w:sz w:val="22"/>
          <w:szCs w:val="22"/>
        </w:rPr>
        <w:t>Valstu specifiskie noteikumi (ja</w:t>
      </w:r>
      <w:r w:rsidR="007F1C20" w:rsidRPr="00300E46">
        <w:rPr>
          <w:i/>
          <w:sz w:val="22"/>
          <w:szCs w:val="22"/>
        </w:rPr>
        <w:t xml:space="preserve"> </w:t>
      </w:r>
      <w:r w:rsidRPr="00300E46">
        <w:rPr>
          <w:i/>
          <w:sz w:val="22"/>
          <w:szCs w:val="22"/>
        </w:rPr>
        <w:t xml:space="preserve">attiecināms) </w:t>
      </w:r>
    </w:p>
    <w:p w14:paraId="6758E988" w14:textId="77777777" w:rsidR="001C13CE" w:rsidRPr="00300E46" w:rsidRDefault="001C13CE" w:rsidP="001C13CE">
      <w:pPr>
        <w:pStyle w:val="Style1"/>
        <w:spacing w:after="0"/>
        <w:jc w:val="both"/>
        <w:rPr>
          <w:i/>
          <w:sz w:val="22"/>
          <w:szCs w:val="22"/>
        </w:rPr>
      </w:pPr>
    </w:p>
    <w:p w14:paraId="089B7613" w14:textId="574CBE9F" w:rsidR="001C13CE" w:rsidRPr="00300E46" w:rsidRDefault="001C13CE" w:rsidP="001C13CE">
      <w:pPr>
        <w:pStyle w:val="Style1"/>
        <w:spacing w:after="0"/>
        <w:jc w:val="both"/>
        <w:rPr>
          <w:sz w:val="22"/>
          <w:szCs w:val="22"/>
        </w:rPr>
      </w:pPr>
      <w:r w:rsidRPr="00300E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0E46">
        <w:rPr>
          <w:sz w:val="22"/>
          <w:szCs w:val="22"/>
        </w:rPr>
        <w:instrText xml:space="preserve"> FORMCHECKBOX </w:instrText>
      </w:r>
      <w:r w:rsidR="00890374">
        <w:rPr>
          <w:sz w:val="22"/>
          <w:szCs w:val="22"/>
        </w:rPr>
      </w:r>
      <w:r w:rsidR="00890374">
        <w:rPr>
          <w:sz w:val="22"/>
          <w:szCs w:val="22"/>
        </w:rPr>
        <w:fldChar w:fldCharType="separate"/>
      </w:r>
      <w:r w:rsidRPr="00300E46">
        <w:rPr>
          <w:sz w:val="22"/>
          <w:szCs w:val="22"/>
        </w:rPr>
        <w:fldChar w:fldCharType="end"/>
      </w:r>
      <w:r w:rsidRPr="00300E46">
        <w:rPr>
          <w:sz w:val="22"/>
          <w:szCs w:val="22"/>
        </w:rPr>
        <w:t>Decentralizēta sistēma, t.i.</w:t>
      </w:r>
      <w:r w:rsidR="007F1C20" w:rsidRPr="00300E46">
        <w:rPr>
          <w:sz w:val="22"/>
          <w:szCs w:val="22"/>
        </w:rPr>
        <w:t>,</w:t>
      </w:r>
      <w:r w:rsidRPr="00300E46">
        <w:rPr>
          <w:sz w:val="22"/>
          <w:szCs w:val="22"/>
        </w:rPr>
        <w:t xml:space="preserve"> iestāde nozīmēs neatkarīgu, kvalificētu </w:t>
      </w:r>
      <w:r w:rsidR="00EF0210" w:rsidRPr="00300E46">
        <w:rPr>
          <w:sz w:val="22"/>
          <w:szCs w:val="22"/>
        </w:rPr>
        <w:t xml:space="preserve">finanšu kontrolieri, lai </w:t>
      </w:r>
      <w:r w:rsidRPr="00300E46">
        <w:rPr>
          <w:sz w:val="22"/>
          <w:szCs w:val="22"/>
        </w:rPr>
        <w:t>veikt</w:t>
      </w:r>
      <w:r w:rsidR="00EF0210" w:rsidRPr="00300E46">
        <w:rPr>
          <w:sz w:val="22"/>
          <w:szCs w:val="22"/>
        </w:rPr>
        <w:t>u</w:t>
      </w:r>
      <w:r w:rsidRPr="00300E46">
        <w:rPr>
          <w:sz w:val="22"/>
          <w:szCs w:val="22"/>
        </w:rPr>
        <w:t xml:space="preserve"> </w:t>
      </w:r>
      <w:r w:rsidR="00EF0210" w:rsidRPr="00300E46">
        <w:rPr>
          <w:sz w:val="22"/>
          <w:szCs w:val="22"/>
        </w:rPr>
        <w:t xml:space="preserve">finanšu </w:t>
      </w:r>
      <w:r w:rsidRPr="00300E46">
        <w:rPr>
          <w:sz w:val="22"/>
          <w:szCs w:val="22"/>
        </w:rPr>
        <w:t xml:space="preserve">kontroli saskaņā ar </w:t>
      </w:r>
      <w:r w:rsidR="00EF0210" w:rsidRPr="00300E46">
        <w:rPr>
          <w:sz w:val="22"/>
          <w:szCs w:val="22"/>
        </w:rPr>
        <w:t>Eiropas Savienības Parlamenta un Padomes Regulas Nr. XX [ETS] XX. pantu</w:t>
      </w:r>
      <w:r w:rsidRPr="00300E46">
        <w:rPr>
          <w:sz w:val="22"/>
          <w:szCs w:val="22"/>
        </w:rPr>
        <w:t xml:space="preserve">. </w:t>
      </w:r>
      <w:r w:rsidR="00EF0210" w:rsidRPr="00300E46">
        <w:rPr>
          <w:sz w:val="22"/>
          <w:szCs w:val="22"/>
        </w:rPr>
        <w:t>Nozīmēšana notiek saskaņā ar finansējuma saņēmēja sniegto priekšlikumu vai arī Partnervalsts sagatavoto sarakstu.</w:t>
      </w:r>
    </w:p>
    <w:p w14:paraId="4F0D6BBA" w14:textId="77777777" w:rsidR="001C13CE" w:rsidRPr="00300E46" w:rsidRDefault="001C13CE" w:rsidP="001C13CE">
      <w:pPr>
        <w:pStyle w:val="Style1"/>
        <w:spacing w:after="0"/>
        <w:jc w:val="both"/>
        <w:rPr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514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C13CE" w:rsidRPr="00300E46" w14:paraId="53392211" w14:textId="77777777" w:rsidTr="00DF3B55">
        <w:tc>
          <w:tcPr>
            <w:tcW w:w="5386" w:type="dxa"/>
          </w:tcPr>
          <w:p w14:paraId="50EA9A95" w14:textId="77777777" w:rsidR="001C13CE" w:rsidRPr="00300E46" w:rsidRDefault="001C13CE" w:rsidP="00DF3B55">
            <w:pPr>
              <w:rPr>
                <w:rFonts w:ascii="Times New Roman" w:eastAsia="Times New Roman" w:hAnsi="Times New Roman"/>
                <w:sz w:val="22"/>
                <w:szCs w:val="22"/>
                <w:lang w:eastAsia="de-DE"/>
              </w:rPr>
            </w:pPr>
          </w:p>
        </w:tc>
      </w:tr>
    </w:tbl>
    <w:p w14:paraId="51DCBB25" w14:textId="77777777" w:rsidR="001C13CE" w:rsidRPr="00300E46" w:rsidRDefault="001C13CE" w:rsidP="001C13CE">
      <w:pPr>
        <w:pStyle w:val="Style1"/>
        <w:spacing w:after="0"/>
        <w:jc w:val="both"/>
        <w:rPr>
          <w:i/>
          <w:sz w:val="22"/>
          <w:szCs w:val="22"/>
        </w:rPr>
      </w:pPr>
      <w:r w:rsidRPr="00300E46">
        <w:rPr>
          <w:i/>
          <w:sz w:val="22"/>
          <w:szCs w:val="22"/>
        </w:rPr>
        <w:t xml:space="preserve">Valstu specifiskie noteikumi (ja attiecināms) </w:t>
      </w:r>
    </w:p>
    <w:p w14:paraId="309D0862" w14:textId="3BCFD167" w:rsidR="00F50825" w:rsidRPr="00300E46" w:rsidRDefault="00F50825" w:rsidP="00F50825">
      <w:pPr>
        <w:pStyle w:val="doc-ti"/>
        <w:numPr>
          <w:ilvl w:val="0"/>
          <w:numId w:val="7"/>
        </w:numPr>
        <w:spacing w:after="0"/>
        <w:ind w:left="360"/>
        <w:jc w:val="both"/>
        <w:rPr>
          <w:sz w:val="22"/>
          <w:szCs w:val="22"/>
          <w:lang w:val="lv-LV"/>
        </w:rPr>
      </w:pPr>
      <w:r w:rsidRPr="00300E46">
        <w:rPr>
          <w:sz w:val="22"/>
          <w:szCs w:val="22"/>
          <w:lang w:val="lv-LV"/>
        </w:rPr>
        <w:t xml:space="preserve">Institūcija, kas Latviju pārstāvēs revidentu grupā saskaņā ar Eiropas Savienības Parlamenta un Padomes regulas </w:t>
      </w:r>
      <w:r w:rsidR="00BD1A2A" w:rsidRPr="00300E46">
        <w:rPr>
          <w:sz w:val="22"/>
          <w:szCs w:val="22"/>
          <w:lang w:val="lv-LV"/>
        </w:rPr>
        <w:t>2021/1059 (ETS) 48 (1). pantu</w:t>
      </w:r>
      <w:r w:rsidRPr="00300E46">
        <w:rPr>
          <w:sz w:val="22"/>
          <w:szCs w:val="22"/>
          <w:lang w:val="lv-LV"/>
        </w:rPr>
        <w:t xml:space="preserve">: </w:t>
      </w:r>
    </w:p>
    <w:p w14:paraId="135763A8" w14:textId="77777777" w:rsidR="00F50825" w:rsidRPr="00300E46" w:rsidRDefault="00F50825" w:rsidP="00F50825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A96E585" w14:textId="77777777" w:rsidR="00F50825" w:rsidRPr="00300E46" w:rsidRDefault="00F50825" w:rsidP="00F50825">
      <w:pPr>
        <w:spacing w:after="0"/>
        <w:rPr>
          <w:rFonts w:ascii="Times New Roman" w:eastAsia="Times New Roman" w:hAnsi="Times New Roman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>Institūcija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Vides aizsardzības un reģionālās attīstības ministrija</w:t>
      </w:r>
      <w:r w:rsidRPr="00300E46" w:rsidDel="002B0A99">
        <w:rPr>
          <w:rFonts w:ascii="Times New Roman" w:eastAsia="Times New Roman" w:hAnsi="Times New Roman"/>
          <w:sz w:val="22"/>
          <w:szCs w:val="22"/>
          <w:lang w:eastAsia="de-DE"/>
        </w:rPr>
        <w:t xml:space="preserve"> </w:t>
      </w:r>
    </w:p>
    <w:p w14:paraId="29EFEFB7" w14:textId="77777777" w:rsidR="00F50825" w:rsidRPr="00300E46" w:rsidRDefault="00F50825" w:rsidP="00F50825">
      <w:pPr>
        <w:spacing w:after="0"/>
        <w:rPr>
          <w:rFonts w:ascii="Times New Roman" w:eastAsia="Times New Roman" w:hAnsi="Times New Roman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>Adrese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Peldu iela 25, Rīga, LV-1494, Latvija</w:t>
      </w:r>
    </w:p>
    <w:p w14:paraId="74CC157F" w14:textId="77777777" w:rsidR="00F50825" w:rsidRPr="00300E46" w:rsidRDefault="00F50825" w:rsidP="00F50825">
      <w:pPr>
        <w:spacing w:after="0"/>
        <w:rPr>
          <w:rFonts w:ascii="Times New Roman" w:eastAsia="Times New Roman" w:hAnsi="Times New Roman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>Kontaktpersona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…………………………………………………………...</w:t>
      </w:r>
    </w:p>
    <w:p w14:paraId="5461970E" w14:textId="77777777" w:rsidR="00F50825" w:rsidRPr="00300E46" w:rsidRDefault="00F50825" w:rsidP="00F50825">
      <w:pPr>
        <w:spacing w:after="0"/>
        <w:rPr>
          <w:rFonts w:ascii="Times New Roman" w:eastAsia="Times New Roman" w:hAnsi="Times New Roman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 xml:space="preserve">Telefona Nr. 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……………………………………………………………………</w:t>
      </w:r>
    </w:p>
    <w:p w14:paraId="3EECDFE8" w14:textId="77777777" w:rsidR="00F50825" w:rsidRPr="00300E46" w:rsidRDefault="00F50825" w:rsidP="00F50825">
      <w:pPr>
        <w:spacing w:after="0"/>
        <w:rPr>
          <w:rFonts w:ascii="Times New Roman" w:eastAsia="Times New Roman" w:hAnsi="Times New Roman"/>
          <w:sz w:val="22"/>
          <w:szCs w:val="22"/>
          <w:lang w:eastAsia="de-DE"/>
        </w:rPr>
      </w:pP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>e-pasta adrese</w:t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</w:r>
      <w:r w:rsidRPr="00300E46">
        <w:rPr>
          <w:rFonts w:ascii="Times New Roman" w:eastAsia="Times New Roman" w:hAnsi="Times New Roman"/>
          <w:sz w:val="22"/>
          <w:szCs w:val="22"/>
          <w:lang w:eastAsia="de-DE"/>
        </w:rPr>
        <w:tab/>
        <w:t>……………………………………………………………………</w:t>
      </w:r>
    </w:p>
    <w:p w14:paraId="28C268DD" w14:textId="77777777" w:rsidR="00F50825" w:rsidRPr="00AF4AC6" w:rsidRDefault="00F50825" w:rsidP="001C13CE">
      <w:pPr>
        <w:spacing w:after="0"/>
        <w:rPr>
          <w:rFonts w:ascii="Times New Roman" w:hAnsi="Times New Roman"/>
          <w:sz w:val="24"/>
          <w:szCs w:val="24"/>
        </w:rPr>
      </w:pPr>
    </w:p>
    <w:p w14:paraId="2AB3DEC3" w14:textId="21B4DD22" w:rsidR="001C13CE" w:rsidRPr="00AF4AC6" w:rsidRDefault="00F50825" w:rsidP="00AF4AC6">
      <w:pPr>
        <w:spacing w:after="0" w:line="240" w:lineRule="auto"/>
        <w:rPr>
          <w:b/>
        </w:rPr>
      </w:pPr>
      <w:r w:rsidRPr="00AF4AC6">
        <w:rPr>
          <w:rFonts w:ascii="Times New Roman" w:eastAsia="Times New Roman" w:hAnsi="Times New Roman"/>
          <w:b/>
          <w:sz w:val="24"/>
          <w:szCs w:val="24"/>
          <w:lang w:eastAsia="de-DE"/>
        </w:rPr>
        <w:lastRenderedPageBreak/>
        <w:t xml:space="preserve">Pielikums Nr. 2: Ikgadējās nacionālā līdzfinansējuma iemaksas tehniskās palīdzības budžetā </w:t>
      </w:r>
      <w:r w:rsidR="005B5AC2" w:rsidRPr="00AF4AC6">
        <w:rPr>
          <w:rStyle w:val="FootnoteReference"/>
          <w:rFonts w:eastAsia="Times New Roman" w:cs="Arial"/>
          <w:b/>
          <w:lang w:eastAsia="de-DE"/>
        </w:rPr>
        <w:footnoteReference w:id="2"/>
      </w:r>
      <w:r w:rsidR="001C13CE" w:rsidRPr="00AF4AC6">
        <w:rPr>
          <w:b/>
        </w:rPr>
        <w:t xml:space="preserve">   </w:t>
      </w:r>
    </w:p>
    <w:p w14:paraId="2070BD63" w14:textId="77777777" w:rsidR="00F50825" w:rsidRPr="00AF4AC6" w:rsidRDefault="00F50825" w:rsidP="00AF4A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tbl>
      <w:tblPr>
        <w:tblStyle w:val="GridTable4-Accent11"/>
        <w:tblW w:w="0" w:type="auto"/>
        <w:tblInd w:w="797" w:type="dxa"/>
        <w:tblLook w:val="04A0" w:firstRow="1" w:lastRow="0" w:firstColumn="1" w:lastColumn="0" w:noHBand="0" w:noVBand="1"/>
      </w:tblPr>
      <w:tblGrid>
        <w:gridCol w:w="2430"/>
        <w:gridCol w:w="2410"/>
        <w:gridCol w:w="141"/>
        <w:gridCol w:w="2977"/>
      </w:tblGrid>
      <w:tr w:rsidR="001C13CE" w:rsidRPr="00AF4AC6" w14:paraId="15E8C364" w14:textId="77777777" w:rsidTr="00AF4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14:paraId="2B438802" w14:textId="13B47C04" w:rsidR="001C13CE" w:rsidRPr="00AF4AC6" w:rsidRDefault="001C13CE" w:rsidP="00DF3B5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lang w:eastAsia="en-GB"/>
              </w:rPr>
            </w:pPr>
          </w:p>
          <w:p w14:paraId="58C570E5" w14:textId="77777777" w:rsidR="001C13CE" w:rsidRPr="00AF4AC6" w:rsidRDefault="001C13CE" w:rsidP="00DF3B55">
            <w:pPr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</w:rPr>
            </w:pPr>
            <w:r w:rsidRPr="00AF4AC6">
              <w:rPr>
                <w:rFonts w:ascii="Times New Roman" w:hAnsi="Times New Roman"/>
              </w:rPr>
              <w:t>Partnervalsts</w:t>
            </w:r>
          </w:p>
        </w:tc>
        <w:tc>
          <w:tcPr>
            <w:tcW w:w="2551" w:type="dxa"/>
            <w:gridSpan w:val="2"/>
            <w:hideMark/>
          </w:tcPr>
          <w:p w14:paraId="2988D590" w14:textId="77777777" w:rsidR="001C13CE" w:rsidRPr="00AF4AC6" w:rsidRDefault="001C13CE" w:rsidP="00DF3B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lang w:eastAsia="en-GB"/>
              </w:rPr>
            </w:pPr>
          </w:p>
          <w:p w14:paraId="0175BD06" w14:textId="77777777" w:rsidR="001C13CE" w:rsidRPr="00AF4AC6" w:rsidRDefault="001C13CE" w:rsidP="00DF3B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</w:rPr>
            </w:pPr>
            <w:r w:rsidRPr="00AF4AC6">
              <w:rPr>
                <w:rFonts w:ascii="Times New Roman" w:hAnsi="Times New Roman"/>
              </w:rPr>
              <w:t>Kopējais valsts ieguldījums</w:t>
            </w:r>
          </w:p>
        </w:tc>
        <w:tc>
          <w:tcPr>
            <w:tcW w:w="2977" w:type="dxa"/>
            <w:hideMark/>
          </w:tcPr>
          <w:p w14:paraId="1CE13C24" w14:textId="77777777" w:rsidR="001C13CE" w:rsidRPr="00AF4AC6" w:rsidRDefault="001C13CE" w:rsidP="00DF3B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lang w:eastAsia="en-GB"/>
              </w:rPr>
            </w:pPr>
          </w:p>
          <w:p w14:paraId="07CCE3F6" w14:textId="77777777" w:rsidR="001C13CE" w:rsidRPr="00AF4AC6" w:rsidRDefault="001C13CE" w:rsidP="00DF3B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</w:rPr>
            </w:pPr>
            <w:r w:rsidRPr="00AF4AC6">
              <w:rPr>
                <w:rFonts w:ascii="Times New Roman" w:hAnsi="Times New Roman"/>
              </w:rPr>
              <w:t>Ikgadējie maksājumi (7)</w:t>
            </w:r>
          </w:p>
          <w:p w14:paraId="5A51F9CB" w14:textId="77777777" w:rsidR="001C13CE" w:rsidRPr="00AF4AC6" w:rsidRDefault="001C13CE" w:rsidP="00DF3B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auto"/>
              </w:rPr>
            </w:pPr>
            <w:r w:rsidRPr="00AF4AC6">
              <w:rPr>
                <w:rFonts w:ascii="Times New Roman" w:hAnsi="Times New Roman"/>
              </w:rPr>
              <w:t xml:space="preserve">2021.–2027.                    </w:t>
            </w:r>
          </w:p>
        </w:tc>
      </w:tr>
      <w:tr w:rsidR="00F25999" w:rsidRPr="00AF4AC6" w14:paraId="209FFF1F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1D9C9F02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Austrija</w:t>
            </w:r>
          </w:p>
        </w:tc>
        <w:tc>
          <w:tcPr>
            <w:tcW w:w="2410" w:type="dxa"/>
            <w:noWrap/>
          </w:tcPr>
          <w:p w14:paraId="1C8CD4BD" w14:textId="00DAB50B" w:rsidR="00F25999" w:rsidRPr="00AF4AC6" w:rsidRDefault="00F25999" w:rsidP="00F2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139 716</w:t>
            </w:r>
          </w:p>
        </w:tc>
        <w:tc>
          <w:tcPr>
            <w:tcW w:w="3118" w:type="dxa"/>
            <w:gridSpan w:val="2"/>
            <w:noWrap/>
          </w:tcPr>
          <w:p w14:paraId="61CA154C" w14:textId="28581704" w:rsidR="00F25999" w:rsidRPr="00AF4AC6" w:rsidRDefault="00F25999" w:rsidP="00F2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19 959</w:t>
            </w:r>
          </w:p>
        </w:tc>
      </w:tr>
      <w:tr w:rsidR="00F25999" w:rsidRPr="00AF4AC6" w14:paraId="2F27FC78" w14:textId="77777777" w:rsidTr="00AF4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350AFB10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Beļģija</w:t>
            </w:r>
          </w:p>
        </w:tc>
        <w:tc>
          <w:tcPr>
            <w:tcW w:w="2410" w:type="dxa"/>
            <w:noWrap/>
          </w:tcPr>
          <w:p w14:paraId="014E7480" w14:textId="67059A74" w:rsidR="00F25999" w:rsidRPr="00AF4AC6" w:rsidRDefault="00F25999" w:rsidP="00F259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181 294</w:t>
            </w:r>
          </w:p>
        </w:tc>
        <w:tc>
          <w:tcPr>
            <w:tcW w:w="3118" w:type="dxa"/>
            <w:gridSpan w:val="2"/>
            <w:noWrap/>
          </w:tcPr>
          <w:p w14:paraId="39D80441" w14:textId="5677CCF1" w:rsidR="00F25999" w:rsidRPr="00AF4AC6" w:rsidRDefault="00F25999" w:rsidP="00F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25 899 </w:t>
            </w:r>
          </w:p>
        </w:tc>
      </w:tr>
      <w:tr w:rsidR="00F25999" w:rsidRPr="00AF4AC6" w14:paraId="101501A1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2C0D5825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Bulgārija</w:t>
            </w:r>
          </w:p>
        </w:tc>
        <w:tc>
          <w:tcPr>
            <w:tcW w:w="2410" w:type="dxa"/>
            <w:noWrap/>
          </w:tcPr>
          <w:p w14:paraId="16FB4109" w14:textId="5D0333F9" w:rsidR="00F25999" w:rsidRPr="00AF4AC6" w:rsidRDefault="00F25999" w:rsidP="00F259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109 115</w:t>
            </w:r>
          </w:p>
        </w:tc>
        <w:tc>
          <w:tcPr>
            <w:tcW w:w="3118" w:type="dxa"/>
            <w:gridSpan w:val="2"/>
            <w:noWrap/>
          </w:tcPr>
          <w:p w14:paraId="3FFAB596" w14:textId="4CFE273F" w:rsidR="00F25999" w:rsidRPr="00AF4AC6" w:rsidRDefault="00F25999" w:rsidP="00F2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15 588 </w:t>
            </w:r>
          </w:p>
        </w:tc>
      </w:tr>
      <w:tr w:rsidR="00F25999" w:rsidRPr="00AF4AC6" w14:paraId="3B02AA0C" w14:textId="77777777" w:rsidTr="00AF4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10EC3191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Horvātija</w:t>
            </w:r>
          </w:p>
        </w:tc>
        <w:tc>
          <w:tcPr>
            <w:tcW w:w="2410" w:type="dxa"/>
            <w:noWrap/>
          </w:tcPr>
          <w:p w14:paraId="5036445E" w14:textId="5EEDBD82" w:rsidR="00F25999" w:rsidRPr="00AF4AC6" w:rsidRDefault="00F25999" w:rsidP="00F259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63 699</w:t>
            </w:r>
          </w:p>
        </w:tc>
        <w:tc>
          <w:tcPr>
            <w:tcW w:w="3118" w:type="dxa"/>
            <w:gridSpan w:val="2"/>
            <w:noWrap/>
          </w:tcPr>
          <w:p w14:paraId="4CE9A8EF" w14:textId="7022376A" w:rsidR="00F25999" w:rsidRPr="00AF4AC6" w:rsidRDefault="00F25999" w:rsidP="00F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9 100</w:t>
            </w:r>
          </w:p>
        </w:tc>
      </w:tr>
      <w:tr w:rsidR="00F25999" w:rsidRPr="00AF4AC6" w14:paraId="036F91CC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7042644D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Kipra</w:t>
            </w:r>
          </w:p>
        </w:tc>
        <w:tc>
          <w:tcPr>
            <w:tcW w:w="2410" w:type="dxa"/>
            <w:noWrap/>
          </w:tcPr>
          <w:p w14:paraId="3E0EC4ED" w14:textId="618C0D33" w:rsidR="00F25999" w:rsidRPr="00AF4AC6" w:rsidRDefault="00F25999" w:rsidP="00F259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13 939</w:t>
            </w:r>
          </w:p>
        </w:tc>
        <w:tc>
          <w:tcPr>
            <w:tcW w:w="3118" w:type="dxa"/>
            <w:gridSpan w:val="2"/>
            <w:noWrap/>
          </w:tcPr>
          <w:p w14:paraId="57A581C0" w14:textId="6BB4C249" w:rsidR="00F25999" w:rsidRPr="00AF4AC6" w:rsidRDefault="00F25999" w:rsidP="00F2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1 991 </w:t>
            </w:r>
          </w:p>
        </w:tc>
      </w:tr>
      <w:tr w:rsidR="00F25999" w:rsidRPr="00AF4AC6" w14:paraId="23A7DC67" w14:textId="77777777" w:rsidTr="00AF4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6A38F9ED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Čehijas Republika</w:t>
            </w:r>
          </w:p>
        </w:tc>
        <w:tc>
          <w:tcPr>
            <w:tcW w:w="2410" w:type="dxa"/>
            <w:noWrap/>
          </w:tcPr>
          <w:p w14:paraId="26D8E97E" w14:textId="54E349B9" w:rsidR="00F25999" w:rsidRPr="00AF4AC6" w:rsidRDefault="00F25999" w:rsidP="00F259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167 858</w:t>
            </w:r>
          </w:p>
        </w:tc>
        <w:tc>
          <w:tcPr>
            <w:tcW w:w="3118" w:type="dxa"/>
            <w:gridSpan w:val="2"/>
            <w:noWrap/>
          </w:tcPr>
          <w:p w14:paraId="6A824BEE" w14:textId="108E5033" w:rsidR="00F25999" w:rsidRPr="00AF4AC6" w:rsidRDefault="00F25999" w:rsidP="00F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23 980 </w:t>
            </w:r>
          </w:p>
        </w:tc>
      </w:tr>
      <w:tr w:rsidR="00F25999" w:rsidRPr="00AF4AC6" w14:paraId="3078902D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79BF2751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Dānija</w:t>
            </w:r>
          </w:p>
        </w:tc>
        <w:tc>
          <w:tcPr>
            <w:tcW w:w="2410" w:type="dxa"/>
            <w:noWrap/>
          </w:tcPr>
          <w:p w14:paraId="35544EB4" w14:textId="2E902323" w:rsidR="00F25999" w:rsidRPr="00AF4AC6" w:rsidRDefault="00F25999" w:rsidP="00F259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91 397</w:t>
            </w:r>
          </w:p>
        </w:tc>
        <w:tc>
          <w:tcPr>
            <w:tcW w:w="3118" w:type="dxa"/>
            <w:gridSpan w:val="2"/>
            <w:noWrap/>
          </w:tcPr>
          <w:p w14:paraId="7E5C2807" w14:textId="3EA77ABC" w:rsidR="00F25999" w:rsidRPr="00AF4AC6" w:rsidRDefault="00F25999" w:rsidP="00F2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13 057 </w:t>
            </w:r>
          </w:p>
        </w:tc>
      </w:tr>
      <w:tr w:rsidR="00F25999" w:rsidRPr="00AF4AC6" w14:paraId="0843E688" w14:textId="77777777" w:rsidTr="00AF4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1C3FDD1A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Igaunija</w:t>
            </w:r>
          </w:p>
        </w:tc>
        <w:tc>
          <w:tcPr>
            <w:tcW w:w="2410" w:type="dxa"/>
            <w:noWrap/>
          </w:tcPr>
          <w:p w14:paraId="5911DE40" w14:textId="6AA0C2E4" w:rsidR="00F25999" w:rsidRPr="00AF4AC6" w:rsidRDefault="00F25999" w:rsidP="00F259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20 860</w:t>
            </w:r>
          </w:p>
        </w:tc>
        <w:tc>
          <w:tcPr>
            <w:tcW w:w="3118" w:type="dxa"/>
            <w:gridSpan w:val="2"/>
            <w:noWrap/>
          </w:tcPr>
          <w:p w14:paraId="1D8812BF" w14:textId="6D905B53" w:rsidR="00F25999" w:rsidRPr="00AF4AC6" w:rsidRDefault="00F25999" w:rsidP="00F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2 980</w:t>
            </w:r>
          </w:p>
        </w:tc>
      </w:tr>
      <w:tr w:rsidR="00F25999" w:rsidRPr="00AF4AC6" w14:paraId="46C510B9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2FEFAB46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Somija</w:t>
            </w:r>
          </w:p>
        </w:tc>
        <w:tc>
          <w:tcPr>
            <w:tcW w:w="2410" w:type="dxa"/>
            <w:noWrap/>
          </w:tcPr>
          <w:p w14:paraId="188A7B4B" w14:textId="3461821D" w:rsidR="00F25999" w:rsidRPr="00AF4AC6" w:rsidRDefault="00F25999" w:rsidP="00F259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86 728</w:t>
            </w:r>
          </w:p>
        </w:tc>
        <w:tc>
          <w:tcPr>
            <w:tcW w:w="3118" w:type="dxa"/>
            <w:gridSpan w:val="2"/>
            <w:noWrap/>
          </w:tcPr>
          <w:p w14:paraId="13A89E14" w14:textId="560C5E4F" w:rsidR="00F25999" w:rsidRPr="00AF4AC6" w:rsidRDefault="00F25999" w:rsidP="00F2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12 390 </w:t>
            </w:r>
          </w:p>
        </w:tc>
      </w:tr>
      <w:tr w:rsidR="00F25999" w:rsidRPr="00AF4AC6" w14:paraId="35B7EF69" w14:textId="77777777" w:rsidTr="00AF4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111F7089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Francija</w:t>
            </w:r>
          </w:p>
        </w:tc>
        <w:tc>
          <w:tcPr>
            <w:tcW w:w="2410" w:type="dxa"/>
            <w:noWrap/>
          </w:tcPr>
          <w:p w14:paraId="7E2CFDC0" w14:textId="1BC971D9" w:rsidR="00F25999" w:rsidRPr="00AF4AC6" w:rsidRDefault="00F25999" w:rsidP="00F259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1 053 222</w:t>
            </w:r>
          </w:p>
        </w:tc>
        <w:tc>
          <w:tcPr>
            <w:tcW w:w="3118" w:type="dxa"/>
            <w:gridSpan w:val="2"/>
            <w:noWrap/>
          </w:tcPr>
          <w:p w14:paraId="1F0FA19E" w14:textId="338AF0EA" w:rsidR="00F25999" w:rsidRPr="00AF4AC6" w:rsidRDefault="00F25999" w:rsidP="00F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150 460 </w:t>
            </w:r>
          </w:p>
        </w:tc>
      </w:tr>
      <w:tr w:rsidR="00F25999" w:rsidRPr="00AF4AC6" w14:paraId="30BD4EDD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6C684DC8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Vācija</w:t>
            </w:r>
          </w:p>
        </w:tc>
        <w:tc>
          <w:tcPr>
            <w:tcW w:w="2410" w:type="dxa"/>
            <w:noWrap/>
          </w:tcPr>
          <w:p w14:paraId="787CEC29" w14:textId="1A21471C" w:rsidR="00F25999" w:rsidRPr="00AF4AC6" w:rsidRDefault="00F25999" w:rsidP="00F259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1 305 433</w:t>
            </w:r>
          </w:p>
        </w:tc>
        <w:tc>
          <w:tcPr>
            <w:tcW w:w="3118" w:type="dxa"/>
            <w:gridSpan w:val="2"/>
            <w:noWrap/>
          </w:tcPr>
          <w:p w14:paraId="6B7CE07F" w14:textId="74491047" w:rsidR="00F25999" w:rsidRPr="00AF4AC6" w:rsidRDefault="00F25999" w:rsidP="00F2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186 490 </w:t>
            </w:r>
          </w:p>
        </w:tc>
      </w:tr>
      <w:tr w:rsidR="00F25999" w:rsidRPr="00AF4AC6" w14:paraId="33FFC578" w14:textId="77777777" w:rsidTr="00AF4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69874F52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Grieķija</w:t>
            </w:r>
          </w:p>
        </w:tc>
        <w:tc>
          <w:tcPr>
            <w:tcW w:w="2410" w:type="dxa"/>
            <w:noWrap/>
          </w:tcPr>
          <w:p w14:paraId="06FAF13B" w14:textId="09B1B645" w:rsidR="00F25999" w:rsidRPr="00AF4AC6" w:rsidRDefault="00F25999" w:rsidP="00F259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168 106</w:t>
            </w:r>
          </w:p>
        </w:tc>
        <w:tc>
          <w:tcPr>
            <w:tcW w:w="3118" w:type="dxa"/>
            <w:gridSpan w:val="2"/>
            <w:noWrap/>
          </w:tcPr>
          <w:p w14:paraId="6405223F" w14:textId="242B83BF" w:rsidR="00F25999" w:rsidRPr="00AF4AC6" w:rsidRDefault="00F25999" w:rsidP="00F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24 015</w:t>
            </w:r>
          </w:p>
        </w:tc>
      </w:tr>
      <w:tr w:rsidR="00F25999" w:rsidRPr="00AF4AC6" w14:paraId="2426048B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76476CB9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Ungārija</w:t>
            </w:r>
          </w:p>
        </w:tc>
        <w:tc>
          <w:tcPr>
            <w:tcW w:w="2410" w:type="dxa"/>
            <w:noWrap/>
          </w:tcPr>
          <w:p w14:paraId="2D22F722" w14:textId="01AA3848" w:rsidR="00F25999" w:rsidRPr="00AF4AC6" w:rsidRDefault="00F25999" w:rsidP="00F259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153 348</w:t>
            </w:r>
          </w:p>
        </w:tc>
        <w:tc>
          <w:tcPr>
            <w:tcW w:w="3118" w:type="dxa"/>
            <w:gridSpan w:val="2"/>
            <w:noWrap/>
          </w:tcPr>
          <w:p w14:paraId="316FABFE" w14:textId="3469FD1F" w:rsidR="00F25999" w:rsidRPr="00AF4AC6" w:rsidRDefault="00F25999" w:rsidP="00F2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21 907 </w:t>
            </w:r>
          </w:p>
        </w:tc>
      </w:tr>
      <w:tr w:rsidR="00F25999" w:rsidRPr="00AF4AC6" w14:paraId="46D918DD" w14:textId="77777777" w:rsidTr="00AF4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61891718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Īrija</w:t>
            </w:r>
          </w:p>
        </w:tc>
        <w:tc>
          <w:tcPr>
            <w:tcW w:w="2410" w:type="dxa"/>
            <w:noWrap/>
          </w:tcPr>
          <w:p w14:paraId="6347E250" w14:textId="7A3DD302" w:rsidR="00F25999" w:rsidRPr="00AF4AC6" w:rsidRDefault="00F25999" w:rsidP="00F259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77 915</w:t>
            </w:r>
          </w:p>
        </w:tc>
        <w:tc>
          <w:tcPr>
            <w:tcW w:w="3118" w:type="dxa"/>
            <w:gridSpan w:val="2"/>
            <w:noWrap/>
          </w:tcPr>
          <w:p w14:paraId="57C1F4CC" w14:textId="612053B8" w:rsidR="00F25999" w:rsidRPr="00AF4AC6" w:rsidRDefault="00F25999" w:rsidP="00F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11 131 </w:t>
            </w:r>
          </w:p>
        </w:tc>
      </w:tr>
      <w:tr w:rsidR="00F25999" w:rsidRPr="00AF4AC6" w14:paraId="219935FF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119BBF90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Itālija</w:t>
            </w:r>
          </w:p>
        </w:tc>
        <w:tc>
          <w:tcPr>
            <w:tcW w:w="2410" w:type="dxa"/>
            <w:noWrap/>
          </w:tcPr>
          <w:p w14:paraId="1F10B2A8" w14:textId="30D4DE0D" w:rsidR="00F25999" w:rsidRPr="00AF4AC6" w:rsidRDefault="00F25999" w:rsidP="00F259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945 635</w:t>
            </w:r>
          </w:p>
        </w:tc>
        <w:tc>
          <w:tcPr>
            <w:tcW w:w="3118" w:type="dxa"/>
            <w:gridSpan w:val="2"/>
            <w:noWrap/>
          </w:tcPr>
          <w:p w14:paraId="5EA2AB79" w14:textId="3038A24C" w:rsidR="00F25999" w:rsidRPr="00AF4AC6" w:rsidRDefault="00F25999" w:rsidP="00F2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135 091 </w:t>
            </w:r>
          </w:p>
        </w:tc>
      </w:tr>
      <w:tr w:rsidR="00F25999" w:rsidRPr="00AF4AC6" w14:paraId="6DACA630" w14:textId="77777777" w:rsidTr="00AF4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0DB946D7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Cs w:val="0"/>
              </w:rPr>
            </w:pPr>
            <w:r w:rsidRPr="00AF4AC6">
              <w:rPr>
                <w:rFonts w:ascii="Times New Roman" w:hAnsi="Times New Roman"/>
              </w:rPr>
              <w:t>Latvija</w:t>
            </w:r>
          </w:p>
        </w:tc>
        <w:tc>
          <w:tcPr>
            <w:tcW w:w="2410" w:type="dxa"/>
            <w:noWrap/>
          </w:tcPr>
          <w:p w14:paraId="17DF595C" w14:textId="71577482" w:rsidR="00F25999" w:rsidRPr="00AF4AC6" w:rsidRDefault="00F25999" w:rsidP="00F259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AF4AC6">
              <w:rPr>
                <w:rFonts w:ascii="Times New Roman" w:hAnsi="Times New Roman"/>
                <w:b/>
                <w:color w:val="000000" w:themeColor="text1"/>
              </w:rPr>
              <w:t>29 944</w:t>
            </w:r>
          </w:p>
        </w:tc>
        <w:tc>
          <w:tcPr>
            <w:tcW w:w="3118" w:type="dxa"/>
            <w:gridSpan w:val="2"/>
            <w:noWrap/>
          </w:tcPr>
          <w:p w14:paraId="6E73DB30" w14:textId="117C5CF5" w:rsidR="00F25999" w:rsidRPr="00AF4AC6" w:rsidRDefault="00F25999" w:rsidP="00F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AF4AC6">
              <w:rPr>
                <w:rFonts w:ascii="Times New Roman" w:hAnsi="Times New Roman"/>
                <w:b/>
                <w:color w:val="000000" w:themeColor="text1"/>
              </w:rPr>
              <w:t xml:space="preserve"> 4 278</w:t>
            </w:r>
          </w:p>
        </w:tc>
      </w:tr>
      <w:tr w:rsidR="00F25999" w:rsidRPr="00AF4AC6" w14:paraId="4375A1A1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1370730E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Lietuva</w:t>
            </w:r>
          </w:p>
        </w:tc>
        <w:tc>
          <w:tcPr>
            <w:tcW w:w="2410" w:type="dxa"/>
            <w:noWrap/>
          </w:tcPr>
          <w:p w14:paraId="5BFA9E0D" w14:textId="431D8C9F" w:rsidR="00F25999" w:rsidRPr="00AF4AC6" w:rsidRDefault="00F25999" w:rsidP="00F259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43 858</w:t>
            </w:r>
          </w:p>
        </w:tc>
        <w:tc>
          <w:tcPr>
            <w:tcW w:w="3118" w:type="dxa"/>
            <w:gridSpan w:val="2"/>
            <w:noWrap/>
          </w:tcPr>
          <w:p w14:paraId="388E3AE1" w14:textId="6B06ED8E" w:rsidR="00F25999" w:rsidRPr="00AF4AC6" w:rsidRDefault="00F25999" w:rsidP="00F2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6 265 </w:t>
            </w:r>
          </w:p>
        </w:tc>
      </w:tr>
      <w:tr w:rsidR="00F25999" w:rsidRPr="00AF4AC6" w14:paraId="785986EE" w14:textId="77777777" w:rsidTr="00AF4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12C679CE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Luksemburga</w:t>
            </w:r>
          </w:p>
        </w:tc>
        <w:tc>
          <w:tcPr>
            <w:tcW w:w="2410" w:type="dxa"/>
            <w:noWrap/>
          </w:tcPr>
          <w:p w14:paraId="633B7EEB" w14:textId="5FA89118" w:rsidR="00F25999" w:rsidRPr="00AF4AC6" w:rsidRDefault="00F25999" w:rsidP="00F259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9 828</w:t>
            </w:r>
          </w:p>
        </w:tc>
        <w:tc>
          <w:tcPr>
            <w:tcW w:w="3118" w:type="dxa"/>
            <w:gridSpan w:val="2"/>
            <w:noWrap/>
          </w:tcPr>
          <w:p w14:paraId="7C80E837" w14:textId="03D45687" w:rsidR="00F25999" w:rsidRPr="00AF4AC6" w:rsidRDefault="00F25999" w:rsidP="00F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1 404 </w:t>
            </w:r>
          </w:p>
        </w:tc>
      </w:tr>
      <w:tr w:rsidR="00F25999" w:rsidRPr="00AF4AC6" w14:paraId="5FA2E7DA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1D9A4988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Malta</w:t>
            </w:r>
          </w:p>
        </w:tc>
        <w:tc>
          <w:tcPr>
            <w:tcW w:w="2410" w:type="dxa"/>
            <w:noWrap/>
          </w:tcPr>
          <w:p w14:paraId="43039DA1" w14:textId="60D31DAF" w:rsidR="00F25999" w:rsidRPr="00AF4AC6" w:rsidRDefault="00F25999" w:rsidP="00F259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8 077</w:t>
            </w:r>
          </w:p>
        </w:tc>
        <w:tc>
          <w:tcPr>
            <w:tcW w:w="3118" w:type="dxa"/>
            <w:gridSpan w:val="2"/>
            <w:noWrap/>
          </w:tcPr>
          <w:p w14:paraId="7CC2FE4E" w14:textId="040828ED" w:rsidR="00F25999" w:rsidRPr="00AF4AC6" w:rsidRDefault="00F25999" w:rsidP="00F2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1 154 </w:t>
            </w:r>
          </w:p>
        </w:tc>
      </w:tr>
      <w:tr w:rsidR="00F25999" w:rsidRPr="00AF4AC6" w14:paraId="3BF88751" w14:textId="77777777" w:rsidTr="00AF4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07A5773B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Nīderlande</w:t>
            </w:r>
          </w:p>
        </w:tc>
        <w:tc>
          <w:tcPr>
            <w:tcW w:w="2410" w:type="dxa"/>
            <w:noWrap/>
          </w:tcPr>
          <w:p w14:paraId="71DBCE86" w14:textId="1E26A5DB" w:rsidR="00F25999" w:rsidRPr="00AF4AC6" w:rsidRDefault="00F25999" w:rsidP="00F259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273 240</w:t>
            </w:r>
          </w:p>
        </w:tc>
        <w:tc>
          <w:tcPr>
            <w:tcW w:w="3118" w:type="dxa"/>
            <w:gridSpan w:val="2"/>
            <w:noWrap/>
          </w:tcPr>
          <w:p w14:paraId="188EDE72" w14:textId="4816C232" w:rsidR="00F25999" w:rsidRPr="00AF4AC6" w:rsidRDefault="00F25999" w:rsidP="00F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39 034 </w:t>
            </w:r>
          </w:p>
        </w:tc>
      </w:tr>
      <w:tr w:rsidR="007D7F86" w:rsidRPr="00AF4AC6" w14:paraId="2A16D548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14:paraId="486C0857" w14:textId="77777777" w:rsidR="007D7F86" w:rsidRPr="00AF4AC6" w:rsidRDefault="007D7F86" w:rsidP="007D7F86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Norvēģija</w:t>
            </w:r>
          </w:p>
        </w:tc>
        <w:tc>
          <w:tcPr>
            <w:tcW w:w="2410" w:type="dxa"/>
            <w:noWrap/>
          </w:tcPr>
          <w:p w14:paraId="7388CA3E" w14:textId="4BB58FE2" w:rsidR="007D7F86" w:rsidRPr="00AF4AC6" w:rsidRDefault="00F25999" w:rsidP="00F259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184 545</w:t>
            </w:r>
          </w:p>
        </w:tc>
        <w:tc>
          <w:tcPr>
            <w:tcW w:w="3118" w:type="dxa"/>
            <w:gridSpan w:val="2"/>
            <w:noWrap/>
            <w:vAlign w:val="bottom"/>
          </w:tcPr>
          <w:p w14:paraId="61C3A827" w14:textId="2C24D78D" w:rsidR="007D7F86" w:rsidRPr="00AF4AC6" w:rsidRDefault="00F25999" w:rsidP="007D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26 364</w:t>
            </w:r>
          </w:p>
        </w:tc>
      </w:tr>
      <w:tr w:rsidR="00F25999" w:rsidRPr="00AF4AC6" w14:paraId="7FAB32A4" w14:textId="77777777" w:rsidTr="00AF4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49010153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Polija</w:t>
            </w:r>
          </w:p>
        </w:tc>
        <w:tc>
          <w:tcPr>
            <w:tcW w:w="2410" w:type="dxa"/>
            <w:noWrap/>
          </w:tcPr>
          <w:p w14:paraId="469CA2A5" w14:textId="0F5DBC54" w:rsidR="00F25999" w:rsidRPr="00AF4AC6" w:rsidRDefault="00F25999" w:rsidP="00F259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595 813</w:t>
            </w:r>
          </w:p>
        </w:tc>
        <w:tc>
          <w:tcPr>
            <w:tcW w:w="3118" w:type="dxa"/>
            <w:gridSpan w:val="2"/>
            <w:noWrap/>
          </w:tcPr>
          <w:p w14:paraId="02187773" w14:textId="1C6DF878" w:rsidR="00F25999" w:rsidRPr="00AF4AC6" w:rsidRDefault="00F25999" w:rsidP="00F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85 116 </w:t>
            </w:r>
          </w:p>
        </w:tc>
      </w:tr>
      <w:tr w:rsidR="00F25999" w:rsidRPr="00AF4AC6" w14:paraId="4CC7946A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65C2C2CD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Portugāle</w:t>
            </w:r>
          </w:p>
        </w:tc>
        <w:tc>
          <w:tcPr>
            <w:tcW w:w="2410" w:type="dxa"/>
            <w:noWrap/>
          </w:tcPr>
          <w:p w14:paraId="7BB821BD" w14:textId="1A0E9339" w:rsidR="00F25999" w:rsidRPr="00AF4AC6" w:rsidRDefault="00F25999" w:rsidP="00F259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161 611</w:t>
            </w:r>
          </w:p>
        </w:tc>
        <w:tc>
          <w:tcPr>
            <w:tcW w:w="3118" w:type="dxa"/>
            <w:gridSpan w:val="2"/>
            <w:noWrap/>
          </w:tcPr>
          <w:p w14:paraId="61F345BF" w14:textId="41E1C891" w:rsidR="00F25999" w:rsidRPr="00AF4AC6" w:rsidRDefault="00F25999" w:rsidP="00F2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23 087 </w:t>
            </w:r>
          </w:p>
        </w:tc>
      </w:tr>
      <w:tr w:rsidR="00F25999" w:rsidRPr="00AF4AC6" w14:paraId="718BE83B" w14:textId="77777777" w:rsidTr="00AF4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1F959328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Rumānija</w:t>
            </w:r>
          </w:p>
        </w:tc>
        <w:tc>
          <w:tcPr>
            <w:tcW w:w="2410" w:type="dxa"/>
            <w:noWrap/>
          </w:tcPr>
          <w:p w14:paraId="483B278B" w14:textId="3C32A7BB" w:rsidR="00F25999" w:rsidRPr="00AF4AC6" w:rsidRDefault="00F25999" w:rsidP="00F259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303 226</w:t>
            </w:r>
          </w:p>
        </w:tc>
        <w:tc>
          <w:tcPr>
            <w:tcW w:w="3118" w:type="dxa"/>
            <w:gridSpan w:val="2"/>
            <w:noWrap/>
          </w:tcPr>
          <w:p w14:paraId="2068DA50" w14:textId="0DD84CA1" w:rsidR="00F25999" w:rsidRPr="00AF4AC6" w:rsidRDefault="00F25999" w:rsidP="00F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43 318 </w:t>
            </w:r>
          </w:p>
        </w:tc>
      </w:tr>
      <w:tr w:rsidR="00F25999" w:rsidRPr="00AF4AC6" w14:paraId="763A8B2F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1F590FFA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Slovākija</w:t>
            </w:r>
          </w:p>
        </w:tc>
        <w:tc>
          <w:tcPr>
            <w:tcW w:w="2410" w:type="dxa"/>
            <w:noWrap/>
          </w:tcPr>
          <w:p w14:paraId="36C6BD11" w14:textId="7E598958" w:rsidR="00F25999" w:rsidRPr="00AF4AC6" w:rsidRDefault="00F25999" w:rsidP="00F259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85 670</w:t>
            </w:r>
          </w:p>
        </w:tc>
        <w:tc>
          <w:tcPr>
            <w:tcW w:w="3118" w:type="dxa"/>
            <w:gridSpan w:val="2"/>
            <w:noWrap/>
          </w:tcPr>
          <w:p w14:paraId="01500774" w14:textId="3E0069D2" w:rsidR="00F25999" w:rsidRPr="00AF4AC6" w:rsidRDefault="00F25999" w:rsidP="00F2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12 239 </w:t>
            </w:r>
          </w:p>
        </w:tc>
      </w:tr>
      <w:tr w:rsidR="00F25999" w:rsidRPr="00AF4AC6" w14:paraId="5E3C1951" w14:textId="77777777" w:rsidTr="00AF4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3EFA840F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Slovēnija</w:t>
            </w:r>
          </w:p>
        </w:tc>
        <w:tc>
          <w:tcPr>
            <w:tcW w:w="2410" w:type="dxa"/>
            <w:noWrap/>
          </w:tcPr>
          <w:p w14:paraId="2BA90DBD" w14:textId="4BF7020F" w:rsidR="00F25999" w:rsidRPr="00AF4AC6" w:rsidRDefault="00F25999" w:rsidP="00F259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32 898</w:t>
            </w:r>
          </w:p>
        </w:tc>
        <w:tc>
          <w:tcPr>
            <w:tcW w:w="3118" w:type="dxa"/>
            <w:gridSpan w:val="2"/>
            <w:noWrap/>
          </w:tcPr>
          <w:p w14:paraId="0F80E0C8" w14:textId="6090E5C5" w:rsidR="00F25999" w:rsidRPr="00AF4AC6" w:rsidRDefault="00F25999" w:rsidP="00F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4 700</w:t>
            </w:r>
          </w:p>
        </w:tc>
      </w:tr>
      <w:tr w:rsidR="00F25999" w:rsidRPr="00AF4AC6" w14:paraId="0C0FF567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42A42F43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Spānija</w:t>
            </w:r>
          </w:p>
        </w:tc>
        <w:tc>
          <w:tcPr>
            <w:tcW w:w="2410" w:type="dxa"/>
            <w:noWrap/>
          </w:tcPr>
          <w:p w14:paraId="2FB5FA54" w14:textId="0A5AB23B" w:rsidR="00F25999" w:rsidRPr="00AF4AC6" w:rsidRDefault="00F25999" w:rsidP="00F259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742 919</w:t>
            </w:r>
          </w:p>
        </w:tc>
        <w:tc>
          <w:tcPr>
            <w:tcW w:w="3118" w:type="dxa"/>
            <w:gridSpan w:val="2"/>
            <w:noWrap/>
          </w:tcPr>
          <w:p w14:paraId="73512BF3" w14:textId="31CBB2CC" w:rsidR="00F25999" w:rsidRPr="00AF4AC6" w:rsidRDefault="00F25999" w:rsidP="00F2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106 131 </w:t>
            </w:r>
          </w:p>
        </w:tc>
      </w:tr>
      <w:tr w:rsidR="00F25999" w:rsidRPr="00AF4AC6" w14:paraId="7507626D" w14:textId="77777777" w:rsidTr="00AF4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5B462817" w14:textId="77777777" w:rsidR="00F25999" w:rsidRPr="00AF4AC6" w:rsidRDefault="00F25999" w:rsidP="00F25999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Zviedrija</w:t>
            </w:r>
          </w:p>
        </w:tc>
        <w:tc>
          <w:tcPr>
            <w:tcW w:w="2410" w:type="dxa"/>
            <w:noWrap/>
          </w:tcPr>
          <w:p w14:paraId="2D7CD29F" w14:textId="54742F4A" w:rsidR="00F25999" w:rsidRPr="00AF4AC6" w:rsidRDefault="00F25999" w:rsidP="00F259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162 108</w:t>
            </w:r>
          </w:p>
        </w:tc>
        <w:tc>
          <w:tcPr>
            <w:tcW w:w="3118" w:type="dxa"/>
            <w:gridSpan w:val="2"/>
            <w:noWrap/>
          </w:tcPr>
          <w:p w14:paraId="28A8F68E" w14:textId="361D9258" w:rsidR="00F25999" w:rsidRPr="00AF4AC6" w:rsidRDefault="00F25999" w:rsidP="00F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 xml:space="preserve"> 23 158</w:t>
            </w:r>
          </w:p>
        </w:tc>
      </w:tr>
      <w:tr w:rsidR="007D7F86" w:rsidRPr="00E952CB" w14:paraId="74F907C6" w14:textId="77777777" w:rsidTr="00A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14:paraId="3757DC52" w14:textId="77777777" w:rsidR="007D7F86" w:rsidRPr="00AF4AC6" w:rsidRDefault="007D7F86" w:rsidP="007D7F86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</w:rPr>
            </w:pPr>
            <w:r w:rsidRPr="00AF4AC6">
              <w:rPr>
                <w:rFonts w:ascii="Times New Roman" w:hAnsi="Times New Roman"/>
              </w:rPr>
              <w:t>Šveice</w:t>
            </w:r>
          </w:p>
        </w:tc>
        <w:tc>
          <w:tcPr>
            <w:tcW w:w="2410" w:type="dxa"/>
            <w:noWrap/>
          </w:tcPr>
          <w:p w14:paraId="40ABFED8" w14:textId="4ED8C8C8" w:rsidR="007D7F86" w:rsidRPr="00AF4AC6" w:rsidRDefault="00F25999" w:rsidP="007D7F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92 273</w:t>
            </w:r>
          </w:p>
        </w:tc>
        <w:tc>
          <w:tcPr>
            <w:tcW w:w="3118" w:type="dxa"/>
            <w:gridSpan w:val="2"/>
            <w:noWrap/>
            <w:vAlign w:val="bottom"/>
          </w:tcPr>
          <w:p w14:paraId="215C8222" w14:textId="6D9B77B8" w:rsidR="007D7F86" w:rsidRPr="00AF4AC6" w:rsidRDefault="00F25999" w:rsidP="007D7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F4AC6">
              <w:rPr>
                <w:rFonts w:ascii="Times New Roman" w:hAnsi="Times New Roman"/>
                <w:color w:val="000000" w:themeColor="text1"/>
              </w:rPr>
              <w:t>13 182</w:t>
            </w:r>
          </w:p>
        </w:tc>
      </w:tr>
    </w:tbl>
    <w:p w14:paraId="5AB58282" w14:textId="468E0A59" w:rsidR="00CB783F" w:rsidRPr="00C65BEB" w:rsidRDefault="00CB783F" w:rsidP="00F93663">
      <w:pPr>
        <w:tabs>
          <w:tab w:val="left" w:pos="2557"/>
        </w:tabs>
        <w:spacing w:after="0"/>
        <w:rPr>
          <w:rFonts w:asciiTheme="majorHAnsi" w:hAnsiTheme="majorHAnsi" w:cstheme="majorHAnsi"/>
        </w:rPr>
      </w:pPr>
    </w:p>
    <w:sectPr w:rsidR="00CB783F" w:rsidRPr="00C65BEB" w:rsidSect="00AF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021" w:bottom="1440" w:left="1021" w:header="454" w:footer="10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FA32" w14:textId="77777777" w:rsidR="00FD7973" w:rsidRDefault="00FD7973" w:rsidP="00332B36">
      <w:r>
        <w:separator/>
      </w:r>
    </w:p>
  </w:endnote>
  <w:endnote w:type="continuationSeparator" w:id="0">
    <w:p w14:paraId="5BEA5416" w14:textId="77777777" w:rsidR="00FD7973" w:rsidRDefault="00FD7973" w:rsidP="00332B36">
      <w:r>
        <w:continuationSeparator/>
      </w:r>
    </w:p>
  </w:endnote>
  <w:endnote w:type="continuationNotice" w:id="1">
    <w:p w14:paraId="2FEC3AFF" w14:textId="77777777" w:rsidR="00FD7973" w:rsidRDefault="00FD79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1D28" w14:textId="77777777" w:rsidR="003B6C2B" w:rsidRDefault="003B6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966342"/>
      <w:docPartObj>
        <w:docPartGallery w:val="Page Numbers (Top of Page)"/>
        <w:docPartUnique/>
      </w:docPartObj>
    </w:sdtPr>
    <w:sdtEndPr/>
    <w:sdtContent>
      <w:p w14:paraId="5AC724F4" w14:textId="77777777" w:rsidR="00BD1A2A" w:rsidRDefault="00BD1A2A" w:rsidP="00665559">
        <w:pPr>
          <w:pStyle w:val="Footer"/>
        </w:pPr>
      </w:p>
      <w:p w14:paraId="00919FBF" w14:textId="72BA95B1" w:rsidR="00665559" w:rsidRPr="00647FC5" w:rsidRDefault="00CF3560" w:rsidP="00665559">
        <w:pPr>
          <w:pStyle w:val="Footer"/>
          <w:rPr>
            <w:rFonts w:ascii="Times New Roman" w:hAnsi="Times New Roman"/>
          </w:rPr>
        </w:pPr>
        <w:r>
          <w:rPr>
            <w:rFonts w:ascii="Times New Roman" w:hAnsi="Times New Roman"/>
          </w:rPr>
          <w:t>VARAM</w:t>
        </w:r>
        <w:r w:rsidR="00623C88">
          <w:rPr>
            <w:rFonts w:ascii="Times New Roman" w:hAnsi="Times New Roman"/>
          </w:rPr>
          <w:t>Rikp2</w:t>
        </w:r>
        <w:r w:rsidR="00BD1A2A">
          <w:rPr>
            <w:rFonts w:ascii="Times New Roman" w:hAnsi="Times New Roman"/>
          </w:rPr>
          <w:t>_</w:t>
        </w:r>
        <w:r w:rsidR="006D592D">
          <w:rPr>
            <w:rFonts w:ascii="Times New Roman" w:hAnsi="Times New Roman"/>
          </w:rPr>
          <w:t>piekrisana_</w:t>
        </w:r>
        <w:r w:rsidR="00572F74">
          <w:rPr>
            <w:rFonts w:ascii="Times New Roman" w:hAnsi="Times New Roman"/>
          </w:rPr>
          <w:t>2</w:t>
        </w:r>
        <w:r w:rsidR="00E25617">
          <w:rPr>
            <w:rFonts w:ascii="Times New Roman" w:hAnsi="Times New Roman"/>
          </w:rPr>
          <w:t>308</w:t>
        </w:r>
        <w:r w:rsidR="00665559">
          <w:rPr>
            <w:rFonts w:ascii="Times New Roman" w:hAnsi="Times New Roman"/>
          </w:rPr>
          <w:t>21</w:t>
        </w:r>
        <w:r w:rsidR="00665559" w:rsidRPr="00647FC5">
          <w:rPr>
            <w:rFonts w:ascii="Times New Roman" w:hAnsi="Times New Roman"/>
          </w:rPr>
          <w:t>_INTERREG_LV</w:t>
        </w:r>
        <w:r w:rsidR="00665559">
          <w:rPr>
            <w:rFonts w:ascii="Times New Roman" w:hAnsi="Times New Roman"/>
          </w:rPr>
          <w:t>; VARAM piekrišana sadarbības programmas saturam un nacionālā līdzfinansējuma nodrošināšanai</w:t>
        </w:r>
      </w:p>
      <w:p w14:paraId="2C0F3E79" w14:textId="77777777" w:rsidR="00BD1A2A" w:rsidRDefault="00890374" w:rsidP="00BD1A2A">
        <w:pPr>
          <w:pStyle w:val="Footer"/>
          <w:jc w:val="center"/>
        </w:pPr>
      </w:p>
    </w:sdtContent>
  </w:sdt>
  <w:p w14:paraId="73F1B1B0" w14:textId="6FAB523C" w:rsidR="00DF3B55" w:rsidRPr="00AF4AC6" w:rsidRDefault="00DF3B55" w:rsidP="00AF4AC6">
    <w:pPr>
      <w:pStyle w:val="Footer"/>
      <w:jc w:val="center"/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47C2" w14:textId="77777777" w:rsidR="00DF3B55" w:rsidRDefault="00DF3B55">
    <w:pPr>
      <w:pStyle w:val="Foot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169049" wp14:editId="0DAAEA71">
              <wp:simplePos x="0" y="0"/>
              <wp:positionH relativeFrom="margin">
                <wp:posOffset>-635</wp:posOffset>
              </wp:positionH>
              <wp:positionV relativeFrom="paragraph">
                <wp:posOffset>-4445</wp:posOffset>
              </wp:positionV>
              <wp:extent cx="6268720" cy="622300"/>
              <wp:effectExtent l="0" t="0" r="0" b="6350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DF3B55" w14:paraId="18676816" w14:textId="77777777" w:rsidTr="00EF3C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DF3B55" w14:paraId="3AFB9B45" w14:textId="77777777" w:rsidTr="00EF3CD1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53184ABA" w14:textId="77777777" w:rsidR="00DF3B55" w:rsidRDefault="00DF3B55" w:rsidP="00EF3C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5F7A6B9" w14:textId="77777777" w:rsidR="00DF3B55" w:rsidRDefault="00DF3B55" w:rsidP="00EF3C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8C3E949" w14:textId="77777777" w:rsidR="00DF3B55" w:rsidRDefault="00DF3B55" w:rsidP="00EF3C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3ED98CCE" w14:textId="77777777" w:rsidR="00DF3B55" w:rsidRDefault="00DF3B55" w:rsidP="00EF3C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61807723" w14:textId="77777777" w:rsidR="00DF3B55" w:rsidRDefault="00DF3B55" w:rsidP="00EF3C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DF3B55" w:rsidRPr="00BE0C51" w14:paraId="2B560F38" w14:textId="77777777" w:rsidTr="00EF3C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210DCD2" w14:textId="3C40E406" w:rsidR="00DF3B55" w:rsidRPr="00204190" w:rsidRDefault="00DF3B55" w:rsidP="00EF3CD1">
                                <w:pPr>
                                  <w:pStyle w:val="L-I-EU-pagenumber"/>
                                </w:pPr>
                                <w:r>
                                  <w:t>Interreg Europe |</w:t>
                                </w:r>
                                <w:r w:rsidR="00590ED7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590ED7">
                                  <w:rPr>
                                    <w:noProof/>
                                  </w:rPr>
                                  <w:instrText xml:space="preserve"> FILENAME \* MERGEFORMAT </w:instrText>
                                </w:r>
                                <w:r w:rsidR="00590ED7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6058B1">
                                  <w:rPr>
                                    <w:noProof/>
                                  </w:rPr>
                                  <w:t>Piekrišana_120721_LV.docx</w:t>
                                </w:r>
                                <w:r w:rsidR="00590ED7"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 xml:space="preserve"> |</w:t>
                                </w:r>
                                <w:r w:rsidRPr="00432443">
                                  <w:fldChar w:fldCharType="begin"/>
                                </w:r>
                                <w:r w:rsidRPr="00204190"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>
                                  <w:t>1</w:t>
                                </w:r>
                                <w:r w:rsidRPr="00432443">
                                  <w:fldChar w:fldCharType="end"/>
                                </w:r>
                                <w:r>
                                  <w:t xml:space="preserve"> / </w:t>
                                </w:r>
                                <w:r>
                                  <w:fldChar w:fldCharType="begin"/>
                                </w:r>
                                <w:r w:rsidRPr="00204190"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2C760C"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  <w:p w14:paraId="6BF45368" w14:textId="77777777" w:rsidR="00DF3B55" w:rsidRPr="00204190" w:rsidRDefault="00DF3B55" w:rsidP="00EF3CD1">
                                <w:pPr>
                                  <w:pStyle w:val="L-I-EU-footnote"/>
                                  <w:jc w:val="right"/>
                                </w:pPr>
                                <w:r>
                                  <w:t xml:space="preserve">                                       </w:t>
                                </w:r>
                              </w:p>
                              <w:p w14:paraId="1730A4EF" w14:textId="77777777" w:rsidR="00DF3B55" w:rsidRPr="00204190" w:rsidRDefault="00DF3B55" w:rsidP="00EF3CD1">
                                <w:pPr>
                                  <w:pStyle w:val="L-I-EU-footnote"/>
                                </w:pPr>
                                <w:r>
                                  <w:t xml:space="preserve"> </w:t>
                                </w:r>
                              </w:p>
                              <w:p w14:paraId="40342AE2" w14:textId="77777777" w:rsidR="00DF3B55" w:rsidRPr="00204190" w:rsidRDefault="00DF3B55" w:rsidP="00EF3CD1">
                                <w:pPr>
                                  <w:pStyle w:val="L-I-EU-footnote"/>
                                </w:pPr>
                              </w:p>
                              <w:p w14:paraId="2C5DF393" w14:textId="77777777" w:rsidR="00DF3B55" w:rsidRPr="00204190" w:rsidRDefault="00DF3B55" w:rsidP="00EF3CD1">
                                <w:pPr>
                                  <w:pStyle w:val="L-I-EU-pagenumber"/>
                                </w:pPr>
                              </w:p>
                            </w:tc>
                          </w:tr>
                        </w:tbl>
                        <w:p w14:paraId="1F928F64" w14:textId="77777777" w:rsidR="00DF3B55" w:rsidRPr="00204190" w:rsidRDefault="00DF3B55" w:rsidP="009844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69049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3" type="#_x0000_t202" style="position:absolute;left:0;text-align:left;margin-left:-.05pt;margin-top:-.35pt;width:493.6pt;height:4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DF3B55" w14:paraId="18676816" w14:textId="77777777" w:rsidTr="00EF3C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DF3B55" w14:paraId="3AFB9B45" w14:textId="77777777" w:rsidTr="00EF3CD1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3184ABA" w14:textId="77777777" w:rsidR="00DF3B55" w:rsidRDefault="00DF3B55" w:rsidP="00EF3C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5F7A6B9" w14:textId="77777777" w:rsidR="00DF3B55" w:rsidRDefault="00DF3B55" w:rsidP="00EF3C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8C3E949" w14:textId="77777777" w:rsidR="00DF3B55" w:rsidRDefault="00DF3B55" w:rsidP="00EF3C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ED98CCE" w14:textId="77777777" w:rsidR="00DF3B55" w:rsidRDefault="00DF3B55" w:rsidP="00EF3C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61807723" w14:textId="77777777" w:rsidR="00DF3B55" w:rsidRDefault="00DF3B55" w:rsidP="00EF3CD1">
                          <w:pPr>
                            <w:pStyle w:val="L-I-EU-footnote"/>
                          </w:pPr>
                        </w:p>
                      </w:tc>
                    </w:tr>
                    <w:tr w:rsidR="00DF3B55" w:rsidRPr="00BE0C51" w14:paraId="2B560F38" w14:textId="77777777" w:rsidTr="00EF3C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210DCD2" w14:textId="3C40E406" w:rsidR="00DF3B55" w:rsidRPr="00204190" w:rsidRDefault="00DF3B55" w:rsidP="00EF3CD1">
                          <w:pPr>
                            <w:pStyle w:val="L-I-EU-pagenumber"/>
                          </w:pPr>
                          <w:r>
                            <w:t>Interreg Europe |</w:t>
                          </w:r>
                          <w:r w:rsidR="00590ED7">
                            <w:rPr>
                              <w:noProof/>
                            </w:rPr>
                            <w:fldChar w:fldCharType="begin"/>
                          </w:r>
                          <w:r w:rsidR="00590ED7">
                            <w:rPr>
                              <w:noProof/>
                            </w:rPr>
                            <w:instrText xml:space="preserve"> FILENAME \* MERGEFORMAT </w:instrText>
                          </w:r>
                          <w:r w:rsidR="00590ED7">
                            <w:rPr>
                              <w:noProof/>
                            </w:rPr>
                            <w:fldChar w:fldCharType="separate"/>
                          </w:r>
                          <w:r w:rsidR="006058B1">
                            <w:rPr>
                              <w:noProof/>
                            </w:rPr>
                            <w:t>Piekrišana_120721_LV.docx</w:t>
                          </w:r>
                          <w:r w:rsidR="00590ED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|</w:t>
                          </w:r>
                          <w:r w:rsidRPr="00432443">
                            <w:fldChar w:fldCharType="begin"/>
                          </w:r>
                          <w:r w:rsidRPr="00204190"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>
                            <w:t>1</w:t>
                          </w:r>
                          <w:r w:rsidRPr="00432443"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 w:rsidRPr="00204190"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2C760C">
                            <w:t>1</w:t>
                          </w:r>
                          <w:r>
                            <w:fldChar w:fldCharType="end"/>
                          </w:r>
                        </w:p>
                        <w:p w14:paraId="6BF45368" w14:textId="77777777" w:rsidR="00DF3B55" w:rsidRPr="00204190" w:rsidRDefault="00DF3B55" w:rsidP="00EF3CD1">
                          <w:pPr>
                            <w:pStyle w:val="L-I-EU-footnote"/>
                            <w:jc w:val="right"/>
                          </w:pPr>
                          <w:r>
                            <w:t xml:space="preserve">                                       </w:t>
                          </w:r>
                        </w:p>
                        <w:p w14:paraId="1730A4EF" w14:textId="77777777" w:rsidR="00DF3B55" w:rsidRPr="00204190" w:rsidRDefault="00DF3B55" w:rsidP="00EF3CD1">
                          <w:pPr>
                            <w:pStyle w:val="L-I-EU-footnote"/>
                          </w:pPr>
                          <w:r>
                            <w:t xml:space="preserve"> </w:t>
                          </w:r>
                        </w:p>
                        <w:p w14:paraId="40342AE2" w14:textId="77777777" w:rsidR="00DF3B55" w:rsidRPr="00204190" w:rsidRDefault="00DF3B55" w:rsidP="00EF3CD1">
                          <w:pPr>
                            <w:pStyle w:val="L-I-EU-footnote"/>
                          </w:pPr>
                        </w:p>
                        <w:p w14:paraId="2C5DF393" w14:textId="77777777" w:rsidR="00DF3B55" w:rsidRPr="00204190" w:rsidRDefault="00DF3B55" w:rsidP="00EF3CD1">
                          <w:pPr>
                            <w:pStyle w:val="L-I-EU-pagenumber"/>
                          </w:pPr>
                        </w:p>
                      </w:tc>
                    </w:tr>
                  </w:tbl>
                  <w:p w14:paraId="1F928F64" w14:textId="77777777" w:rsidR="00DF3B55" w:rsidRPr="00204190" w:rsidRDefault="00DF3B55" w:rsidP="0098440B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D1D7" w14:textId="77777777" w:rsidR="00FD7973" w:rsidRDefault="00FD7973" w:rsidP="00332B36">
      <w:r>
        <w:separator/>
      </w:r>
    </w:p>
  </w:footnote>
  <w:footnote w:type="continuationSeparator" w:id="0">
    <w:p w14:paraId="51F59CC4" w14:textId="77777777" w:rsidR="00FD7973" w:rsidRDefault="00FD7973" w:rsidP="00332B36">
      <w:r>
        <w:continuationSeparator/>
      </w:r>
    </w:p>
  </w:footnote>
  <w:footnote w:type="continuationNotice" w:id="1">
    <w:p w14:paraId="509C6022" w14:textId="77777777" w:rsidR="00FD7973" w:rsidRDefault="00FD7973">
      <w:pPr>
        <w:spacing w:after="0" w:line="240" w:lineRule="auto"/>
      </w:pPr>
    </w:p>
  </w:footnote>
  <w:footnote w:id="2">
    <w:p w14:paraId="606ADF80" w14:textId="75EE5CF4" w:rsidR="005B5AC2" w:rsidRPr="00AF4AC6" w:rsidRDefault="005B5AC2" w:rsidP="00AF4AC6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AF4AC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F4AC6">
        <w:rPr>
          <w:rFonts w:ascii="Times New Roman" w:hAnsi="Times New Roman"/>
          <w:sz w:val="18"/>
          <w:szCs w:val="18"/>
        </w:rPr>
        <w:t xml:space="preserve"> Šīs summas balst</w:t>
      </w:r>
      <w:r w:rsidR="006058B1" w:rsidRPr="00AF4AC6">
        <w:rPr>
          <w:rFonts w:ascii="Times New Roman" w:hAnsi="Times New Roman"/>
          <w:sz w:val="18"/>
          <w:szCs w:val="18"/>
        </w:rPr>
        <w:t>ītas</w:t>
      </w:r>
      <w:r w:rsidRPr="00AF4AC6">
        <w:rPr>
          <w:rFonts w:ascii="Times New Roman" w:hAnsi="Times New Roman"/>
          <w:sz w:val="18"/>
          <w:szCs w:val="18"/>
        </w:rPr>
        <w:t xml:space="preserve"> uz Eiropas Komisijas 2021. gada 20. janvāra vēstulē norādīto </w:t>
      </w:r>
      <w:r w:rsidR="00F50825">
        <w:rPr>
          <w:rFonts w:ascii="Times New Roman" w:hAnsi="Times New Roman"/>
          <w:sz w:val="18"/>
          <w:szCs w:val="18"/>
        </w:rPr>
        <w:t xml:space="preserve">Programmas </w:t>
      </w:r>
      <w:r w:rsidRPr="00AF4AC6">
        <w:rPr>
          <w:rFonts w:ascii="Times New Roman" w:hAnsi="Times New Roman"/>
          <w:sz w:val="18"/>
          <w:szCs w:val="18"/>
        </w:rPr>
        <w:t xml:space="preserve">ERAF budžetu. Tās var būt jāpielāgo, tiklīdz tiek publicēts īstenošanas akts, kas fiksē programmas galīgos ERAF resursus. Ja nepieciešams, pēc </w:t>
      </w:r>
      <w:r w:rsidR="00F50825">
        <w:rPr>
          <w:rFonts w:ascii="Times New Roman" w:hAnsi="Times New Roman"/>
          <w:sz w:val="18"/>
          <w:szCs w:val="18"/>
        </w:rPr>
        <w:t>ī</w:t>
      </w:r>
      <w:r w:rsidRPr="00AF4AC6">
        <w:rPr>
          <w:rFonts w:ascii="Times New Roman" w:hAnsi="Times New Roman"/>
          <w:sz w:val="18"/>
          <w:szCs w:val="18"/>
        </w:rPr>
        <w:t xml:space="preserve">stenošanas akta publicēšanas šis pielikums tiks grozīts </w:t>
      </w:r>
      <w:r w:rsidR="000A61E7" w:rsidRPr="005D25A1">
        <w:rPr>
          <w:rFonts w:ascii="Times New Roman" w:hAnsi="Times New Roman"/>
          <w:sz w:val="18"/>
          <w:szCs w:val="18"/>
        </w:rPr>
        <w:t xml:space="preserve">ar </w:t>
      </w:r>
      <w:r w:rsidR="000A61E7">
        <w:rPr>
          <w:rFonts w:ascii="Times New Roman" w:hAnsi="Times New Roman"/>
          <w:sz w:val="18"/>
          <w:szCs w:val="18"/>
        </w:rPr>
        <w:t xml:space="preserve">Programmēšanas </w:t>
      </w:r>
      <w:r w:rsidR="000A61E7" w:rsidRPr="005D25A1">
        <w:rPr>
          <w:rFonts w:ascii="Times New Roman" w:hAnsi="Times New Roman"/>
          <w:sz w:val="18"/>
          <w:szCs w:val="18"/>
        </w:rPr>
        <w:t>komitejas lēmumu</w:t>
      </w:r>
      <w:r w:rsidR="000A61E7" w:rsidRPr="000A61E7">
        <w:rPr>
          <w:rFonts w:ascii="Times New Roman" w:hAnsi="Times New Roman"/>
          <w:sz w:val="18"/>
          <w:szCs w:val="18"/>
        </w:rPr>
        <w:t xml:space="preserve"> </w:t>
      </w:r>
      <w:r w:rsidRPr="00AF4AC6">
        <w:rPr>
          <w:rFonts w:ascii="Times New Roman" w:hAnsi="Times New Roman"/>
          <w:sz w:val="18"/>
          <w:szCs w:val="18"/>
        </w:rPr>
        <w:t xml:space="preserve">saskaņā ar šo </w:t>
      </w:r>
      <w:r w:rsidR="00F50825">
        <w:rPr>
          <w:rFonts w:ascii="Times New Roman" w:hAnsi="Times New Roman"/>
          <w:sz w:val="18"/>
          <w:szCs w:val="18"/>
        </w:rPr>
        <w:t>ī</w:t>
      </w:r>
      <w:r w:rsidRPr="00AF4AC6">
        <w:rPr>
          <w:rFonts w:ascii="Times New Roman" w:hAnsi="Times New Roman"/>
          <w:sz w:val="18"/>
          <w:szCs w:val="18"/>
        </w:rPr>
        <w:t>stenošanas aktu.</w:t>
      </w:r>
      <w:r w:rsidR="00AF4AC6">
        <w:rPr>
          <w:rFonts w:ascii="Times New Roman" w:hAnsi="Times New Roman"/>
          <w:sz w:val="18"/>
          <w:szCs w:val="18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C78E" w14:textId="77777777" w:rsidR="003B6C2B" w:rsidRDefault="003B6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A36B" w14:textId="77777777" w:rsidR="003B6C2B" w:rsidRDefault="003B6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1C1C" w14:textId="77777777" w:rsidR="00DF3B55" w:rsidRDefault="00DF3B55" w:rsidP="00332B36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4A1397F" wp14:editId="61B2ADC9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6258560" cy="1577340"/>
              <wp:effectExtent l="0" t="0" r="8890" b="3810"/>
              <wp:wrapTopAndBottom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8560" cy="157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215013" w14:textId="77777777" w:rsidR="00DF3B55" w:rsidRDefault="00DF3B5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1397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.45pt;margin-top:-.15pt;width:492.8pt;height:12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" filled="f" stroked="f" strokeweight=".5pt">
              <v:textbox inset="0,0,0,0">
                <w:txbxContent>
                  <w:p w14:paraId="5E215013" w14:textId="77777777" w:rsidR="00DF3B55" w:rsidRDefault="00DF3B55"/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0E8F8C" wp14:editId="1EC1D8E7">
              <wp:simplePos x="0" y="0"/>
              <wp:positionH relativeFrom="column">
                <wp:posOffset>6089</wp:posOffset>
              </wp:positionH>
              <wp:positionV relativeFrom="paragraph">
                <wp:posOffset>-153819</wp:posOffset>
              </wp:positionV>
              <wp:extent cx="6669741" cy="1739153"/>
              <wp:effectExtent l="0" t="0" r="0" b="0"/>
              <wp:wrapNone/>
              <wp:docPr id="43" name="Groupe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9741" cy="1739153"/>
                        <a:chOff x="0" y="0"/>
                        <a:chExt cx="6669741" cy="1739153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8188" y="0"/>
                          <a:ext cx="1891553" cy="173915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Zone de texte 28"/>
                      <wps:cNvSpPr txBox="1"/>
                      <wps:spPr>
                        <a:xfrm>
                          <a:off x="3630705" y="510988"/>
                          <a:ext cx="1187400" cy="276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1BA6B0" w14:textId="77777777" w:rsidR="00DF3B55" w:rsidRPr="00BB06C2" w:rsidRDefault="00DF3B55" w:rsidP="002F0485">
                            <w:pPr>
                              <w:pStyle w:val="a-I-EU-slogansmall"/>
                            </w:pPr>
                            <w:r>
                              <w:t>Daloties ar risinājumiem labākai reģionālai politikai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152400"/>
                          <a:ext cx="1959346" cy="65030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945286E" w14:textId="77777777" w:rsidR="00DF3B55" w:rsidRPr="004F2A3C" w:rsidRDefault="00DF3B55" w:rsidP="00E01030">
                              <w:pPr>
                                <w:pStyle w:val="L-I-EU-ERDFreference"/>
                                <w:jc w:val="both"/>
                              </w:pPr>
                              <w:r>
                                <w:t>Eiropas Savienība | Eiropas Reģionālās attīstības fonds</w:t>
                              </w:r>
                            </w:p>
                            <w:p w14:paraId="0D2CCB5F" w14:textId="77777777" w:rsidR="00DF3B55" w:rsidRPr="00566E5A" w:rsidRDefault="00DF3B55" w:rsidP="00E0103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10E8F8C" id="Groupe 43" o:spid="_x0000_s1027" style="position:absolute;left:0;text-align:left;margin-left:.5pt;margin-top:-12.1pt;width:525.2pt;height:136.95pt;z-index:251660288" coordsize="66697,1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8" type="#_x0000_t75" style="position:absolute;left:47781;width:18916;height:1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">
                <v:imagedata r:id="rId3" o:title=""/>
              </v:shape>
              <v:shape id="Zone de texte 28" o:spid="_x0000_s1029" type="#_x0000_t202" style="position:absolute;left:36307;top:5109;width:1187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<v:textbox inset="0,0,0,0">
                  <w:txbxContent>
                    <w:p w14:paraId="771BA6B0" w14:textId="77777777" w:rsidR="00DF3B55" w:rsidRPr="00BB06C2" w:rsidRDefault="00DF3B55" w:rsidP="002F0485">
                      <w:pPr>
                        <w:pStyle w:val="a-I-EU-slogansmall"/>
                      </w:pPr>
                      <w:r>
                        <w:t>Daloties ar risinājumiem labākai reģionālai politikai</w:t>
                      </w:r>
                    </w:p>
                  </w:txbxContent>
                </v:textbox>
              </v:shape>
              <v:group id="Groupe 31" o:spid="_x0000_s1030" style="position:absolute;top:1524;width:19593;height:6503" coordsize="19594,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Image 33" o:spid="_x0000_s1031" type="#_x0000_t75" style="position:absolute;left:108;width:19486;height:5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">
                  <v:imagedata r:id="rId4" o:title=""/>
                </v:shape>
                <v:shape id="Zone de texte 34" o:spid="_x0000_s1032" type="#_x0000_t202" style="position:absolute;top:5442;width:1945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p w14:paraId="1945286E" w14:textId="77777777" w:rsidR="00DF3B55" w:rsidRPr="004F2A3C" w:rsidRDefault="00DF3B55" w:rsidP="00E01030">
                        <w:pPr>
                          <w:pStyle w:val="L-I-EU-ERDFreference"/>
                          <w:jc w:val="both"/>
                        </w:pPr>
                        <w:r>
                          <w:t>Eiropas Savienība | Eiropas Reģionālās attīstības fonds</w:t>
                        </w:r>
                      </w:p>
                      <w:p w14:paraId="0D2CCB5F" w14:textId="77777777" w:rsidR="00DF3B55" w:rsidRPr="00566E5A" w:rsidRDefault="00DF3B55" w:rsidP="00E01030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9F7"/>
    <w:multiLevelType w:val="hybridMultilevel"/>
    <w:tmpl w:val="4218E68C"/>
    <w:lvl w:ilvl="0" w:tplc="8ADA3B4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5E"/>
    <w:multiLevelType w:val="hybridMultilevel"/>
    <w:tmpl w:val="3F202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2502E"/>
    <w:multiLevelType w:val="hybridMultilevel"/>
    <w:tmpl w:val="61124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3037C"/>
    <w:multiLevelType w:val="hybridMultilevel"/>
    <w:tmpl w:val="3B50BFA6"/>
    <w:lvl w:ilvl="0" w:tplc="044E68C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5BA0"/>
    <w:multiLevelType w:val="hybridMultilevel"/>
    <w:tmpl w:val="9962B332"/>
    <w:lvl w:ilvl="0" w:tplc="4C6C29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0CB4"/>
    <w:multiLevelType w:val="hybridMultilevel"/>
    <w:tmpl w:val="F43C52C8"/>
    <w:lvl w:ilvl="0" w:tplc="64A80F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50BC3"/>
    <w:multiLevelType w:val="hybridMultilevel"/>
    <w:tmpl w:val="B28E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20429"/>
    <w:multiLevelType w:val="hybridMultilevel"/>
    <w:tmpl w:val="95C4F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21FC5"/>
    <w:multiLevelType w:val="hybridMultilevel"/>
    <w:tmpl w:val="011613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13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6D1"/>
    <w:rsid w:val="000047CA"/>
    <w:rsid w:val="000054E9"/>
    <w:rsid w:val="000117A6"/>
    <w:rsid w:val="00016D47"/>
    <w:rsid w:val="00032A71"/>
    <w:rsid w:val="00034114"/>
    <w:rsid w:val="000406CE"/>
    <w:rsid w:val="000420EF"/>
    <w:rsid w:val="0004529E"/>
    <w:rsid w:val="00045F83"/>
    <w:rsid w:val="00046206"/>
    <w:rsid w:val="000462A4"/>
    <w:rsid w:val="00056609"/>
    <w:rsid w:val="000569C4"/>
    <w:rsid w:val="00057A6D"/>
    <w:rsid w:val="00060903"/>
    <w:rsid w:val="00063F0E"/>
    <w:rsid w:val="000742F4"/>
    <w:rsid w:val="00075313"/>
    <w:rsid w:val="00076CFB"/>
    <w:rsid w:val="000820FC"/>
    <w:rsid w:val="0008466A"/>
    <w:rsid w:val="000900A6"/>
    <w:rsid w:val="000906C0"/>
    <w:rsid w:val="000A0D34"/>
    <w:rsid w:val="000A61E7"/>
    <w:rsid w:val="000A7433"/>
    <w:rsid w:val="000B07B0"/>
    <w:rsid w:val="000B5A37"/>
    <w:rsid w:val="000C066B"/>
    <w:rsid w:val="000C3750"/>
    <w:rsid w:val="000C3964"/>
    <w:rsid w:val="000C7763"/>
    <w:rsid w:val="000C7BD0"/>
    <w:rsid w:val="000E2807"/>
    <w:rsid w:val="000E3CAB"/>
    <w:rsid w:val="000E6C4C"/>
    <w:rsid w:val="000F0585"/>
    <w:rsid w:val="000F3C50"/>
    <w:rsid w:val="001001D0"/>
    <w:rsid w:val="00101C8B"/>
    <w:rsid w:val="00102572"/>
    <w:rsid w:val="00113992"/>
    <w:rsid w:val="00120968"/>
    <w:rsid w:val="00123EA4"/>
    <w:rsid w:val="00125A9C"/>
    <w:rsid w:val="00125B88"/>
    <w:rsid w:val="001278C5"/>
    <w:rsid w:val="0013093F"/>
    <w:rsid w:val="00137154"/>
    <w:rsid w:val="001401CE"/>
    <w:rsid w:val="0014215D"/>
    <w:rsid w:val="00142FD7"/>
    <w:rsid w:val="00143055"/>
    <w:rsid w:val="00143831"/>
    <w:rsid w:val="00155E6C"/>
    <w:rsid w:val="00157D1B"/>
    <w:rsid w:val="001665B8"/>
    <w:rsid w:val="00166C79"/>
    <w:rsid w:val="00167664"/>
    <w:rsid w:val="0017284E"/>
    <w:rsid w:val="00172BA9"/>
    <w:rsid w:val="001742B1"/>
    <w:rsid w:val="001779C4"/>
    <w:rsid w:val="00185FB1"/>
    <w:rsid w:val="00190D56"/>
    <w:rsid w:val="001973BD"/>
    <w:rsid w:val="001976C6"/>
    <w:rsid w:val="00197E67"/>
    <w:rsid w:val="001A5432"/>
    <w:rsid w:val="001A54B4"/>
    <w:rsid w:val="001A5B45"/>
    <w:rsid w:val="001A7511"/>
    <w:rsid w:val="001B177D"/>
    <w:rsid w:val="001B7C4C"/>
    <w:rsid w:val="001C0BE6"/>
    <w:rsid w:val="001C13CE"/>
    <w:rsid w:val="001C473B"/>
    <w:rsid w:val="001C4922"/>
    <w:rsid w:val="001C672B"/>
    <w:rsid w:val="001E25B7"/>
    <w:rsid w:val="001E2DC8"/>
    <w:rsid w:val="001E4A89"/>
    <w:rsid w:val="001E5823"/>
    <w:rsid w:val="001E67B6"/>
    <w:rsid w:val="001F2FDB"/>
    <w:rsid w:val="001F59E2"/>
    <w:rsid w:val="001F7C10"/>
    <w:rsid w:val="001F7FEB"/>
    <w:rsid w:val="00204095"/>
    <w:rsid w:val="00204190"/>
    <w:rsid w:val="00210CA4"/>
    <w:rsid w:val="002138C2"/>
    <w:rsid w:val="002204B7"/>
    <w:rsid w:val="00220FEB"/>
    <w:rsid w:val="0022200E"/>
    <w:rsid w:val="0022364B"/>
    <w:rsid w:val="002253ED"/>
    <w:rsid w:val="00225627"/>
    <w:rsid w:val="00227FD6"/>
    <w:rsid w:val="00235C6D"/>
    <w:rsid w:val="00236C34"/>
    <w:rsid w:val="00241C01"/>
    <w:rsid w:val="00245A88"/>
    <w:rsid w:val="00245DBE"/>
    <w:rsid w:val="002526A0"/>
    <w:rsid w:val="00254085"/>
    <w:rsid w:val="00255AF4"/>
    <w:rsid w:val="002673E4"/>
    <w:rsid w:val="00276F6D"/>
    <w:rsid w:val="00287FFC"/>
    <w:rsid w:val="00292FDF"/>
    <w:rsid w:val="00294B6A"/>
    <w:rsid w:val="00294CCA"/>
    <w:rsid w:val="002954E6"/>
    <w:rsid w:val="002A5B39"/>
    <w:rsid w:val="002B0F1A"/>
    <w:rsid w:val="002B519E"/>
    <w:rsid w:val="002B555E"/>
    <w:rsid w:val="002B635E"/>
    <w:rsid w:val="002B68F3"/>
    <w:rsid w:val="002B6CFE"/>
    <w:rsid w:val="002B7E0E"/>
    <w:rsid w:val="002C760C"/>
    <w:rsid w:val="002D0B04"/>
    <w:rsid w:val="002D1359"/>
    <w:rsid w:val="002D1AC5"/>
    <w:rsid w:val="002E2BA7"/>
    <w:rsid w:val="002E567D"/>
    <w:rsid w:val="002E6F8D"/>
    <w:rsid w:val="002F0485"/>
    <w:rsid w:val="002F183C"/>
    <w:rsid w:val="002F58C8"/>
    <w:rsid w:val="00300E46"/>
    <w:rsid w:val="00305175"/>
    <w:rsid w:val="00306CB5"/>
    <w:rsid w:val="00311340"/>
    <w:rsid w:val="00314210"/>
    <w:rsid w:val="00317AE9"/>
    <w:rsid w:val="00317AEA"/>
    <w:rsid w:val="00325320"/>
    <w:rsid w:val="0032DE59"/>
    <w:rsid w:val="00332B36"/>
    <w:rsid w:val="00333DFC"/>
    <w:rsid w:val="0033579B"/>
    <w:rsid w:val="00336859"/>
    <w:rsid w:val="00337F01"/>
    <w:rsid w:val="003401DB"/>
    <w:rsid w:val="00341742"/>
    <w:rsid w:val="00356135"/>
    <w:rsid w:val="0036515D"/>
    <w:rsid w:val="00372A31"/>
    <w:rsid w:val="00377F15"/>
    <w:rsid w:val="00383D25"/>
    <w:rsid w:val="0038750B"/>
    <w:rsid w:val="003902C7"/>
    <w:rsid w:val="0039140B"/>
    <w:rsid w:val="003926BD"/>
    <w:rsid w:val="00392970"/>
    <w:rsid w:val="0039332A"/>
    <w:rsid w:val="0039527A"/>
    <w:rsid w:val="003A1E51"/>
    <w:rsid w:val="003A3D74"/>
    <w:rsid w:val="003A6369"/>
    <w:rsid w:val="003A6580"/>
    <w:rsid w:val="003A7198"/>
    <w:rsid w:val="003B2AAB"/>
    <w:rsid w:val="003B5BC6"/>
    <w:rsid w:val="003B656A"/>
    <w:rsid w:val="003B6C2B"/>
    <w:rsid w:val="003C13CF"/>
    <w:rsid w:val="003C2C87"/>
    <w:rsid w:val="003C3807"/>
    <w:rsid w:val="003C464E"/>
    <w:rsid w:val="003C76BA"/>
    <w:rsid w:val="003D167C"/>
    <w:rsid w:val="003D2BFD"/>
    <w:rsid w:val="003E1559"/>
    <w:rsid w:val="003E3ADF"/>
    <w:rsid w:val="003E7FFE"/>
    <w:rsid w:val="003F0981"/>
    <w:rsid w:val="00403455"/>
    <w:rsid w:val="00407CF3"/>
    <w:rsid w:val="00411534"/>
    <w:rsid w:val="00411EBC"/>
    <w:rsid w:val="004120B3"/>
    <w:rsid w:val="00416631"/>
    <w:rsid w:val="00423FE5"/>
    <w:rsid w:val="004254D9"/>
    <w:rsid w:val="004316E3"/>
    <w:rsid w:val="00432443"/>
    <w:rsid w:val="0043368C"/>
    <w:rsid w:val="00435C2C"/>
    <w:rsid w:val="00443949"/>
    <w:rsid w:val="00445B2E"/>
    <w:rsid w:val="00453E8C"/>
    <w:rsid w:val="00454E7C"/>
    <w:rsid w:val="0046119D"/>
    <w:rsid w:val="00461CD9"/>
    <w:rsid w:val="00463193"/>
    <w:rsid w:val="00473F3A"/>
    <w:rsid w:val="00476FEF"/>
    <w:rsid w:val="00481EC8"/>
    <w:rsid w:val="00482E54"/>
    <w:rsid w:val="00482F4F"/>
    <w:rsid w:val="00484DBE"/>
    <w:rsid w:val="0048592F"/>
    <w:rsid w:val="00493CBE"/>
    <w:rsid w:val="0049520F"/>
    <w:rsid w:val="004A36A1"/>
    <w:rsid w:val="004A4CC1"/>
    <w:rsid w:val="004B46DA"/>
    <w:rsid w:val="004B7253"/>
    <w:rsid w:val="004C3284"/>
    <w:rsid w:val="004C6C7C"/>
    <w:rsid w:val="004C7A6D"/>
    <w:rsid w:val="004D2000"/>
    <w:rsid w:val="004D375F"/>
    <w:rsid w:val="004F0607"/>
    <w:rsid w:val="004F6B60"/>
    <w:rsid w:val="005005DF"/>
    <w:rsid w:val="005031C6"/>
    <w:rsid w:val="0050389A"/>
    <w:rsid w:val="005052D7"/>
    <w:rsid w:val="00510857"/>
    <w:rsid w:val="0051375E"/>
    <w:rsid w:val="00516F56"/>
    <w:rsid w:val="00526273"/>
    <w:rsid w:val="00526711"/>
    <w:rsid w:val="0052746C"/>
    <w:rsid w:val="00527F2B"/>
    <w:rsid w:val="00530420"/>
    <w:rsid w:val="00533C1F"/>
    <w:rsid w:val="0054211C"/>
    <w:rsid w:val="00544444"/>
    <w:rsid w:val="00545FC0"/>
    <w:rsid w:val="00550D1F"/>
    <w:rsid w:val="00553DD1"/>
    <w:rsid w:val="005557A9"/>
    <w:rsid w:val="00555D7C"/>
    <w:rsid w:val="00560448"/>
    <w:rsid w:val="00562289"/>
    <w:rsid w:val="00565E51"/>
    <w:rsid w:val="00566833"/>
    <w:rsid w:val="0057018B"/>
    <w:rsid w:val="00571025"/>
    <w:rsid w:val="00572C4C"/>
    <w:rsid w:val="00572F74"/>
    <w:rsid w:val="00574D26"/>
    <w:rsid w:val="0058024F"/>
    <w:rsid w:val="00586BB6"/>
    <w:rsid w:val="00590919"/>
    <w:rsid w:val="00590ED7"/>
    <w:rsid w:val="00593C05"/>
    <w:rsid w:val="0059456C"/>
    <w:rsid w:val="005A0DCE"/>
    <w:rsid w:val="005A26F2"/>
    <w:rsid w:val="005A3187"/>
    <w:rsid w:val="005A61C2"/>
    <w:rsid w:val="005A7067"/>
    <w:rsid w:val="005B4BBE"/>
    <w:rsid w:val="005B5ABD"/>
    <w:rsid w:val="005B5AC2"/>
    <w:rsid w:val="005C5D0E"/>
    <w:rsid w:val="005D15CB"/>
    <w:rsid w:val="005D1CC9"/>
    <w:rsid w:val="005D4EE7"/>
    <w:rsid w:val="005E5498"/>
    <w:rsid w:val="005E6B94"/>
    <w:rsid w:val="005F1C7C"/>
    <w:rsid w:val="005F26A5"/>
    <w:rsid w:val="005F75F2"/>
    <w:rsid w:val="006008E8"/>
    <w:rsid w:val="0060399C"/>
    <w:rsid w:val="006058B1"/>
    <w:rsid w:val="00613BD0"/>
    <w:rsid w:val="00616FC7"/>
    <w:rsid w:val="006173C9"/>
    <w:rsid w:val="0062252F"/>
    <w:rsid w:val="00623C88"/>
    <w:rsid w:val="0062529C"/>
    <w:rsid w:val="00625D77"/>
    <w:rsid w:val="0062691E"/>
    <w:rsid w:val="006311A8"/>
    <w:rsid w:val="00633622"/>
    <w:rsid w:val="00635B48"/>
    <w:rsid w:val="00635B78"/>
    <w:rsid w:val="0063F941"/>
    <w:rsid w:val="00640A6F"/>
    <w:rsid w:val="00641568"/>
    <w:rsid w:val="00652DEF"/>
    <w:rsid w:val="006549FF"/>
    <w:rsid w:val="00654E4A"/>
    <w:rsid w:val="006559CC"/>
    <w:rsid w:val="00655BDD"/>
    <w:rsid w:val="00657F12"/>
    <w:rsid w:val="00661545"/>
    <w:rsid w:val="00662ED2"/>
    <w:rsid w:val="00665559"/>
    <w:rsid w:val="00671E18"/>
    <w:rsid w:val="006741F3"/>
    <w:rsid w:val="00674606"/>
    <w:rsid w:val="0068119F"/>
    <w:rsid w:val="006856BE"/>
    <w:rsid w:val="00686F95"/>
    <w:rsid w:val="006912BD"/>
    <w:rsid w:val="00691E3C"/>
    <w:rsid w:val="0069639C"/>
    <w:rsid w:val="0069677A"/>
    <w:rsid w:val="00697885"/>
    <w:rsid w:val="006A1C20"/>
    <w:rsid w:val="006A4D06"/>
    <w:rsid w:val="006B1522"/>
    <w:rsid w:val="006B2FCC"/>
    <w:rsid w:val="006B47EA"/>
    <w:rsid w:val="006C00D1"/>
    <w:rsid w:val="006C739A"/>
    <w:rsid w:val="006C7407"/>
    <w:rsid w:val="006D41BC"/>
    <w:rsid w:val="006D4AA0"/>
    <w:rsid w:val="006D592D"/>
    <w:rsid w:val="006F35FF"/>
    <w:rsid w:val="006F6E73"/>
    <w:rsid w:val="007004DE"/>
    <w:rsid w:val="007007CF"/>
    <w:rsid w:val="00713304"/>
    <w:rsid w:val="00717A12"/>
    <w:rsid w:val="00721FE6"/>
    <w:rsid w:val="00725A8E"/>
    <w:rsid w:val="0073186D"/>
    <w:rsid w:val="00731F81"/>
    <w:rsid w:val="00735548"/>
    <w:rsid w:val="00737572"/>
    <w:rsid w:val="0074181C"/>
    <w:rsid w:val="00750B46"/>
    <w:rsid w:val="00752858"/>
    <w:rsid w:val="0075504B"/>
    <w:rsid w:val="0075624B"/>
    <w:rsid w:val="00762D72"/>
    <w:rsid w:val="00764D38"/>
    <w:rsid w:val="00774E91"/>
    <w:rsid w:val="007773E7"/>
    <w:rsid w:val="0077751E"/>
    <w:rsid w:val="00783D12"/>
    <w:rsid w:val="00796ACA"/>
    <w:rsid w:val="007A7C66"/>
    <w:rsid w:val="007B3606"/>
    <w:rsid w:val="007B5721"/>
    <w:rsid w:val="007C44B2"/>
    <w:rsid w:val="007C4EFA"/>
    <w:rsid w:val="007C5BC9"/>
    <w:rsid w:val="007D7F86"/>
    <w:rsid w:val="007E0580"/>
    <w:rsid w:val="007E0E31"/>
    <w:rsid w:val="007E2BBE"/>
    <w:rsid w:val="007E65A5"/>
    <w:rsid w:val="007F1C20"/>
    <w:rsid w:val="00804123"/>
    <w:rsid w:val="00807165"/>
    <w:rsid w:val="00814DEF"/>
    <w:rsid w:val="00820234"/>
    <w:rsid w:val="00824432"/>
    <w:rsid w:val="00842112"/>
    <w:rsid w:val="008450C6"/>
    <w:rsid w:val="008504DB"/>
    <w:rsid w:val="008529F6"/>
    <w:rsid w:val="008538FF"/>
    <w:rsid w:val="00856136"/>
    <w:rsid w:val="00856682"/>
    <w:rsid w:val="00861182"/>
    <w:rsid w:val="00862EED"/>
    <w:rsid w:val="0086377F"/>
    <w:rsid w:val="008662F3"/>
    <w:rsid w:val="00866DF9"/>
    <w:rsid w:val="00870175"/>
    <w:rsid w:val="00871846"/>
    <w:rsid w:val="008718B5"/>
    <w:rsid w:val="00874703"/>
    <w:rsid w:val="00890374"/>
    <w:rsid w:val="00891DFC"/>
    <w:rsid w:val="008A083F"/>
    <w:rsid w:val="008A6B1F"/>
    <w:rsid w:val="008A71A8"/>
    <w:rsid w:val="008B0B5B"/>
    <w:rsid w:val="008B5EA9"/>
    <w:rsid w:val="008B6613"/>
    <w:rsid w:val="008B7755"/>
    <w:rsid w:val="008C2380"/>
    <w:rsid w:val="008C2E85"/>
    <w:rsid w:val="008C4373"/>
    <w:rsid w:val="008C66C4"/>
    <w:rsid w:val="008C7C02"/>
    <w:rsid w:val="008C7CB1"/>
    <w:rsid w:val="008D0B44"/>
    <w:rsid w:val="008E2C55"/>
    <w:rsid w:val="008E372F"/>
    <w:rsid w:val="008E3B69"/>
    <w:rsid w:val="008F237B"/>
    <w:rsid w:val="008F5073"/>
    <w:rsid w:val="008F7585"/>
    <w:rsid w:val="00902FCF"/>
    <w:rsid w:val="009069BD"/>
    <w:rsid w:val="009129B1"/>
    <w:rsid w:val="00913AE4"/>
    <w:rsid w:val="0091428F"/>
    <w:rsid w:val="0091798A"/>
    <w:rsid w:val="009200FF"/>
    <w:rsid w:val="00921229"/>
    <w:rsid w:val="0092322C"/>
    <w:rsid w:val="00923C1F"/>
    <w:rsid w:val="00924FDC"/>
    <w:rsid w:val="0093253C"/>
    <w:rsid w:val="009343BA"/>
    <w:rsid w:val="00935C4E"/>
    <w:rsid w:val="00935EE3"/>
    <w:rsid w:val="009412EE"/>
    <w:rsid w:val="00941CC8"/>
    <w:rsid w:val="00944A58"/>
    <w:rsid w:val="00946A04"/>
    <w:rsid w:val="00946DFB"/>
    <w:rsid w:val="00953FAC"/>
    <w:rsid w:val="009544F9"/>
    <w:rsid w:val="0098440B"/>
    <w:rsid w:val="009853C2"/>
    <w:rsid w:val="00986F29"/>
    <w:rsid w:val="00996300"/>
    <w:rsid w:val="009A36F5"/>
    <w:rsid w:val="009B03AB"/>
    <w:rsid w:val="009B5831"/>
    <w:rsid w:val="009B7F09"/>
    <w:rsid w:val="009C1E28"/>
    <w:rsid w:val="009C2D8C"/>
    <w:rsid w:val="009C5242"/>
    <w:rsid w:val="009D1AE2"/>
    <w:rsid w:val="009E78C0"/>
    <w:rsid w:val="009E7C09"/>
    <w:rsid w:val="009F0A34"/>
    <w:rsid w:val="009F3B85"/>
    <w:rsid w:val="00A06449"/>
    <w:rsid w:val="00A0661C"/>
    <w:rsid w:val="00A07457"/>
    <w:rsid w:val="00A36788"/>
    <w:rsid w:val="00A36DD0"/>
    <w:rsid w:val="00A3723C"/>
    <w:rsid w:val="00A37293"/>
    <w:rsid w:val="00A37DEB"/>
    <w:rsid w:val="00A45BF2"/>
    <w:rsid w:val="00A45C5E"/>
    <w:rsid w:val="00A502B7"/>
    <w:rsid w:val="00A51A92"/>
    <w:rsid w:val="00A79597"/>
    <w:rsid w:val="00A850BA"/>
    <w:rsid w:val="00A86513"/>
    <w:rsid w:val="00A87906"/>
    <w:rsid w:val="00A90806"/>
    <w:rsid w:val="00A913FD"/>
    <w:rsid w:val="00A914D4"/>
    <w:rsid w:val="00A951F5"/>
    <w:rsid w:val="00A959B7"/>
    <w:rsid w:val="00AA0C84"/>
    <w:rsid w:val="00AA2CDE"/>
    <w:rsid w:val="00AA4A8C"/>
    <w:rsid w:val="00AA73A6"/>
    <w:rsid w:val="00AC13AB"/>
    <w:rsid w:val="00AC45F8"/>
    <w:rsid w:val="00AD00E7"/>
    <w:rsid w:val="00AD1B0B"/>
    <w:rsid w:val="00AD234C"/>
    <w:rsid w:val="00AD2D37"/>
    <w:rsid w:val="00AE645F"/>
    <w:rsid w:val="00AF4AC6"/>
    <w:rsid w:val="00AF607D"/>
    <w:rsid w:val="00AF7652"/>
    <w:rsid w:val="00B01C9B"/>
    <w:rsid w:val="00B03AEC"/>
    <w:rsid w:val="00B046D1"/>
    <w:rsid w:val="00B1053C"/>
    <w:rsid w:val="00B10E3E"/>
    <w:rsid w:val="00B11B9A"/>
    <w:rsid w:val="00B11D31"/>
    <w:rsid w:val="00B11E2E"/>
    <w:rsid w:val="00B11EB8"/>
    <w:rsid w:val="00B17448"/>
    <w:rsid w:val="00B217C7"/>
    <w:rsid w:val="00B24A52"/>
    <w:rsid w:val="00B24C9E"/>
    <w:rsid w:val="00B2527C"/>
    <w:rsid w:val="00B26B9F"/>
    <w:rsid w:val="00B3066B"/>
    <w:rsid w:val="00B32F63"/>
    <w:rsid w:val="00B365AF"/>
    <w:rsid w:val="00B46835"/>
    <w:rsid w:val="00B6206B"/>
    <w:rsid w:val="00B628EF"/>
    <w:rsid w:val="00B6381F"/>
    <w:rsid w:val="00B64761"/>
    <w:rsid w:val="00B70FE9"/>
    <w:rsid w:val="00B76F03"/>
    <w:rsid w:val="00B80F82"/>
    <w:rsid w:val="00B82D6C"/>
    <w:rsid w:val="00B83839"/>
    <w:rsid w:val="00B87B51"/>
    <w:rsid w:val="00B87BB3"/>
    <w:rsid w:val="00B9121B"/>
    <w:rsid w:val="00B94548"/>
    <w:rsid w:val="00B94F7C"/>
    <w:rsid w:val="00B95707"/>
    <w:rsid w:val="00B961E2"/>
    <w:rsid w:val="00B96F0D"/>
    <w:rsid w:val="00B971D9"/>
    <w:rsid w:val="00BA0A49"/>
    <w:rsid w:val="00BA0B60"/>
    <w:rsid w:val="00BB06C2"/>
    <w:rsid w:val="00BB47BB"/>
    <w:rsid w:val="00BB4B0E"/>
    <w:rsid w:val="00BB6397"/>
    <w:rsid w:val="00BC0526"/>
    <w:rsid w:val="00BC22CE"/>
    <w:rsid w:val="00BC36BC"/>
    <w:rsid w:val="00BC5861"/>
    <w:rsid w:val="00BC5A75"/>
    <w:rsid w:val="00BD05CA"/>
    <w:rsid w:val="00BD1A2A"/>
    <w:rsid w:val="00BD3769"/>
    <w:rsid w:val="00BD3F9F"/>
    <w:rsid w:val="00BD56F5"/>
    <w:rsid w:val="00BD5EEA"/>
    <w:rsid w:val="00BE0C51"/>
    <w:rsid w:val="00BE1DEF"/>
    <w:rsid w:val="00BE78EE"/>
    <w:rsid w:val="00BF25F2"/>
    <w:rsid w:val="00BF6009"/>
    <w:rsid w:val="00BF633C"/>
    <w:rsid w:val="00BF73CF"/>
    <w:rsid w:val="00C05B4B"/>
    <w:rsid w:val="00C06365"/>
    <w:rsid w:val="00C07943"/>
    <w:rsid w:val="00C07C75"/>
    <w:rsid w:val="00C10823"/>
    <w:rsid w:val="00C10A53"/>
    <w:rsid w:val="00C1344E"/>
    <w:rsid w:val="00C14944"/>
    <w:rsid w:val="00C15CD5"/>
    <w:rsid w:val="00C17B31"/>
    <w:rsid w:val="00C17F05"/>
    <w:rsid w:val="00C218D0"/>
    <w:rsid w:val="00C22867"/>
    <w:rsid w:val="00C244C0"/>
    <w:rsid w:val="00C271C0"/>
    <w:rsid w:val="00C320DF"/>
    <w:rsid w:val="00C36034"/>
    <w:rsid w:val="00C40E40"/>
    <w:rsid w:val="00C41BBD"/>
    <w:rsid w:val="00C547F1"/>
    <w:rsid w:val="00C550DA"/>
    <w:rsid w:val="00C568B3"/>
    <w:rsid w:val="00C62535"/>
    <w:rsid w:val="00C653A2"/>
    <w:rsid w:val="00C65BEB"/>
    <w:rsid w:val="00C72A5A"/>
    <w:rsid w:val="00C747A9"/>
    <w:rsid w:val="00C769E6"/>
    <w:rsid w:val="00C776DA"/>
    <w:rsid w:val="00C81C32"/>
    <w:rsid w:val="00C8576A"/>
    <w:rsid w:val="00C9021B"/>
    <w:rsid w:val="00C96AA2"/>
    <w:rsid w:val="00C97556"/>
    <w:rsid w:val="00CA058E"/>
    <w:rsid w:val="00CA55F3"/>
    <w:rsid w:val="00CB29BD"/>
    <w:rsid w:val="00CB783F"/>
    <w:rsid w:val="00CD29AF"/>
    <w:rsid w:val="00CD3903"/>
    <w:rsid w:val="00CD5198"/>
    <w:rsid w:val="00CD55EB"/>
    <w:rsid w:val="00CD7CC7"/>
    <w:rsid w:val="00CE0BC2"/>
    <w:rsid w:val="00CE0D94"/>
    <w:rsid w:val="00CE19F6"/>
    <w:rsid w:val="00CE7CB3"/>
    <w:rsid w:val="00CE7F87"/>
    <w:rsid w:val="00CF245E"/>
    <w:rsid w:val="00CF3560"/>
    <w:rsid w:val="00CF4F3F"/>
    <w:rsid w:val="00CF5FEF"/>
    <w:rsid w:val="00CF7798"/>
    <w:rsid w:val="00D00A9C"/>
    <w:rsid w:val="00D01CCC"/>
    <w:rsid w:val="00D05F3C"/>
    <w:rsid w:val="00D1069E"/>
    <w:rsid w:val="00D16F89"/>
    <w:rsid w:val="00D23042"/>
    <w:rsid w:val="00D24CF9"/>
    <w:rsid w:val="00D2576D"/>
    <w:rsid w:val="00D25BFC"/>
    <w:rsid w:val="00D310B5"/>
    <w:rsid w:val="00D355C9"/>
    <w:rsid w:val="00D42842"/>
    <w:rsid w:val="00D43B86"/>
    <w:rsid w:val="00D45B78"/>
    <w:rsid w:val="00D55828"/>
    <w:rsid w:val="00D608D8"/>
    <w:rsid w:val="00D61628"/>
    <w:rsid w:val="00D62B3F"/>
    <w:rsid w:val="00D63EFA"/>
    <w:rsid w:val="00D64A25"/>
    <w:rsid w:val="00D65DFD"/>
    <w:rsid w:val="00D66EC4"/>
    <w:rsid w:val="00D66F29"/>
    <w:rsid w:val="00D70AED"/>
    <w:rsid w:val="00D71C15"/>
    <w:rsid w:val="00D748A6"/>
    <w:rsid w:val="00D82D69"/>
    <w:rsid w:val="00D832F6"/>
    <w:rsid w:val="00D925C6"/>
    <w:rsid w:val="00D92FAA"/>
    <w:rsid w:val="00D93ED3"/>
    <w:rsid w:val="00DA2023"/>
    <w:rsid w:val="00DA2F1E"/>
    <w:rsid w:val="00DA7BD5"/>
    <w:rsid w:val="00DB0C73"/>
    <w:rsid w:val="00DB1808"/>
    <w:rsid w:val="00DB1B60"/>
    <w:rsid w:val="00DB29CE"/>
    <w:rsid w:val="00DC557A"/>
    <w:rsid w:val="00DD125D"/>
    <w:rsid w:val="00DD2C68"/>
    <w:rsid w:val="00DD5761"/>
    <w:rsid w:val="00DE54D8"/>
    <w:rsid w:val="00DE6198"/>
    <w:rsid w:val="00DE7039"/>
    <w:rsid w:val="00DF1511"/>
    <w:rsid w:val="00DF2025"/>
    <w:rsid w:val="00DF3B55"/>
    <w:rsid w:val="00E01030"/>
    <w:rsid w:val="00E02859"/>
    <w:rsid w:val="00E057D5"/>
    <w:rsid w:val="00E1214E"/>
    <w:rsid w:val="00E1452C"/>
    <w:rsid w:val="00E14F35"/>
    <w:rsid w:val="00E2330F"/>
    <w:rsid w:val="00E24AFD"/>
    <w:rsid w:val="00E25617"/>
    <w:rsid w:val="00E30929"/>
    <w:rsid w:val="00E31770"/>
    <w:rsid w:val="00E333DA"/>
    <w:rsid w:val="00E3594E"/>
    <w:rsid w:val="00E35EF9"/>
    <w:rsid w:val="00E465B6"/>
    <w:rsid w:val="00E515DE"/>
    <w:rsid w:val="00E525F3"/>
    <w:rsid w:val="00E54BB7"/>
    <w:rsid w:val="00E559A4"/>
    <w:rsid w:val="00E560E9"/>
    <w:rsid w:val="00E614FE"/>
    <w:rsid w:val="00E67BA8"/>
    <w:rsid w:val="00E70049"/>
    <w:rsid w:val="00E77972"/>
    <w:rsid w:val="00E8068E"/>
    <w:rsid w:val="00E83861"/>
    <w:rsid w:val="00E839BF"/>
    <w:rsid w:val="00E87311"/>
    <w:rsid w:val="00E96ED4"/>
    <w:rsid w:val="00EA236D"/>
    <w:rsid w:val="00EA24FB"/>
    <w:rsid w:val="00EA2D29"/>
    <w:rsid w:val="00EA2EF4"/>
    <w:rsid w:val="00EA58A2"/>
    <w:rsid w:val="00EA6B3F"/>
    <w:rsid w:val="00EB1FFC"/>
    <w:rsid w:val="00EB2FB4"/>
    <w:rsid w:val="00EB32CE"/>
    <w:rsid w:val="00EB3387"/>
    <w:rsid w:val="00EB6173"/>
    <w:rsid w:val="00EC1B00"/>
    <w:rsid w:val="00EC3736"/>
    <w:rsid w:val="00ED0704"/>
    <w:rsid w:val="00ED32BD"/>
    <w:rsid w:val="00ED3EB1"/>
    <w:rsid w:val="00ED57D5"/>
    <w:rsid w:val="00ED6A6E"/>
    <w:rsid w:val="00EE2F9D"/>
    <w:rsid w:val="00EF0210"/>
    <w:rsid w:val="00EF3AAA"/>
    <w:rsid w:val="00EF3CD1"/>
    <w:rsid w:val="00EF5319"/>
    <w:rsid w:val="00F0306E"/>
    <w:rsid w:val="00F04761"/>
    <w:rsid w:val="00F2064A"/>
    <w:rsid w:val="00F22AEB"/>
    <w:rsid w:val="00F25999"/>
    <w:rsid w:val="00F263DC"/>
    <w:rsid w:val="00F26BCB"/>
    <w:rsid w:val="00F30286"/>
    <w:rsid w:val="00F36A9D"/>
    <w:rsid w:val="00F43865"/>
    <w:rsid w:val="00F44247"/>
    <w:rsid w:val="00F50825"/>
    <w:rsid w:val="00F52841"/>
    <w:rsid w:val="00F52A0F"/>
    <w:rsid w:val="00F56E9D"/>
    <w:rsid w:val="00F60020"/>
    <w:rsid w:val="00F61998"/>
    <w:rsid w:val="00F6354F"/>
    <w:rsid w:val="00F713B6"/>
    <w:rsid w:val="00F723B3"/>
    <w:rsid w:val="00F74C15"/>
    <w:rsid w:val="00F7757F"/>
    <w:rsid w:val="00F805C0"/>
    <w:rsid w:val="00F90F67"/>
    <w:rsid w:val="00F93663"/>
    <w:rsid w:val="00FA0F22"/>
    <w:rsid w:val="00FA2A32"/>
    <w:rsid w:val="00FA2E5F"/>
    <w:rsid w:val="00FA512B"/>
    <w:rsid w:val="00FB0B4A"/>
    <w:rsid w:val="00FB3CD0"/>
    <w:rsid w:val="00FB4E77"/>
    <w:rsid w:val="00FB7DA7"/>
    <w:rsid w:val="00FD4C02"/>
    <w:rsid w:val="00FD7973"/>
    <w:rsid w:val="00FD79B8"/>
    <w:rsid w:val="00FE1E5D"/>
    <w:rsid w:val="00FE5ED7"/>
    <w:rsid w:val="00FE685F"/>
    <w:rsid w:val="00FF0EAC"/>
    <w:rsid w:val="00FF0EB2"/>
    <w:rsid w:val="00FF2CFD"/>
    <w:rsid w:val="00FF45A0"/>
    <w:rsid w:val="00FF4DBB"/>
    <w:rsid w:val="0191910F"/>
    <w:rsid w:val="03ABDC87"/>
    <w:rsid w:val="04267601"/>
    <w:rsid w:val="044F80C2"/>
    <w:rsid w:val="04F8F71F"/>
    <w:rsid w:val="0505555F"/>
    <w:rsid w:val="067ED746"/>
    <w:rsid w:val="06D67B15"/>
    <w:rsid w:val="071231C6"/>
    <w:rsid w:val="078D9963"/>
    <w:rsid w:val="07F0B0DD"/>
    <w:rsid w:val="08A59C9A"/>
    <w:rsid w:val="0CB2A882"/>
    <w:rsid w:val="0E80EE7D"/>
    <w:rsid w:val="0EFE598F"/>
    <w:rsid w:val="10A132E5"/>
    <w:rsid w:val="119DD010"/>
    <w:rsid w:val="12C61613"/>
    <w:rsid w:val="12D76F60"/>
    <w:rsid w:val="13299580"/>
    <w:rsid w:val="144F6A25"/>
    <w:rsid w:val="14E70486"/>
    <w:rsid w:val="15E4BCE1"/>
    <w:rsid w:val="1660AE05"/>
    <w:rsid w:val="1A2F8700"/>
    <w:rsid w:val="1A781D40"/>
    <w:rsid w:val="1C3E8541"/>
    <w:rsid w:val="1CDFC5C0"/>
    <w:rsid w:val="1D180570"/>
    <w:rsid w:val="1D3C9A88"/>
    <w:rsid w:val="20BD5CC7"/>
    <w:rsid w:val="20FB82D5"/>
    <w:rsid w:val="21A94188"/>
    <w:rsid w:val="21AADB8E"/>
    <w:rsid w:val="23B080E3"/>
    <w:rsid w:val="23FCA6DE"/>
    <w:rsid w:val="2642F0D3"/>
    <w:rsid w:val="2823B936"/>
    <w:rsid w:val="287DD68A"/>
    <w:rsid w:val="28CDD8BA"/>
    <w:rsid w:val="292A4528"/>
    <w:rsid w:val="2A1F043A"/>
    <w:rsid w:val="2A64CDD6"/>
    <w:rsid w:val="2BD452D8"/>
    <w:rsid w:val="2DDE51FF"/>
    <w:rsid w:val="2E75F0EF"/>
    <w:rsid w:val="2F378A6E"/>
    <w:rsid w:val="303B3F37"/>
    <w:rsid w:val="32D9E2E5"/>
    <w:rsid w:val="33585B31"/>
    <w:rsid w:val="33A9E812"/>
    <w:rsid w:val="35C8C3EA"/>
    <w:rsid w:val="37B2669B"/>
    <w:rsid w:val="37DF8170"/>
    <w:rsid w:val="3994A960"/>
    <w:rsid w:val="39A55C9E"/>
    <w:rsid w:val="3A2D9C14"/>
    <w:rsid w:val="3AFBBAD6"/>
    <w:rsid w:val="3B662BD4"/>
    <w:rsid w:val="3BD83E67"/>
    <w:rsid w:val="3CF288A3"/>
    <w:rsid w:val="3E1EE551"/>
    <w:rsid w:val="3E9B573C"/>
    <w:rsid w:val="3F6460B2"/>
    <w:rsid w:val="3FF0B884"/>
    <w:rsid w:val="404C28B4"/>
    <w:rsid w:val="40DFB85F"/>
    <w:rsid w:val="416226AC"/>
    <w:rsid w:val="422BC9B0"/>
    <w:rsid w:val="425608FA"/>
    <w:rsid w:val="43516F83"/>
    <w:rsid w:val="44155E6C"/>
    <w:rsid w:val="44A5D290"/>
    <w:rsid w:val="44E6C934"/>
    <w:rsid w:val="459CFB2F"/>
    <w:rsid w:val="45BBE4A7"/>
    <w:rsid w:val="4763CF5D"/>
    <w:rsid w:val="491DF71E"/>
    <w:rsid w:val="49DBCA6D"/>
    <w:rsid w:val="49DD0F89"/>
    <w:rsid w:val="4B57F441"/>
    <w:rsid w:val="4B60AB15"/>
    <w:rsid w:val="4C917D66"/>
    <w:rsid w:val="4D8E4830"/>
    <w:rsid w:val="4EA20545"/>
    <w:rsid w:val="4F04BDF4"/>
    <w:rsid w:val="4F200EA9"/>
    <w:rsid w:val="4F47DD08"/>
    <w:rsid w:val="505CCFE2"/>
    <w:rsid w:val="50F9225B"/>
    <w:rsid w:val="51D51709"/>
    <w:rsid w:val="524CA849"/>
    <w:rsid w:val="54C8A045"/>
    <w:rsid w:val="54EBAAFF"/>
    <w:rsid w:val="56B3BE73"/>
    <w:rsid w:val="57B5CEDE"/>
    <w:rsid w:val="57C720D2"/>
    <w:rsid w:val="580EA4C6"/>
    <w:rsid w:val="5A21FA2F"/>
    <w:rsid w:val="5AAC8DC4"/>
    <w:rsid w:val="5B118839"/>
    <w:rsid w:val="5BE80659"/>
    <w:rsid w:val="5C83CEC0"/>
    <w:rsid w:val="5C8727F6"/>
    <w:rsid w:val="5E75B067"/>
    <w:rsid w:val="5ECC31A4"/>
    <w:rsid w:val="6019EF6C"/>
    <w:rsid w:val="60DC9782"/>
    <w:rsid w:val="6456D20B"/>
    <w:rsid w:val="64B8BF5F"/>
    <w:rsid w:val="65AD3F1D"/>
    <w:rsid w:val="6643EE53"/>
    <w:rsid w:val="689A9417"/>
    <w:rsid w:val="697EC691"/>
    <w:rsid w:val="69F70AB1"/>
    <w:rsid w:val="6A280D52"/>
    <w:rsid w:val="6A44281F"/>
    <w:rsid w:val="6AC1FE03"/>
    <w:rsid w:val="6BB953CA"/>
    <w:rsid w:val="6DBA4BA6"/>
    <w:rsid w:val="6DD42E0F"/>
    <w:rsid w:val="6E7FB4A9"/>
    <w:rsid w:val="6F3A0060"/>
    <w:rsid w:val="6FBA0183"/>
    <w:rsid w:val="70261665"/>
    <w:rsid w:val="71CDEB15"/>
    <w:rsid w:val="71ED4DA5"/>
    <w:rsid w:val="72C52C8B"/>
    <w:rsid w:val="731839C4"/>
    <w:rsid w:val="734FC5AE"/>
    <w:rsid w:val="73D76D9B"/>
    <w:rsid w:val="74E4A484"/>
    <w:rsid w:val="757ABE0C"/>
    <w:rsid w:val="77318905"/>
    <w:rsid w:val="77FBE58C"/>
    <w:rsid w:val="7AD1271E"/>
    <w:rsid w:val="7D3B2114"/>
    <w:rsid w:val="7D4527DE"/>
    <w:rsid w:val="7D79A46B"/>
    <w:rsid w:val="7F8CB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6573A6"/>
  <w15:docId w15:val="{B4388000-07C8-43A9-880E-9F2E0C6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Header">
    <w:name w:val="header"/>
    <w:basedOn w:val="Normal"/>
    <w:link w:val="HeaderChar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qFormat/>
    <w:rsid w:val="00BB06C2"/>
    <w:pPr>
      <w:spacing w:line="240" w:lineRule="auto"/>
      <w:jc w:val="left"/>
    </w:pPr>
    <w:rPr>
      <w:i/>
      <w:sz w:val="16"/>
      <w:szCs w:val="16"/>
    </w:rPr>
  </w:style>
  <w:style w:type="character" w:customStyle="1" w:styleId="a-I-EU-slogansmallCar">
    <w:name w:val="a-I-EU-slogan small Car"/>
    <w:basedOn w:val="DefaultParagraphFont"/>
    <w:link w:val="a-I-EU-slogansmall"/>
    <w:rsid w:val="00BB06C2"/>
    <w:rPr>
      <w:rFonts w:ascii="Arial" w:eastAsia="Arial" w:hAnsi="Arial" w:cs="Times New Roman"/>
      <w:i/>
      <w:sz w:val="16"/>
      <w:szCs w:val="16"/>
      <w:lang w:val="lv-LV"/>
    </w:rPr>
  </w:style>
  <w:style w:type="paragraph" w:customStyle="1" w:styleId="L-I-EU-dateRE">
    <w:name w:val="L-I-EU-date+RE"/>
    <w:basedOn w:val="Normal"/>
    <w:next w:val="Normal"/>
    <w:link w:val="L-I-EU-dateRECar"/>
    <w:qFormat/>
    <w:rsid w:val="00332B36"/>
    <w:pPr>
      <w:spacing w:after="0"/>
    </w:pPr>
    <w:rPr>
      <w:szCs w:val="18"/>
    </w:rPr>
  </w:style>
  <w:style w:type="character" w:customStyle="1" w:styleId="L-I-EU-dateRECar">
    <w:name w:val="L-I-EU-date+RE Car"/>
    <w:basedOn w:val="DefaultParagraphFont"/>
    <w:link w:val="L-I-EU-dateRE"/>
    <w:rsid w:val="00332B36"/>
    <w:rPr>
      <w:rFonts w:ascii="Arial" w:eastAsia="Arial" w:hAnsi="Arial" w:cs="Times New Roman"/>
      <w:sz w:val="20"/>
      <w:szCs w:val="18"/>
      <w:lang w:val="lv-LV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DefaultParagraphFont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ormal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DefaultParagraphFont"/>
    <w:link w:val="L-I-EU-pagenumber"/>
    <w:rsid w:val="00DD125D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ormal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DefaultParagraphFont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unhideWhenUsed/>
    <w:rsid w:val="006549F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549FF"/>
    <w:rPr>
      <w:rFonts w:ascii="Arial" w:eastAsia="Arial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basedOn w:val="DefaultParagraphFont"/>
    <w:uiPriority w:val="99"/>
    <w:semiHidden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DefaultParagraphFont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BookTitle">
    <w:name w:val="Book Title"/>
    <w:aliases w:val="H-I-EU-Title"/>
    <w:basedOn w:val="DefaultParagraphFont"/>
    <w:uiPriority w:val="33"/>
    <w:qFormat/>
    <w:rsid w:val="006D41BC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</w:rPr>
  </w:style>
  <w:style w:type="character" w:customStyle="1" w:styleId="a-I-EU-TitleCar">
    <w:name w:val="a-I-EU-Title Car"/>
    <w:basedOn w:val="Heading1Char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ormal"/>
    <w:qFormat/>
    <w:rsid w:val="003E7FFE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lv-LV"/>
    </w:rPr>
  </w:style>
  <w:style w:type="character" w:styleId="SubtleReference">
    <w:name w:val="Subtle Reference"/>
    <w:basedOn w:val="DefaultParagraphFont"/>
    <w:uiPriority w:val="31"/>
    <w:qFormat/>
    <w:rsid w:val="00D64A25"/>
    <w:rPr>
      <w:smallCaps/>
      <w:color w:val="1F497D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ormal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qFormat/>
    <w:rsid w:val="00E67BA8"/>
    <w:pPr>
      <w:spacing w:before="240" w:after="360"/>
    </w:pPr>
    <w:rPr>
      <w:b/>
    </w:rPr>
  </w:style>
  <w:style w:type="character" w:customStyle="1" w:styleId="a-I-EU-IntroCar">
    <w:name w:val="a-I-EU-Intro Car"/>
    <w:basedOn w:val="DefaultParagraphFont"/>
    <w:link w:val="a-I-EU-Intro"/>
    <w:rsid w:val="00E67BA8"/>
    <w:rPr>
      <w:rFonts w:ascii="Arial" w:eastAsia="Arial" w:hAnsi="Arial" w:cs="Times New Roman"/>
      <w:b/>
      <w:sz w:val="20"/>
      <w:szCs w:val="20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rsid w:val="003A71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71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LightList-Accent1">
    <w:name w:val="Light List Accent 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ormal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DefaultParagraphFont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LightList">
    <w:name w:val="Light List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LightShading">
    <w:name w:val="Light Shading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ormal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DefaultParagraphFont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LightShading-Accent1">
    <w:name w:val="Light Shading Accent 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ormal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DefaultParagraphFont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ormal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DefaultParagraphFont"/>
    <w:link w:val="a-I-EU-Bulletpoints"/>
    <w:rsid w:val="006856BE"/>
    <w:rPr>
      <w:rFonts w:ascii="Arial" w:eastAsia="Arial" w:hAnsi="Arial" w:cs="Times New Roman"/>
      <w:sz w:val="20"/>
      <w:szCs w:val="20"/>
      <w:lang w:val="lv-LV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"/>
    <w:uiPriority w:val="99"/>
    <w:rsid w:val="006C00D1"/>
    <w:rPr>
      <w:sz w:val="20"/>
      <w:szCs w:val="20"/>
      <w:lang w:val="en-US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ColorfulList">
    <w:name w:val="Colorful List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Heading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DefaultParagraphFont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lv-LV"/>
    </w:rPr>
  </w:style>
  <w:style w:type="paragraph" w:customStyle="1" w:styleId="H-I-EU-Title1black">
    <w:name w:val="H-I-EU-Title 1 black"/>
    <w:basedOn w:val="Heading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Heading1Char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lv-LV"/>
    </w:rPr>
  </w:style>
  <w:style w:type="paragraph" w:customStyle="1" w:styleId="H-I-EU-Title2black">
    <w:name w:val="H-I-EU-Title 2 black"/>
    <w:basedOn w:val="Heading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Heading2Char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lv-LV"/>
    </w:rPr>
  </w:style>
  <w:style w:type="paragraph" w:customStyle="1" w:styleId="a-I-EU-Bold">
    <w:name w:val="a-I-EU-Bold"/>
    <w:basedOn w:val="Heading3"/>
    <w:next w:val="Normal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Heading3Char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lv-LV"/>
    </w:rPr>
  </w:style>
  <w:style w:type="paragraph" w:styleId="NormalWeb">
    <w:name w:val="Normal (Web)"/>
    <w:basedOn w:val="Normal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n-GB"/>
    </w:rPr>
  </w:style>
  <w:style w:type="paragraph" w:customStyle="1" w:styleId="H-I-EU-Title4black">
    <w:name w:val="H-I-EU-Title 4 black"/>
    <w:basedOn w:val="Heading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Heading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</w:rPr>
  </w:style>
  <w:style w:type="character" w:customStyle="1" w:styleId="L-I-EU-ERDFreferenceCar">
    <w:name w:val="L-I-EU-ERDF reference Car"/>
    <w:basedOn w:val="DefaultParagraphFont"/>
    <w:link w:val="L-I-EU-ERDFreference"/>
    <w:rsid w:val="00E01030"/>
    <w:rPr>
      <w:rFonts w:ascii="Arial" w:eastAsia="Arial" w:hAnsi="Arial" w:cs="Times New Roman"/>
      <w:sz w:val="12"/>
      <w:szCs w:val="12"/>
      <w:lang w:val="lv-LV"/>
    </w:rPr>
  </w:style>
  <w:style w:type="table" w:customStyle="1" w:styleId="IE-TABgrey1">
    <w:name w:val="IE-TAB grey1"/>
    <w:basedOn w:val="ColorfulList"/>
    <w:uiPriority w:val="99"/>
    <w:rsid w:val="00063F0E"/>
    <w:rPr>
      <w:sz w:val="20"/>
      <w:szCs w:val="20"/>
      <w:lang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ormal"/>
    <w:qFormat/>
    <w:rsid w:val="0033579B"/>
    <w:pPr>
      <w:spacing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9069BD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9069BD"/>
    <w:rPr>
      <w:rFonts w:ascii="Times New Roman" w:eastAsia="Times New Roman" w:hAnsi="Times New Roman" w:cs="Times New Roman"/>
      <w:sz w:val="24"/>
      <w:szCs w:val="24"/>
      <w:lang w:val="lv-LV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510857"/>
    <w:pPr>
      <w:spacing w:after="0" w:line="240" w:lineRule="auto"/>
      <w:ind w:left="720"/>
      <w:jc w:val="left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1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E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E51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E51"/>
    <w:rPr>
      <w:rFonts w:ascii="Arial" w:eastAsia="Arial" w:hAnsi="Arial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92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D05F3C"/>
  </w:style>
  <w:style w:type="character" w:styleId="Emphasis">
    <w:name w:val="Emphasis"/>
    <w:basedOn w:val="DefaultParagraphFont"/>
    <w:uiPriority w:val="20"/>
    <w:qFormat/>
    <w:rsid w:val="00D05F3C"/>
    <w:rPr>
      <w:i/>
      <w:iCs/>
    </w:rPr>
  </w:style>
  <w:style w:type="paragraph" w:styleId="Revision">
    <w:name w:val="Revision"/>
    <w:hidden/>
    <w:uiPriority w:val="99"/>
    <w:semiHidden/>
    <w:rsid w:val="00AE645F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D7C"/>
    <w:rPr>
      <w:rFonts w:ascii="Calibri" w:hAnsi="Calibri" w:cs="Times New Roman"/>
      <w:lang w:val="lv-LV"/>
    </w:rPr>
  </w:style>
  <w:style w:type="paragraph" w:customStyle="1" w:styleId="IE-slogansmall">
    <w:name w:val="IE-slogan small"/>
    <w:basedOn w:val="Normal"/>
    <w:link w:val="IE-slogansmallCar"/>
    <w:qFormat/>
    <w:rsid w:val="00060903"/>
    <w:pPr>
      <w:spacing w:line="240" w:lineRule="auto"/>
      <w:jc w:val="left"/>
    </w:pPr>
    <w:rPr>
      <w:i/>
      <w:sz w:val="16"/>
      <w:szCs w:val="16"/>
    </w:rPr>
  </w:style>
  <w:style w:type="character" w:customStyle="1" w:styleId="IE-slogansmallCar">
    <w:name w:val="IE-slogan small Car"/>
    <w:basedOn w:val="DefaultParagraphFont"/>
    <w:link w:val="IE-slogansmall"/>
    <w:rsid w:val="00060903"/>
    <w:rPr>
      <w:rFonts w:ascii="Arial" w:eastAsia="Arial" w:hAnsi="Arial" w:cs="Times New Roman"/>
      <w:i/>
      <w:sz w:val="16"/>
      <w:szCs w:val="16"/>
      <w:lang w:val="lv-LV"/>
    </w:rPr>
  </w:style>
  <w:style w:type="paragraph" w:customStyle="1" w:styleId="EUERDF">
    <w:name w:val="EU ERDF"/>
    <w:link w:val="EUERDFCar"/>
    <w:qFormat/>
    <w:rsid w:val="00060903"/>
    <w:rPr>
      <w:rFonts w:ascii="Arial" w:eastAsia="Arial" w:hAnsi="Arial" w:cs="Times New Roman"/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060903"/>
    <w:rPr>
      <w:rFonts w:ascii="Arial" w:eastAsia="Arial" w:hAnsi="Arial" w:cs="Times New Roman"/>
      <w:sz w:val="12"/>
      <w:szCs w:val="12"/>
      <w:lang w:val="lv-LV"/>
    </w:rPr>
  </w:style>
  <w:style w:type="paragraph" w:customStyle="1" w:styleId="Style1">
    <w:name w:val="Style1"/>
    <w:basedOn w:val="Normal"/>
    <w:uiPriority w:val="99"/>
    <w:rsid w:val="001C13CE"/>
    <w:pPr>
      <w:spacing w:after="240" w:line="240" w:lineRule="auto"/>
      <w:jc w:val="left"/>
    </w:pPr>
    <w:rPr>
      <w:rFonts w:ascii="Times New Roman" w:eastAsia="Times New Roman" w:hAnsi="Times New Roman"/>
      <w:sz w:val="24"/>
      <w:lang w:eastAsia="ko-KR"/>
    </w:rPr>
  </w:style>
  <w:style w:type="table" w:customStyle="1" w:styleId="GridTable4-Accent11">
    <w:name w:val="Grid Table 4 - Accent 11"/>
    <w:basedOn w:val="TableNormal"/>
    <w:uiPriority w:val="49"/>
    <w:rsid w:val="001C13CE"/>
    <w:pPr>
      <w:spacing w:after="0" w:line="240" w:lineRule="auto"/>
    </w:pPr>
    <w:tblPr>
      <w:tblStyleRowBandSize w:val="1"/>
      <w:tblStyleColBandSize w:val="1"/>
      <w:tblBorders>
        <w:top w:val="single" w:sz="4" w:space="0" w:color="FDDC6B" w:themeColor="accent1" w:themeTint="99"/>
        <w:left w:val="single" w:sz="4" w:space="0" w:color="FDDC6B" w:themeColor="accent1" w:themeTint="99"/>
        <w:bottom w:val="single" w:sz="4" w:space="0" w:color="FDDC6B" w:themeColor="accent1" w:themeTint="99"/>
        <w:right w:val="single" w:sz="4" w:space="0" w:color="FDDC6B" w:themeColor="accent1" w:themeTint="99"/>
        <w:insideH w:val="single" w:sz="4" w:space="0" w:color="FDDC6B" w:themeColor="accent1" w:themeTint="99"/>
        <w:insideV w:val="single" w:sz="4" w:space="0" w:color="FDDC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609" w:themeColor="accent1"/>
          <w:left w:val="single" w:sz="4" w:space="0" w:color="FDC609" w:themeColor="accent1"/>
          <w:bottom w:val="single" w:sz="4" w:space="0" w:color="FDC609" w:themeColor="accent1"/>
          <w:right w:val="single" w:sz="4" w:space="0" w:color="FDC609" w:themeColor="accent1"/>
          <w:insideH w:val="nil"/>
          <w:insideV w:val="nil"/>
        </w:tcBorders>
        <w:shd w:val="clear" w:color="auto" w:fill="FDC609" w:themeFill="accent1"/>
      </w:tcPr>
    </w:tblStylePr>
    <w:tblStylePr w:type="lastRow">
      <w:rPr>
        <w:b/>
        <w:bCs/>
      </w:rPr>
      <w:tblPr/>
      <w:tcPr>
        <w:tcBorders>
          <w:top w:val="double" w:sz="4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CD" w:themeFill="accent1" w:themeFillTint="33"/>
      </w:tcPr>
    </w:tblStylePr>
    <w:tblStylePr w:type="band1Horz">
      <w:tblPr/>
      <w:tcPr>
        <w:shd w:val="clear" w:color="auto" w:fill="FEF3CD" w:themeFill="accent1" w:themeFillTint="33"/>
      </w:tcPr>
    </w:tblStylePr>
  </w:style>
  <w:style w:type="paragraph" w:customStyle="1" w:styleId="TitleDocument">
    <w:name w:val="Title Document"/>
    <w:link w:val="TitleDocumentCar"/>
    <w:qFormat/>
    <w:rsid w:val="001C13CE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</w:rPr>
  </w:style>
  <w:style w:type="character" w:customStyle="1" w:styleId="TitleDocumentCar">
    <w:name w:val="Title Document Car"/>
    <w:basedOn w:val="Heading1Char"/>
    <w:link w:val="TitleDocument"/>
    <w:rsid w:val="001C13CE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lv-LV"/>
    </w:rPr>
  </w:style>
  <w:style w:type="paragraph" w:customStyle="1" w:styleId="doc-ti">
    <w:name w:val="doc-ti"/>
    <w:basedOn w:val="Normal"/>
    <w:rsid w:val="007F1C20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customStyle="1" w:styleId="xxmsonormal">
    <w:name w:val="x_xmsonormal"/>
    <w:basedOn w:val="Normal"/>
    <w:rsid w:val="008903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win\Desktop\Interreg_Europe_memo_FINAL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DD7E-1786-4E0F-AB13-77FB1D75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Interreg_Europe_memo_FINAL</Template>
  <TotalTime>37</TotalTime>
  <Pages>4</Pages>
  <Words>3586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Publication</vt:lpstr>
      <vt:lpstr>Title of Publication</vt:lpstr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subject/>
  <dc:creator>Erwin SIWERIS</dc:creator>
  <cp:keywords/>
  <dc:description/>
  <cp:lastModifiedBy>Ilga Gruševa</cp:lastModifiedBy>
  <cp:revision>18</cp:revision>
  <cp:lastPrinted>2016-09-27T13:38:00Z</cp:lastPrinted>
  <dcterms:created xsi:type="dcterms:W3CDTF">2021-07-15T06:47:00Z</dcterms:created>
  <dcterms:modified xsi:type="dcterms:W3CDTF">2021-08-23T17:57:00Z</dcterms:modified>
</cp:coreProperties>
</file>