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3" w:rsidRPr="00551AEE" w:rsidRDefault="00062643" w:rsidP="000626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51AEE">
        <w:rPr>
          <w:rFonts w:ascii="Times New Roman" w:hAnsi="Times New Roman" w:cs="Times New Roman"/>
          <w:sz w:val="28"/>
          <w:szCs w:val="28"/>
        </w:rPr>
        <w:t>.pielikums</w:t>
      </w:r>
    </w:p>
    <w:p w:rsidR="00062643" w:rsidRPr="00551AEE" w:rsidRDefault="00062643" w:rsidP="00062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:rsidR="00062643" w:rsidRDefault="00062643" w:rsidP="000626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</w:t>
      </w:r>
      <w:r>
        <w:rPr>
          <w:rFonts w:ascii="Times New Roman" w:hAnsi="Times New Roman" w:cs="Times New Roman"/>
          <w:color w:val="414142"/>
          <w:sz w:val="28"/>
          <w:szCs w:val="28"/>
        </w:rPr>
        <w:t>2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1. gada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 noteikumiem Nr.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</w:p>
    <w:p w:rsidR="00062643" w:rsidRDefault="00062643" w:rsidP="00062643">
      <w:pPr>
        <w:jc w:val="right"/>
        <w:rPr>
          <w:rFonts w:ascii="Arial-BoldMT" w:hAnsi="Arial-BoldMT" w:cs="Arial-BoldMT"/>
          <w:b/>
          <w:bCs/>
          <w:color w:val="414142"/>
          <w:sz w:val="25"/>
          <w:szCs w:val="25"/>
        </w:rPr>
      </w:pPr>
    </w:p>
    <w:p w:rsidR="00A56C55" w:rsidRDefault="00062643" w:rsidP="003F56AE">
      <w:pPr>
        <w:jc w:val="center"/>
        <w:rPr>
          <w:rFonts w:ascii="Arial-BoldMT" w:hAnsi="Arial-BoldMT" w:cs="Arial-BoldMT"/>
          <w:b/>
          <w:bCs/>
          <w:color w:val="414142"/>
          <w:sz w:val="25"/>
          <w:szCs w:val="25"/>
        </w:rPr>
      </w:pPr>
      <w:r>
        <w:rPr>
          <w:rFonts w:ascii="Arial-BoldMT" w:hAnsi="Arial-BoldMT" w:cs="Arial-BoldMT"/>
          <w:b/>
          <w:bCs/>
          <w:color w:val="414142"/>
          <w:sz w:val="25"/>
          <w:szCs w:val="25"/>
        </w:rPr>
        <w:t>PĀRSKATS PAR KUĢU ATKRITUMU PIEŅEMŠANU</w:t>
      </w:r>
    </w:p>
    <w:p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Kuģu atkritumu pieņemšanas/apsaimniekošanas komercsabiedrības</w:t>
      </w:r>
    </w:p>
    <w:p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nosaukums___________________________________________</w:t>
      </w:r>
    </w:p>
    <w:p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Adrese, tālruņa numurs_________________________________________________</w:t>
      </w:r>
    </w:p>
    <w:p w:rsidR="00D94B49" w:rsidRDefault="00D94B49" w:rsidP="00D94B49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Pārskats par 20__. gada _______________ceturksnī pieņemtajiem atkritumiem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274"/>
      </w:tblGrid>
      <w:tr w:rsidR="00D94B49" w:rsidTr="003F56AE">
        <w:tc>
          <w:tcPr>
            <w:tcW w:w="1838" w:type="dxa"/>
          </w:tcPr>
          <w:p w:rsidR="00D94B49" w:rsidRDefault="00D94B49" w:rsidP="00D94B49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Kuģa vārds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C81D90">
            <w:pPr>
              <w:spacing w:after="12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CETURKSNĪ KOPĀ</w:t>
            </w:r>
          </w:p>
        </w:tc>
      </w:tr>
      <w:tr w:rsidR="00D94B49" w:rsidTr="003F56AE">
        <w:tc>
          <w:tcPr>
            <w:tcW w:w="1838" w:type="dxa"/>
          </w:tcPr>
          <w:p w:rsidR="00C81D90" w:rsidRDefault="00D94B49" w:rsidP="00C81D90">
            <w:pPr>
              <w:spacing w:after="12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Datums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:rsidTr="003F56AE">
        <w:tc>
          <w:tcPr>
            <w:tcW w:w="1838" w:type="dxa"/>
          </w:tcPr>
          <w:p w:rsidR="00D94B49" w:rsidRDefault="00D94B49" w:rsidP="00303D49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Osta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310DEE">
        <w:tc>
          <w:tcPr>
            <w:tcW w:w="8296" w:type="dxa"/>
            <w:gridSpan w:val="11"/>
          </w:tcPr>
          <w:p w:rsidR="00845AB1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03D49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 xml:space="preserve">MARPOL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konvencijas I pielikums – </w:t>
            </w:r>
          </w:p>
          <w:p w:rsidR="00303D49" w:rsidRDefault="00303D49" w:rsidP="00845A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Nafta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(m</w:t>
            </w:r>
            <w:r w:rsidRPr="00845AB1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4B49" w:rsidTr="003F56AE">
        <w:tc>
          <w:tcPr>
            <w:tcW w:w="1838" w:type="dxa"/>
          </w:tcPr>
          <w:p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sateču ūdeņi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:rsidTr="003F56AE">
        <w:tc>
          <w:tcPr>
            <w:tcW w:w="1838" w:type="dxa"/>
          </w:tcPr>
          <w:p w:rsidR="00303D49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saturošas atliekas</w:t>
            </w:r>
          </w:p>
          <w:p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(naftas nosēdumi)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:rsidTr="003F56AE">
        <w:tc>
          <w:tcPr>
            <w:tcW w:w="1838" w:type="dxa"/>
          </w:tcPr>
          <w:p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tanku mazgājamie ūdeņi</w:t>
            </w: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3F56AE">
        <w:tc>
          <w:tcPr>
            <w:tcW w:w="1838" w:type="dxa"/>
          </w:tcPr>
          <w:p w:rsidR="00303D49" w:rsidRDefault="00303D49" w:rsidP="00303D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3F56AE">
        <w:tc>
          <w:tcPr>
            <w:tcW w:w="1838" w:type="dxa"/>
          </w:tcPr>
          <w:p w:rsidR="00303D49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Nogulsnējumi un naftas nosēdumi pēc tanku</w:t>
            </w:r>
          </w:p>
          <w:p w:rsidR="00303D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845AB1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B25195">
        <w:tc>
          <w:tcPr>
            <w:tcW w:w="8296" w:type="dxa"/>
            <w:gridSpan w:val="11"/>
          </w:tcPr>
          <w:p w:rsidR="00303D49" w:rsidRDefault="00303D49" w:rsidP="00303D49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II pielikums – </w:t>
            </w:r>
          </w:p>
          <w:p w:rsidR="00303D49" w:rsidRPr="00C81D90" w:rsidRDefault="00303D49" w:rsidP="00836B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Kaitīgas šķidrās vielas (NLS)</w:t>
            </w:r>
            <w:r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  <w:r w:rsidR="00C81D90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03D49" w:rsidTr="00845AB1">
        <w:tc>
          <w:tcPr>
            <w:tcW w:w="1838" w:type="dxa"/>
          </w:tcPr>
          <w:p w:rsidR="00303D49" w:rsidRDefault="00303D49" w:rsidP="00C81D90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303D49" w:rsidRDefault="00D0757E" w:rsidP="00C81D90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 kategorijas vielas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Citas vielas (aprakstiet)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CA6E77">
        <w:tc>
          <w:tcPr>
            <w:tcW w:w="8296" w:type="dxa"/>
            <w:gridSpan w:val="11"/>
          </w:tcPr>
          <w:p w:rsidR="00D0757E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IV pielikums – Notekūdeņi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03D49" w:rsidTr="00845AB1">
        <w:tc>
          <w:tcPr>
            <w:tcW w:w="1838" w:type="dxa"/>
          </w:tcPr>
          <w:p w:rsidR="00303D49" w:rsidRDefault="00D0757E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DD7D77">
        <w:tc>
          <w:tcPr>
            <w:tcW w:w="8296" w:type="dxa"/>
            <w:gridSpan w:val="11"/>
          </w:tcPr>
          <w:p w:rsidR="00D0757E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 (m</w:t>
            </w:r>
            <w:r w:rsidRPr="00D0757E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303D49" w:rsidTr="00845AB1">
        <w:tc>
          <w:tcPr>
            <w:tcW w:w="1838" w:type="dxa"/>
          </w:tcPr>
          <w:p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836B77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C81D90" w:rsidRDefault="00D0757E" w:rsidP="00C81D90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D. Cepamā eļļa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D0757E" w:rsidRPr="00017CB1" w:rsidRDefault="00D0757E" w:rsidP="00D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:rsidTr="00845AB1">
        <w:tc>
          <w:tcPr>
            <w:tcW w:w="1838" w:type="dxa"/>
          </w:tcPr>
          <w:p w:rsidR="00D0757E" w:rsidRPr="00017CB1" w:rsidRDefault="00D0757E" w:rsidP="00D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:rsidR="00303D49" w:rsidRDefault="00C81D90" w:rsidP="00C81D90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0757E" w:rsidRPr="00017CB1">
              <w:rPr>
                <w:rFonts w:ascii="Arial" w:hAnsi="Arial" w:cs="Arial"/>
                <w:sz w:val="18"/>
                <w:szCs w:val="18"/>
              </w:rPr>
              <w:t>tkritumi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D0757E" w:rsidRDefault="00D0757E" w:rsidP="00D07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C81D90" w:rsidRPr="00017CB1" w:rsidRDefault="00D0757E" w:rsidP="00C81D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D0757E" w:rsidRPr="005043EC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D0757E" w:rsidRPr="00162A6C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>
              <w:rPr>
                <w:rFonts w:ascii="Arial" w:hAnsi="Arial" w:cs="Arial"/>
                <w:sz w:val="18"/>
                <w:szCs w:val="18"/>
              </w:rPr>
              <w:t xml:space="preserve"> (nebīstami jūras videi)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D0757E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4C5D5A">
        <w:tc>
          <w:tcPr>
            <w:tcW w:w="8296" w:type="dxa"/>
            <w:gridSpan w:val="11"/>
          </w:tcPr>
          <w:p w:rsidR="00B13CE0" w:rsidRDefault="00B13CE0" w:rsidP="00B13CE0">
            <w:pPr>
              <w:spacing w:after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VI pielikums – </w:t>
            </w:r>
          </w:p>
          <w:p w:rsidR="00D0757E" w:rsidRDefault="00B13CE0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gaisu piesārņojošas vielas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D0757E" w:rsidTr="00845AB1">
        <w:tc>
          <w:tcPr>
            <w:tcW w:w="1838" w:type="dxa"/>
          </w:tcPr>
          <w:p w:rsidR="00D0757E" w:rsidRDefault="003F56A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vielas un aprīkojums, kas satur šādas vielas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:rsidTr="00845AB1">
        <w:tc>
          <w:tcPr>
            <w:tcW w:w="1838" w:type="dxa"/>
          </w:tcPr>
          <w:p w:rsidR="00D0757E" w:rsidRDefault="003F56A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Izplūdes gāzu attīrīšanas pārpalikumi</w:t>
            </w: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F56AE" w:rsidTr="005F7D9D">
        <w:tc>
          <w:tcPr>
            <w:tcW w:w="8296" w:type="dxa"/>
            <w:gridSpan w:val="11"/>
          </w:tcPr>
          <w:p w:rsidR="003F56AE" w:rsidRDefault="003F56A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F56AE" w:rsidTr="00845AB1">
        <w:tc>
          <w:tcPr>
            <w:tcW w:w="1838" w:type="dxa"/>
          </w:tcPr>
          <w:p w:rsidR="003F56AE" w:rsidRDefault="003F56AE" w:rsidP="00D075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</w:tbl>
    <w:p w:rsidR="00845AB1" w:rsidRDefault="00845AB1" w:rsidP="00845AB1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3F56AE" w:rsidRDefault="003F56AE" w:rsidP="00845AB1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Komercsabiedrības vadītājs ______________________</w:t>
      </w:r>
    </w:p>
    <w:p w:rsidR="003F56AE" w:rsidRDefault="003F56AE" w:rsidP="003F56A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(vārds, uzvārds, paraksts*)</w:t>
      </w:r>
    </w:p>
    <w:p w:rsidR="003F56AE" w:rsidRDefault="003F56AE" w:rsidP="003F56A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Z.v.*</w:t>
      </w:r>
    </w:p>
    <w:p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Datums*</w:t>
      </w:r>
    </w:p>
    <w:p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36B77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Piezīme. </w:t>
      </w:r>
    </w:p>
    <w:p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* Dokumenta rekvizītus "paraksts", "Z.v." un "datums" neaizpilda, ja elektroniskais dokuments ir sagatavots atbilstoši normatīvajiem aktiem par elektronisko dokumentu noformēšanu.</w:t>
      </w:r>
    </w:p>
    <w:p w:rsidR="00062643" w:rsidRDefault="00062643"/>
    <w:sectPr w:rsidR="0006264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E" w:rsidRDefault="000A160E" w:rsidP="004D544E">
      <w:pPr>
        <w:spacing w:after="0" w:line="240" w:lineRule="auto"/>
      </w:pPr>
      <w:r>
        <w:separator/>
      </w:r>
    </w:p>
  </w:endnote>
  <w:endnote w:type="continuationSeparator" w:id="0">
    <w:p w:rsidR="000A160E" w:rsidRDefault="000A160E" w:rsidP="004D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4E" w:rsidRDefault="004D544E" w:rsidP="004D544E">
    <w:pPr>
      <w:pStyle w:val="Footer"/>
      <w:rPr>
        <w:rFonts w:ascii="Times New Roman" w:hAnsi="Times New Roman" w:cs="Times New Roman"/>
        <w:sz w:val="20"/>
        <w:szCs w:val="20"/>
      </w:rPr>
    </w:pPr>
    <w:r w:rsidRPr="00D76671">
      <w:rPr>
        <w:rFonts w:ascii="Times New Roman" w:hAnsi="Times New Roman" w:cs="Times New Roman"/>
        <w:sz w:val="20"/>
        <w:szCs w:val="20"/>
      </w:rPr>
      <w:t>VARAMnot_P</w:t>
    </w:r>
    <w:r>
      <w:rPr>
        <w:rFonts w:ascii="Times New Roman" w:hAnsi="Times New Roman" w:cs="Times New Roman"/>
        <w:sz w:val="20"/>
        <w:szCs w:val="20"/>
      </w:rPr>
      <w:t>5</w:t>
    </w:r>
    <w:r w:rsidRPr="00D7667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parska</w:t>
    </w:r>
    <w:r w:rsidRPr="00D76671">
      <w:rPr>
        <w:rFonts w:ascii="Times New Roman" w:hAnsi="Times New Roman" w:cs="Times New Roman"/>
        <w:sz w:val="20"/>
        <w:szCs w:val="20"/>
      </w:rPr>
      <w:t xml:space="preserve">ts; </w:t>
    </w:r>
    <w:r>
      <w:rPr>
        <w:rFonts w:ascii="Times New Roman" w:hAnsi="Times New Roman" w:cs="Times New Roman"/>
        <w:sz w:val="20"/>
        <w:szCs w:val="20"/>
      </w:rPr>
      <w:t>5</w:t>
    </w:r>
    <w:r w:rsidRPr="00D76671">
      <w:rPr>
        <w:rFonts w:ascii="Times New Roman" w:hAnsi="Times New Roman" w:cs="Times New Roman"/>
        <w:sz w:val="20"/>
        <w:szCs w:val="20"/>
      </w:rPr>
      <w:t xml:space="preserve">.pielikums </w:t>
    </w:r>
    <w:r w:rsidRPr="00D7667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Pr="00D76671">
      <w:rPr>
        <w:rFonts w:ascii="Times New Roman" w:hAnsi="Times New Roman" w:cs="Times New Roman"/>
        <w:sz w:val="20"/>
        <w:szCs w:val="20"/>
      </w:rPr>
      <w:t>“</w:t>
    </w:r>
    <w:r w:rsidRPr="00D76671">
      <w:rPr>
        <w:rFonts w:ascii="Times New Roman" w:hAnsi="Times New Roman" w:cs="Times New Roman"/>
        <w:color w:val="000000"/>
        <w:sz w:val="20"/>
        <w:szCs w:val="20"/>
      </w:rPr>
      <w:t>Kuģu atkritumu pieņemšanas</w:t>
    </w:r>
    <w:r>
      <w:rPr>
        <w:rFonts w:ascii="Times New Roman" w:hAnsi="Times New Roman" w:cs="Times New Roman"/>
        <w:color w:val="000000"/>
        <w:sz w:val="20"/>
        <w:szCs w:val="20"/>
      </w:rPr>
      <w:t xml:space="preserve"> kārtība un kuģu atkritumu apsaimniekošanas plānu izstrādes kārtība”</w:t>
    </w:r>
  </w:p>
  <w:p w:rsidR="004D544E" w:rsidRDefault="004D5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E" w:rsidRDefault="000A160E" w:rsidP="004D544E">
      <w:pPr>
        <w:spacing w:after="0" w:line="240" w:lineRule="auto"/>
      </w:pPr>
      <w:r>
        <w:separator/>
      </w:r>
    </w:p>
  </w:footnote>
  <w:footnote w:type="continuationSeparator" w:id="0">
    <w:p w:rsidR="000A160E" w:rsidRDefault="000A160E" w:rsidP="004D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3"/>
    <w:rsid w:val="00062643"/>
    <w:rsid w:val="000A160E"/>
    <w:rsid w:val="00303D49"/>
    <w:rsid w:val="003F56AE"/>
    <w:rsid w:val="004D544E"/>
    <w:rsid w:val="00836B77"/>
    <w:rsid w:val="00845AB1"/>
    <w:rsid w:val="00A56C55"/>
    <w:rsid w:val="00B13CE0"/>
    <w:rsid w:val="00BC0C5E"/>
    <w:rsid w:val="00C81D90"/>
    <w:rsid w:val="00D0757E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8030-06DF-413F-B5F6-DFEB249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4E"/>
  </w:style>
  <w:style w:type="paragraph" w:styleId="Footer">
    <w:name w:val="footer"/>
    <w:basedOn w:val="Normal"/>
    <w:link w:val="FooterChar"/>
    <w:uiPriority w:val="99"/>
    <w:unhideWhenUsed/>
    <w:rsid w:val="004D5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4</cp:revision>
  <dcterms:created xsi:type="dcterms:W3CDTF">2021-08-16T20:09:00Z</dcterms:created>
  <dcterms:modified xsi:type="dcterms:W3CDTF">2021-08-17T06:41:00Z</dcterms:modified>
</cp:coreProperties>
</file>