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F4AA" w14:textId="08CC71B1" w:rsidR="00DB7C15" w:rsidRDefault="00DB7C15" w:rsidP="003F4BA2">
      <w:pPr>
        <w:rPr>
          <w:sz w:val="28"/>
          <w:szCs w:val="28"/>
        </w:rPr>
      </w:pPr>
    </w:p>
    <w:p w14:paraId="2632388B" w14:textId="77777777" w:rsidR="003F4BA2" w:rsidRDefault="003F4BA2" w:rsidP="003F4BA2">
      <w:pPr>
        <w:rPr>
          <w:sz w:val="28"/>
          <w:szCs w:val="28"/>
        </w:rPr>
      </w:pPr>
    </w:p>
    <w:p w14:paraId="6462A216" w14:textId="77777777" w:rsidR="003F4BA2" w:rsidRPr="003F4BA2" w:rsidRDefault="003F4BA2" w:rsidP="003F4BA2">
      <w:pPr>
        <w:rPr>
          <w:sz w:val="28"/>
          <w:szCs w:val="28"/>
        </w:rPr>
      </w:pPr>
    </w:p>
    <w:p w14:paraId="2B6664C8" w14:textId="0548231D" w:rsidR="003F4BA2" w:rsidRPr="00677714" w:rsidRDefault="003F4BA2" w:rsidP="003F4BA2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3331EB">
        <w:rPr>
          <w:sz w:val="28"/>
          <w:szCs w:val="28"/>
        </w:rPr>
        <w:t>25. augustā</w:t>
      </w:r>
      <w:r w:rsidRPr="00677714">
        <w:rPr>
          <w:sz w:val="28"/>
          <w:szCs w:val="28"/>
        </w:rPr>
        <w:tab/>
        <w:t>Rīkojums Nr.</w:t>
      </w:r>
      <w:r w:rsidR="003331EB">
        <w:rPr>
          <w:sz w:val="28"/>
          <w:szCs w:val="28"/>
        </w:rPr>
        <w:t> 593</w:t>
      </w:r>
    </w:p>
    <w:p w14:paraId="12351A96" w14:textId="7BB73340" w:rsidR="003F4BA2" w:rsidRPr="00677714" w:rsidRDefault="003F4BA2" w:rsidP="003F4BA2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3331EB">
        <w:rPr>
          <w:sz w:val="28"/>
          <w:szCs w:val="28"/>
        </w:rPr>
        <w:t>57</w:t>
      </w:r>
      <w:r w:rsidRPr="00677714">
        <w:rPr>
          <w:sz w:val="28"/>
          <w:szCs w:val="28"/>
        </w:rPr>
        <w:t> </w:t>
      </w:r>
      <w:r w:rsidR="003331EB">
        <w:rPr>
          <w:sz w:val="28"/>
          <w:szCs w:val="28"/>
        </w:rPr>
        <w:t>47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2605E297" w14:textId="5543F6F8" w:rsidR="00841DFD" w:rsidRPr="003F4BA2" w:rsidRDefault="00841DFD" w:rsidP="003F4BA2">
      <w:pPr>
        <w:pStyle w:val="NormalWeb"/>
        <w:spacing w:before="0" w:beforeAutospacing="0" w:after="0"/>
        <w:rPr>
          <w:sz w:val="28"/>
          <w:szCs w:val="28"/>
        </w:rPr>
      </w:pPr>
    </w:p>
    <w:p w14:paraId="58F51E4A" w14:textId="77777777" w:rsidR="002B7BBD" w:rsidRPr="003F4BA2" w:rsidRDefault="002B7BBD" w:rsidP="003F4BA2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3F4BA2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3F4BA2">
        <w:rPr>
          <w:b/>
          <w:sz w:val="28"/>
          <w:szCs w:val="28"/>
        </w:rPr>
        <w:t xml:space="preserve"> </w:t>
      </w:r>
    </w:p>
    <w:p w14:paraId="4E97D5D2" w14:textId="6ADF8280" w:rsidR="002B7BBD" w:rsidRPr="003F4BA2" w:rsidRDefault="003F4BA2" w:rsidP="003F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3F4BA2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3F4BA2" w:rsidRDefault="002B7BBD" w:rsidP="003F4BA2">
      <w:pPr>
        <w:jc w:val="both"/>
        <w:rPr>
          <w:sz w:val="28"/>
          <w:szCs w:val="28"/>
        </w:rPr>
      </w:pPr>
    </w:p>
    <w:p w14:paraId="786EE3E3" w14:textId="70416F59" w:rsidR="001F176A" w:rsidRPr="003F4BA2" w:rsidRDefault="00253B77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BA2">
        <w:rPr>
          <w:sz w:val="28"/>
          <w:szCs w:val="28"/>
        </w:rPr>
        <w:t>1.</w:t>
      </w:r>
      <w:r w:rsidR="00E650DE">
        <w:rPr>
          <w:sz w:val="28"/>
          <w:szCs w:val="28"/>
        </w:rPr>
        <w:t> </w:t>
      </w:r>
      <w:r w:rsidRPr="003F4BA2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3F4BA2">
          <w:rPr>
            <w:sz w:val="28"/>
            <w:szCs w:val="28"/>
          </w:rPr>
          <w:t>02.00.00</w:t>
        </w:r>
      </w:smartTag>
      <w:r w:rsidRPr="003F4BA2">
        <w:rPr>
          <w:sz w:val="28"/>
          <w:szCs w:val="28"/>
        </w:rPr>
        <w:t xml:space="preserve"> </w:t>
      </w:r>
      <w:r w:rsidR="003F4BA2">
        <w:rPr>
          <w:sz w:val="28"/>
          <w:szCs w:val="28"/>
        </w:rPr>
        <w:t>"</w:t>
      </w:r>
      <w:r w:rsidRPr="003F4BA2">
        <w:rPr>
          <w:sz w:val="28"/>
          <w:szCs w:val="28"/>
        </w:rPr>
        <w:t>Līdzekļi neparedzētiem gadījumiem</w:t>
      </w:r>
      <w:r w:rsidR="003F4BA2">
        <w:rPr>
          <w:sz w:val="28"/>
          <w:szCs w:val="28"/>
        </w:rPr>
        <w:t>"</w:t>
      </w:r>
      <w:r w:rsidRPr="003F4BA2">
        <w:rPr>
          <w:sz w:val="28"/>
          <w:szCs w:val="28"/>
        </w:rPr>
        <w:t xml:space="preserve"> piešķirt Veselības ministrijai </w:t>
      </w:r>
      <w:r w:rsidR="008F56FD" w:rsidRPr="003F4BA2">
        <w:rPr>
          <w:sz w:val="28"/>
          <w:szCs w:val="28"/>
        </w:rPr>
        <w:t xml:space="preserve">(Nacionālajam veselības dienestam) </w:t>
      </w:r>
      <w:r w:rsidR="009533B9" w:rsidRPr="003F4BA2">
        <w:rPr>
          <w:sz w:val="28"/>
          <w:szCs w:val="28"/>
        </w:rPr>
        <w:t xml:space="preserve">finansējumu </w:t>
      </w:r>
      <w:r w:rsidR="001F176A" w:rsidRPr="003F4BA2">
        <w:rPr>
          <w:sz w:val="28"/>
          <w:szCs w:val="28"/>
        </w:rPr>
        <w:t>1 758 446</w:t>
      </w:r>
      <w:r w:rsidR="006B70DA" w:rsidRPr="003F4BA2">
        <w:rPr>
          <w:sz w:val="28"/>
          <w:szCs w:val="28"/>
        </w:rPr>
        <w:t xml:space="preserve"> </w:t>
      </w:r>
      <w:r w:rsidRPr="003F4BA2">
        <w:rPr>
          <w:i/>
          <w:sz w:val="28"/>
          <w:szCs w:val="28"/>
        </w:rPr>
        <w:t>euro</w:t>
      </w:r>
      <w:r w:rsidR="00EE6780" w:rsidRPr="003F4BA2">
        <w:rPr>
          <w:iCs/>
          <w:sz w:val="28"/>
          <w:szCs w:val="28"/>
        </w:rPr>
        <w:t xml:space="preserve"> apmērā</w:t>
      </w:r>
      <w:r w:rsidR="001F176A" w:rsidRPr="003F4BA2">
        <w:rPr>
          <w:iCs/>
          <w:sz w:val="28"/>
          <w:szCs w:val="28"/>
        </w:rPr>
        <w:t xml:space="preserve"> sabiedrības ar ierobežotu atbildību </w:t>
      </w:r>
      <w:r w:rsidR="003F4BA2">
        <w:rPr>
          <w:iCs/>
          <w:sz w:val="28"/>
          <w:szCs w:val="28"/>
        </w:rPr>
        <w:t>"</w:t>
      </w:r>
      <w:r w:rsidR="001F176A" w:rsidRPr="003F4BA2">
        <w:rPr>
          <w:iCs/>
          <w:sz w:val="28"/>
          <w:szCs w:val="28"/>
        </w:rPr>
        <w:t>Vidzemes slimnīca</w:t>
      </w:r>
      <w:r w:rsidR="003F4BA2">
        <w:rPr>
          <w:iCs/>
          <w:sz w:val="28"/>
          <w:szCs w:val="28"/>
        </w:rPr>
        <w:t>"</w:t>
      </w:r>
      <w:r w:rsidR="001F176A" w:rsidRPr="003F4BA2">
        <w:rPr>
          <w:iCs/>
          <w:sz w:val="28"/>
          <w:szCs w:val="28"/>
        </w:rPr>
        <w:t xml:space="preserve"> augstas gatavības projekta </w:t>
      </w:r>
      <w:r w:rsidR="003F4BA2">
        <w:rPr>
          <w:iCs/>
          <w:sz w:val="28"/>
          <w:szCs w:val="28"/>
        </w:rPr>
        <w:t>"</w:t>
      </w:r>
      <w:r w:rsidR="00FD75AA" w:rsidRPr="003F4BA2">
        <w:rPr>
          <w:iCs/>
          <w:sz w:val="28"/>
          <w:szCs w:val="28"/>
        </w:rPr>
        <w:t>Vidzemes slimnīcas A, B un C korpusa energoefektivitātes paaugstināšana</w:t>
      </w:r>
      <w:r w:rsidR="003F4BA2">
        <w:rPr>
          <w:iCs/>
          <w:sz w:val="28"/>
          <w:szCs w:val="28"/>
        </w:rPr>
        <w:t>"</w:t>
      </w:r>
      <w:r w:rsidR="001F176A" w:rsidRPr="003F4BA2">
        <w:rPr>
          <w:iCs/>
          <w:sz w:val="28"/>
          <w:szCs w:val="28"/>
        </w:rPr>
        <w:t xml:space="preserve"> īstenošanai</w:t>
      </w:r>
      <w:r w:rsidR="00420CFB" w:rsidRPr="003F4BA2">
        <w:rPr>
          <w:sz w:val="28"/>
          <w:szCs w:val="28"/>
        </w:rPr>
        <w:t xml:space="preserve">, </w:t>
      </w:r>
      <w:bookmarkStart w:id="5" w:name="_Hlk76137754"/>
      <w:r w:rsidR="008857E3" w:rsidRPr="003F4BA2">
        <w:rPr>
          <w:sz w:val="28"/>
          <w:szCs w:val="28"/>
        </w:rPr>
        <w:t>kas saistīt</w:t>
      </w:r>
      <w:r w:rsidR="001F176A" w:rsidRPr="003F4BA2">
        <w:rPr>
          <w:sz w:val="28"/>
          <w:szCs w:val="28"/>
        </w:rPr>
        <w:t xml:space="preserve">s </w:t>
      </w:r>
      <w:r w:rsidR="008857E3" w:rsidRPr="003F4BA2">
        <w:rPr>
          <w:sz w:val="28"/>
          <w:szCs w:val="28"/>
        </w:rPr>
        <w:t>ar Covid-19 krīzes pārvarēšanu un ekonomikas atlabšan</w:t>
      </w:r>
      <w:bookmarkEnd w:id="5"/>
      <w:r w:rsidR="00EE6780" w:rsidRPr="003F4BA2">
        <w:rPr>
          <w:sz w:val="28"/>
          <w:szCs w:val="28"/>
        </w:rPr>
        <w:t>u</w:t>
      </w:r>
      <w:r w:rsidR="001F176A" w:rsidRPr="003F4BA2">
        <w:rPr>
          <w:sz w:val="28"/>
          <w:szCs w:val="28"/>
        </w:rPr>
        <w:t>.</w:t>
      </w:r>
    </w:p>
    <w:p w14:paraId="291E8919" w14:textId="77777777" w:rsidR="003F4BA2" w:rsidRDefault="003F4BA2" w:rsidP="003F4BA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14:paraId="0103D803" w14:textId="55379656" w:rsidR="00E172F6" w:rsidRPr="003F4BA2" w:rsidRDefault="006C386B" w:rsidP="003F4BA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4BA2">
        <w:rPr>
          <w:sz w:val="28"/>
          <w:szCs w:val="28"/>
        </w:rPr>
        <w:t>2</w:t>
      </w:r>
      <w:r w:rsidR="00DD1B5C" w:rsidRPr="003F4BA2">
        <w:rPr>
          <w:sz w:val="28"/>
          <w:szCs w:val="28"/>
        </w:rPr>
        <w:t xml:space="preserve">. </w:t>
      </w:r>
      <w:r w:rsidR="0082608B" w:rsidRPr="003F4BA2">
        <w:rPr>
          <w:sz w:val="28"/>
          <w:szCs w:val="28"/>
        </w:rPr>
        <w:t>Š</w:t>
      </w:r>
      <w:r w:rsidR="0082608B">
        <w:rPr>
          <w:sz w:val="28"/>
          <w:szCs w:val="28"/>
        </w:rPr>
        <w:t>ā</w:t>
      </w:r>
      <w:r w:rsidR="0082608B" w:rsidRPr="003F4BA2">
        <w:rPr>
          <w:sz w:val="28"/>
          <w:szCs w:val="28"/>
        </w:rPr>
        <w:t xml:space="preserve"> </w:t>
      </w:r>
      <w:r w:rsidR="00F727E5" w:rsidRPr="003F4BA2">
        <w:rPr>
          <w:sz w:val="28"/>
          <w:szCs w:val="28"/>
        </w:rPr>
        <w:t xml:space="preserve">rīkojuma </w:t>
      </w:r>
      <w:r w:rsidR="00875D2F" w:rsidRPr="003F4BA2">
        <w:rPr>
          <w:sz w:val="28"/>
          <w:szCs w:val="28"/>
        </w:rPr>
        <w:t>1. </w:t>
      </w:r>
      <w:r w:rsidR="00F727E5" w:rsidRPr="003F4BA2">
        <w:rPr>
          <w:sz w:val="28"/>
          <w:szCs w:val="28"/>
        </w:rPr>
        <w:t>punktā minētie finanšu līdzekļi tiek ieskaitīti</w:t>
      </w:r>
      <w:r w:rsidR="00875D2F" w:rsidRPr="003F4BA2">
        <w:rPr>
          <w:sz w:val="28"/>
          <w:szCs w:val="28"/>
        </w:rPr>
        <w:t xml:space="preserve"> </w:t>
      </w:r>
      <w:r w:rsidR="00F727E5" w:rsidRPr="003F4BA2">
        <w:rPr>
          <w:sz w:val="28"/>
          <w:szCs w:val="28"/>
        </w:rPr>
        <w:t xml:space="preserve">sabiedrības ar ierobežotu atbildību </w:t>
      </w:r>
      <w:r w:rsidR="003F4BA2">
        <w:rPr>
          <w:sz w:val="28"/>
          <w:szCs w:val="28"/>
        </w:rPr>
        <w:t>"</w:t>
      </w:r>
      <w:r w:rsidR="00875D2F" w:rsidRPr="003F4BA2">
        <w:rPr>
          <w:sz w:val="28"/>
          <w:szCs w:val="28"/>
        </w:rPr>
        <w:t>Vidzemes slimnīca</w:t>
      </w:r>
      <w:r w:rsidR="003F4BA2">
        <w:rPr>
          <w:sz w:val="28"/>
          <w:szCs w:val="28"/>
        </w:rPr>
        <w:t>"</w:t>
      </w:r>
      <w:r w:rsidR="00F727E5" w:rsidRPr="003F4BA2">
        <w:rPr>
          <w:sz w:val="28"/>
          <w:szCs w:val="28"/>
        </w:rPr>
        <w:t xml:space="preserve"> kont</w:t>
      </w:r>
      <w:r w:rsidR="00875D2F" w:rsidRPr="003F4BA2">
        <w:rPr>
          <w:sz w:val="28"/>
          <w:szCs w:val="28"/>
        </w:rPr>
        <w:t>ā</w:t>
      </w:r>
      <w:r w:rsidR="00F727E5" w:rsidRPr="003F4BA2">
        <w:rPr>
          <w:sz w:val="28"/>
          <w:szCs w:val="28"/>
        </w:rPr>
        <w:t xml:space="preserve"> Valsts kasē.</w:t>
      </w:r>
    </w:p>
    <w:p w14:paraId="2A0AE8D8" w14:textId="77777777" w:rsidR="003F4BA2" w:rsidRDefault="003F4BA2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28B335" w14:textId="7604FD9E" w:rsidR="000D0D01" w:rsidRPr="003F4BA2" w:rsidRDefault="00E172F6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BA2">
        <w:rPr>
          <w:sz w:val="28"/>
          <w:szCs w:val="28"/>
        </w:rPr>
        <w:t xml:space="preserve">3. </w:t>
      </w:r>
      <w:r w:rsidR="00253B77" w:rsidRPr="003F4BA2">
        <w:rPr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par </w:t>
      </w:r>
      <w:r w:rsidR="007E65C4" w:rsidRPr="003F4BA2">
        <w:rPr>
          <w:sz w:val="28"/>
          <w:szCs w:val="28"/>
          <w:shd w:val="clear" w:color="auto" w:fill="FFFFFF"/>
        </w:rPr>
        <w:t>šā rīkojuma 1.</w:t>
      </w:r>
      <w:r w:rsidR="0082608B">
        <w:rPr>
          <w:sz w:val="28"/>
          <w:szCs w:val="28"/>
          <w:shd w:val="clear" w:color="auto" w:fill="FFFFFF"/>
        </w:rPr>
        <w:t> </w:t>
      </w:r>
      <w:r w:rsidR="007E65C4" w:rsidRPr="003F4BA2">
        <w:rPr>
          <w:sz w:val="28"/>
          <w:szCs w:val="28"/>
          <w:shd w:val="clear" w:color="auto" w:fill="FFFFFF"/>
        </w:rPr>
        <w:t xml:space="preserve">punktā minēto līdzekļu piešķiršanu no </w:t>
      </w:r>
      <w:r w:rsidR="00BF1723" w:rsidRPr="003F4BA2">
        <w:rPr>
          <w:sz w:val="28"/>
          <w:szCs w:val="28"/>
          <w:shd w:val="clear" w:color="auto" w:fill="FFFFFF"/>
        </w:rPr>
        <w:t xml:space="preserve">valsts budžeta programmas 02.00.00 </w:t>
      </w:r>
      <w:r w:rsidR="003F4BA2">
        <w:rPr>
          <w:sz w:val="28"/>
          <w:szCs w:val="28"/>
          <w:shd w:val="clear" w:color="auto" w:fill="FFFFFF"/>
        </w:rPr>
        <w:t>"</w:t>
      </w:r>
      <w:r w:rsidR="00BF1723" w:rsidRPr="003F4BA2">
        <w:rPr>
          <w:sz w:val="28"/>
          <w:szCs w:val="28"/>
          <w:shd w:val="clear" w:color="auto" w:fill="FFFFFF"/>
        </w:rPr>
        <w:t>Līdzekļi neparedzētiem gadījumiem</w:t>
      </w:r>
      <w:r w:rsidR="003F4BA2">
        <w:rPr>
          <w:sz w:val="28"/>
          <w:szCs w:val="28"/>
          <w:shd w:val="clear" w:color="auto" w:fill="FFFFFF"/>
        </w:rPr>
        <w:t>"</w:t>
      </w:r>
      <w:r w:rsidR="007E65C4" w:rsidRPr="003F4BA2">
        <w:rPr>
          <w:color w:val="000000"/>
          <w:sz w:val="28"/>
          <w:szCs w:val="28"/>
          <w:shd w:val="clear" w:color="auto" w:fill="FFFFFF"/>
        </w:rPr>
        <w:t>.</w:t>
      </w:r>
    </w:p>
    <w:p w14:paraId="5438FBB6" w14:textId="77777777" w:rsidR="003F4BA2" w:rsidRDefault="003F4BA2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7F38520" w14:textId="2D5355E3" w:rsidR="00F302FF" w:rsidRPr="003F4BA2" w:rsidRDefault="00E172F6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4BA2">
        <w:rPr>
          <w:color w:val="000000"/>
          <w:sz w:val="28"/>
          <w:szCs w:val="28"/>
          <w:shd w:val="clear" w:color="auto" w:fill="FFFFFF"/>
        </w:rPr>
        <w:t>4</w:t>
      </w:r>
      <w:r w:rsidR="00BF1723" w:rsidRPr="003F4BA2">
        <w:rPr>
          <w:color w:val="000000"/>
          <w:sz w:val="28"/>
          <w:szCs w:val="28"/>
          <w:shd w:val="clear" w:color="auto" w:fill="FFFFFF"/>
        </w:rPr>
        <w:t xml:space="preserve">. Finanšu ministram normatīvajos aktos noteiktajā kārtībā informēt Saeimas Budžeta un finanšu (nodokļu) komisiju par </w:t>
      </w:r>
      <w:r w:rsidR="00A54B4B">
        <w:rPr>
          <w:color w:val="000000"/>
          <w:sz w:val="28"/>
          <w:szCs w:val="28"/>
          <w:shd w:val="clear" w:color="auto" w:fill="FFFFFF"/>
        </w:rPr>
        <w:t xml:space="preserve">apropriācijas izmaiņām atbilstoši </w:t>
      </w:r>
      <w:r w:rsidR="00BF1723" w:rsidRPr="003F4BA2">
        <w:rPr>
          <w:color w:val="000000"/>
          <w:sz w:val="28"/>
          <w:szCs w:val="28"/>
          <w:shd w:val="clear" w:color="auto" w:fill="FFFFFF"/>
        </w:rPr>
        <w:t>šā rīkojuma 1.</w:t>
      </w:r>
      <w:r w:rsidR="0082608B">
        <w:rPr>
          <w:color w:val="000000"/>
          <w:sz w:val="28"/>
          <w:szCs w:val="28"/>
          <w:shd w:val="clear" w:color="auto" w:fill="FFFFFF"/>
        </w:rPr>
        <w:t> </w:t>
      </w:r>
      <w:r w:rsidR="00A54B4B" w:rsidRPr="003F4BA2">
        <w:rPr>
          <w:color w:val="000000"/>
          <w:sz w:val="28"/>
          <w:szCs w:val="28"/>
          <w:shd w:val="clear" w:color="auto" w:fill="FFFFFF"/>
        </w:rPr>
        <w:t>punkt</w:t>
      </w:r>
      <w:r w:rsidR="00A54B4B">
        <w:rPr>
          <w:color w:val="000000"/>
          <w:sz w:val="28"/>
          <w:szCs w:val="28"/>
          <w:shd w:val="clear" w:color="auto" w:fill="FFFFFF"/>
        </w:rPr>
        <w:t>am</w:t>
      </w:r>
      <w:r w:rsidR="00A54B4B" w:rsidRPr="003F4BA2">
        <w:rPr>
          <w:color w:val="000000"/>
          <w:sz w:val="28"/>
          <w:szCs w:val="28"/>
          <w:shd w:val="clear" w:color="auto" w:fill="FFFFFF"/>
        </w:rPr>
        <w:t xml:space="preserve"> </w:t>
      </w:r>
      <w:r w:rsidR="00BF1723" w:rsidRPr="003F4BA2">
        <w:rPr>
          <w:color w:val="000000"/>
          <w:sz w:val="28"/>
          <w:szCs w:val="28"/>
          <w:shd w:val="clear" w:color="auto" w:fill="FFFFFF"/>
        </w:rPr>
        <w:t xml:space="preserve">un, ja Saeimas Budžeta un finanšu (nodokļu) komisija piecu darbdienu laikā </w:t>
      </w:r>
      <w:r w:rsidR="00A54B4B">
        <w:rPr>
          <w:color w:val="000000"/>
          <w:sz w:val="28"/>
          <w:szCs w:val="28"/>
          <w:shd w:val="clear" w:color="auto" w:fill="FFFFFF"/>
        </w:rPr>
        <w:t>pēc</w:t>
      </w:r>
      <w:r w:rsidR="00A54B4B" w:rsidRPr="003F4BA2">
        <w:rPr>
          <w:color w:val="000000"/>
          <w:sz w:val="28"/>
          <w:szCs w:val="28"/>
          <w:shd w:val="clear" w:color="auto" w:fill="FFFFFF"/>
        </w:rPr>
        <w:t xml:space="preserve"> </w:t>
      </w:r>
      <w:r w:rsidR="00BF1723" w:rsidRPr="003F4BA2">
        <w:rPr>
          <w:color w:val="000000"/>
          <w:sz w:val="28"/>
          <w:szCs w:val="28"/>
          <w:shd w:val="clear" w:color="auto" w:fill="FFFFFF"/>
        </w:rPr>
        <w:t xml:space="preserve">attiecīgās informācijas saņemšanas nav </w:t>
      </w:r>
      <w:r w:rsidR="00A54B4B">
        <w:rPr>
          <w:color w:val="000000"/>
          <w:sz w:val="28"/>
          <w:szCs w:val="28"/>
          <w:shd w:val="clear" w:color="auto" w:fill="FFFFFF"/>
        </w:rPr>
        <w:t xml:space="preserve">izteikusi </w:t>
      </w:r>
      <w:r w:rsidR="00A54B4B" w:rsidRPr="003F4BA2">
        <w:rPr>
          <w:color w:val="000000"/>
          <w:sz w:val="28"/>
          <w:szCs w:val="28"/>
          <w:shd w:val="clear" w:color="auto" w:fill="FFFFFF"/>
        </w:rPr>
        <w:t>iebildu</w:t>
      </w:r>
      <w:r w:rsidR="00A54B4B">
        <w:rPr>
          <w:color w:val="000000"/>
          <w:sz w:val="28"/>
          <w:szCs w:val="28"/>
          <w:shd w:val="clear" w:color="auto" w:fill="FFFFFF"/>
        </w:rPr>
        <w:t>mus</w:t>
      </w:r>
      <w:r w:rsidR="00BF1723" w:rsidRPr="003F4BA2">
        <w:rPr>
          <w:color w:val="000000"/>
          <w:sz w:val="28"/>
          <w:szCs w:val="28"/>
          <w:shd w:val="clear" w:color="auto" w:fill="FFFFFF"/>
        </w:rPr>
        <w:t>, veikt apropriācijas izmaiņas.</w:t>
      </w:r>
    </w:p>
    <w:p w14:paraId="6813F483" w14:textId="77777777" w:rsidR="003F4BA2" w:rsidRDefault="003F4BA2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386548A" w14:textId="71EE893C" w:rsidR="003F4BA2" w:rsidRDefault="00E172F6" w:rsidP="003F4B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4BA2">
        <w:rPr>
          <w:color w:val="000000"/>
          <w:sz w:val="28"/>
          <w:szCs w:val="28"/>
          <w:shd w:val="clear" w:color="auto" w:fill="FFFFFF"/>
        </w:rPr>
        <w:t>5</w:t>
      </w:r>
      <w:r w:rsidR="00F302FF" w:rsidRPr="003F4BA2">
        <w:rPr>
          <w:color w:val="000000"/>
          <w:sz w:val="28"/>
          <w:szCs w:val="28"/>
          <w:shd w:val="clear" w:color="auto" w:fill="FFFFFF"/>
        </w:rPr>
        <w:t>. Publisko resursu ieguldījums valsts apmaksāto veselības aprūpes pakalpojumu nodrošināšanai tiks sniegts, ievērojot Eiropas Komisijas 2011.</w:t>
      </w:r>
      <w:r w:rsidR="003F4BA2">
        <w:rPr>
          <w:color w:val="000000"/>
          <w:sz w:val="28"/>
          <w:szCs w:val="28"/>
          <w:shd w:val="clear" w:color="auto" w:fill="FFFFFF"/>
        </w:rPr>
        <w:t> </w:t>
      </w:r>
      <w:r w:rsidR="00F302FF" w:rsidRPr="003F4BA2">
        <w:rPr>
          <w:color w:val="000000"/>
          <w:sz w:val="28"/>
          <w:szCs w:val="28"/>
          <w:shd w:val="clear" w:color="auto" w:fill="FFFFFF"/>
        </w:rPr>
        <w:t>gada 20.</w:t>
      </w:r>
      <w:r w:rsidR="003F4BA2">
        <w:rPr>
          <w:color w:val="000000"/>
          <w:sz w:val="28"/>
          <w:szCs w:val="28"/>
          <w:shd w:val="clear" w:color="auto" w:fill="FFFFFF"/>
        </w:rPr>
        <w:t> </w:t>
      </w:r>
      <w:r w:rsidR="00F302FF" w:rsidRPr="003F4BA2">
        <w:rPr>
          <w:color w:val="000000"/>
          <w:sz w:val="28"/>
          <w:szCs w:val="28"/>
          <w:shd w:val="clear" w:color="auto" w:fill="FFFFFF"/>
        </w:rPr>
        <w:t xml:space="preserve">decembra </w:t>
      </w:r>
      <w:r w:rsidR="00F302FF" w:rsidRPr="003F4BA2">
        <w:rPr>
          <w:rFonts w:eastAsia="Calibri"/>
          <w:sz w:val="28"/>
          <w:szCs w:val="28"/>
          <w:lang w:eastAsia="en-US"/>
        </w:rPr>
        <w:t xml:space="preserve">lēmuma </w:t>
      </w:r>
      <w:r w:rsidR="003F4BA2">
        <w:rPr>
          <w:rFonts w:eastAsia="Calibri"/>
          <w:sz w:val="28"/>
          <w:szCs w:val="28"/>
          <w:lang w:eastAsia="en-US"/>
        </w:rPr>
        <w:t>"</w:t>
      </w:r>
      <w:r w:rsidR="00F302FF" w:rsidRPr="003F4BA2">
        <w:rPr>
          <w:rFonts w:eastAsia="Calibri"/>
          <w:sz w:val="28"/>
          <w:szCs w:val="28"/>
          <w:lang w:eastAsia="en-US"/>
        </w:rPr>
        <w:t>Par Līguma par Eiropas Savienības darbību 106. panta 2. punkta piemērošanu valsts atbalstam attiecībā uz kompensāciju par</w:t>
      </w:r>
      <w:r w:rsidR="003F4BA2">
        <w:rPr>
          <w:rFonts w:eastAsia="Calibri"/>
          <w:sz w:val="28"/>
          <w:szCs w:val="28"/>
          <w:lang w:eastAsia="en-US"/>
        </w:rPr>
        <w:t xml:space="preserve"> </w:t>
      </w:r>
      <w:r w:rsidR="003F4BA2">
        <w:rPr>
          <w:rFonts w:eastAsia="Calibri"/>
          <w:sz w:val="28"/>
          <w:szCs w:val="28"/>
          <w:lang w:eastAsia="en-US"/>
        </w:rPr>
        <w:br/>
      </w:r>
    </w:p>
    <w:p w14:paraId="4A793D10" w14:textId="77777777" w:rsidR="003F4BA2" w:rsidRDefault="003F4BA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2C3F0D29" w14:textId="28286FFF" w:rsidR="00794AD9" w:rsidRPr="003F4BA2" w:rsidRDefault="00F302FF" w:rsidP="003F4BA2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3F4BA2">
        <w:rPr>
          <w:rFonts w:eastAsia="Calibri"/>
          <w:sz w:val="28"/>
          <w:szCs w:val="28"/>
          <w:lang w:eastAsia="en-US"/>
        </w:rPr>
        <w:lastRenderedPageBreak/>
        <w:t>sabiedriskajiem pakalpojumiem dažiem uzņēmumiem, kuriem uzticēts sniegt pakalpojumus ar vispārēju tautsaimniecisku nozīmi</w:t>
      </w:r>
      <w:r w:rsidR="003F4BA2">
        <w:rPr>
          <w:rFonts w:eastAsia="Calibri"/>
          <w:sz w:val="28"/>
          <w:szCs w:val="28"/>
          <w:lang w:eastAsia="en-US"/>
        </w:rPr>
        <w:t>"</w:t>
      </w:r>
      <w:r w:rsidRPr="003F4BA2">
        <w:rPr>
          <w:rFonts w:eastAsia="Calibri"/>
          <w:sz w:val="28"/>
          <w:szCs w:val="28"/>
          <w:lang w:eastAsia="en-US"/>
        </w:rPr>
        <w:t xml:space="preserve"> (2012/21/ES) nosacījumus.</w:t>
      </w:r>
    </w:p>
    <w:p w14:paraId="623D472E" w14:textId="77777777" w:rsidR="003F4BA2" w:rsidRDefault="003F4BA2" w:rsidP="003F4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6" w:name="_Hlk76137380"/>
    </w:p>
    <w:p w14:paraId="3D481B80" w14:textId="77777777" w:rsidR="003F4BA2" w:rsidRDefault="003F4BA2" w:rsidP="003F4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73620C" w14:textId="77777777" w:rsidR="003F4BA2" w:rsidRDefault="003F4BA2" w:rsidP="003F4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994EAB" w14:textId="1253D086" w:rsidR="003F4BA2" w:rsidRPr="00DE283C" w:rsidRDefault="003F4BA2" w:rsidP="003F4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36BE1F1" w14:textId="77777777" w:rsidR="003F4BA2" w:rsidRDefault="003F4BA2" w:rsidP="003F4B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C7C300" w14:textId="77777777" w:rsidR="003F4BA2" w:rsidRDefault="003F4BA2" w:rsidP="003F4B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90B8C8" w14:textId="77777777" w:rsidR="003F4BA2" w:rsidRDefault="003F4BA2" w:rsidP="003F4BA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0DAC25" w14:textId="77777777" w:rsidR="003F4BA2" w:rsidRPr="00333282" w:rsidRDefault="003F4BA2" w:rsidP="003F4BA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4D0A256B" w14:textId="6E9E57C0" w:rsidR="006B70DA" w:rsidRPr="003F4BA2" w:rsidRDefault="006B70DA" w:rsidP="003F4BA2">
      <w:pPr>
        <w:tabs>
          <w:tab w:val="right" w:pos="8931"/>
        </w:tabs>
        <w:autoSpaceDE w:val="0"/>
        <w:autoSpaceDN w:val="0"/>
        <w:adjustRightInd w:val="0"/>
        <w:rPr>
          <w:sz w:val="28"/>
          <w:szCs w:val="28"/>
          <w:lang w:val="de-DE" w:bidi="gu-IN"/>
        </w:rPr>
      </w:pPr>
    </w:p>
    <w:bookmarkEnd w:id="6"/>
    <w:sectPr w:rsidR="006B70DA" w:rsidRPr="003F4BA2" w:rsidSect="003F4B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92E4" w14:textId="77777777" w:rsidR="005F54BC" w:rsidRDefault="005F54BC">
      <w:r>
        <w:separator/>
      </w:r>
    </w:p>
  </w:endnote>
  <w:endnote w:type="continuationSeparator" w:id="0">
    <w:p w14:paraId="7419C1C9" w14:textId="77777777" w:rsidR="005F54BC" w:rsidRDefault="005F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10719F07" w:rsidR="002831B0" w:rsidRPr="003F4BA2" w:rsidRDefault="003F4BA2" w:rsidP="00F302FF">
    <w:pPr>
      <w:pStyle w:val="Footer"/>
      <w:rPr>
        <w:sz w:val="16"/>
        <w:szCs w:val="16"/>
      </w:rPr>
    </w:pPr>
    <w:r w:rsidRPr="003F4BA2">
      <w:rPr>
        <w:sz w:val="16"/>
        <w:szCs w:val="16"/>
      </w:rPr>
      <w:t>R2033_1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7EA4" w14:textId="153D871D" w:rsidR="003F4BA2" w:rsidRPr="003F4BA2" w:rsidRDefault="003F4BA2">
    <w:pPr>
      <w:pStyle w:val="Footer"/>
      <w:rPr>
        <w:sz w:val="16"/>
        <w:szCs w:val="16"/>
      </w:rPr>
    </w:pPr>
    <w:r w:rsidRPr="003F4BA2">
      <w:rPr>
        <w:sz w:val="16"/>
        <w:szCs w:val="16"/>
      </w:rPr>
      <w:t>R2033_1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5034" w14:textId="77777777" w:rsidR="005F54BC" w:rsidRDefault="005F54BC">
      <w:r>
        <w:separator/>
      </w:r>
    </w:p>
  </w:footnote>
  <w:footnote w:type="continuationSeparator" w:id="0">
    <w:p w14:paraId="75173AC6" w14:textId="77777777" w:rsidR="005F54BC" w:rsidRDefault="005F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5297DB79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6E1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074F" w14:textId="77777777" w:rsidR="003F4BA2" w:rsidRPr="003629D6" w:rsidRDefault="003F4BA2">
    <w:pPr>
      <w:pStyle w:val="Header"/>
    </w:pPr>
  </w:p>
  <w:p w14:paraId="30D8BF5F" w14:textId="5B773415" w:rsidR="003F4BA2" w:rsidRDefault="003F4BA2">
    <w:pPr>
      <w:pStyle w:val="Header"/>
    </w:pPr>
    <w:r>
      <w:rPr>
        <w:noProof/>
      </w:rPr>
      <w:drawing>
        <wp:inline distT="0" distB="0" distL="0" distR="0" wp14:anchorId="1AA06953" wp14:editId="16F54C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496A"/>
    <w:rsid w:val="000C520E"/>
    <w:rsid w:val="000C7C1C"/>
    <w:rsid w:val="000D0B6D"/>
    <w:rsid w:val="000D0D01"/>
    <w:rsid w:val="000D2BBC"/>
    <w:rsid w:val="000D3945"/>
    <w:rsid w:val="000D50E5"/>
    <w:rsid w:val="000E4B23"/>
    <w:rsid w:val="000E5BF5"/>
    <w:rsid w:val="000E5FDE"/>
    <w:rsid w:val="000F0252"/>
    <w:rsid w:val="000F557C"/>
    <w:rsid w:val="001128C5"/>
    <w:rsid w:val="00120016"/>
    <w:rsid w:val="00120D8D"/>
    <w:rsid w:val="00122270"/>
    <w:rsid w:val="00124259"/>
    <w:rsid w:val="00126FD9"/>
    <w:rsid w:val="001324C2"/>
    <w:rsid w:val="0014410C"/>
    <w:rsid w:val="0014776E"/>
    <w:rsid w:val="0015029B"/>
    <w:rsid w:val="001504F1"/>
    <w:rsid w:val="00151799"/>
    <w:rsid w:val="00153AB5"/>
    <w:rsid w:val="00156026"/>
    <w:rsid w:val="00156812"/>
    <w:rsid w:val="001658D8"/>
    <w:rsid w:val="00165F1E"/>
    <w:rsid w:val="0017372D"/>
    <w:rsid w:val="00191006"/>
    <w:rsid w:val="00192E63"/>
    <w:rsid w:val="0019784D"/>
    <w:rsid w:val="001A0EEB"/>
    <w:rsid w:val="001A4358"/>
    <w:rsid w:val="001A472E"/>
    <w:rsid w:val="001C2268"/>
    <w:rsid w:val="001C3198"/>
    <w:rsid w:val="001C4B51"/>
    <w:rsid w:val="001C71B8"/>
    <w:rsid w:val="001D72D8"/>
    <w:rsid w:val="001E0785"/>
    <w:rsid w:val="001E7DF3"/>
    <w:rsid w:val="001F176A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B3A"/>
    <w:rsid w:val="002831B0"/>
    <w:rsid w:val="00283729"/>
    <w:rsid w:val="00283B57"/>
    <w:rsid w:val="00287613"/>
    <w:rsid w:val="00287908"/>
    <w:rsid w:val="00287DB2"/>
    <w:rsid w:val="00292B1E"/>
    <w:rsid w:val="00297D7E"/>
    <w:rsid w:val="002A0773"/>
    <w:rsid w:val="002A138F"/>
    <w:rsid w:val="002A4FCC"/>
    <w:rsid w:val="002A6844"/>
    <w:rsid w:val="002A7AF8"/>
    <w:rsid w:val="002B75D0"/>
    <w:rsid w:val="002B7BBD"/>
    <w:rsid w:val="002C28B9"/>
    <w:rsid w:val="002C6837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178D"/>
    <w:rsid w:val="003331EB"/>
    <w:rsid w:val="0033494D"/>
    <w:rsid w:val="00336B30"/>
    <w:rsid w:val="0034575C"/>
    <w:rsid w:val="0035263A"/>
    <w:rsid w:val="003561AB"/>
    <w:rsid w:val="00356D3F"/>
    <w:rsid w:val="003615B2"/>
    <w:rsid w:val="00364BE1"/>
    <w:rsid w:val="00367C9D"/>
    <w:rsid w:val="00371F59"/>
    <w:rsid w:val="00373317"/>
    <w:rsid w:val="003737F4"/>
    <w:rsid w:val="0037506B"/>
    <w:rsid w:val="00380BCB"/>
    <w:rsid w:val="00383F6A"/>
    <w:rsid w:val="00385897"/>
    <w:rsid w:val="00386807"/>
    <w:rsid w:val="00394CF0"/>
    <w:rsid w:val="003A12E3"/>
    <w:rsid w:val="003A1DEB"/>
    <w:rsid w:val="003A2430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3F4BA2"/>
    <w:rsid w:val="00401833"/>
    <w:rsid w:val="00402700"/>
    <w:rsid w:val="00403F1F"/>
    <w:rsid w:val="00410B4B"/>
    <w:rsid w:val="00414314"/>
    <w:rsid w:val="00420CFB"/>
    <w:rsid w:val="00424481"/>
    <w:rsid w:val="00431E5C"/>
    <w:rsid w:val="00445AB7"/>
    <w:rsid w:val="00451375"/>
    <w:rsid w:val="00451619"/>
    <w:rsid w:val="00453EDD"/>
    <w:rsid w:val="00454CDD"/>
    <w:rsid w:val="00456EBE"/>
    <w:rsid w:val="004600E3"/>
    <w:rsid w:val="00462640"/>
    <w:rsid w:val="00464BDC"/>
    <w:rsid w:val="0047303E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3217"/>
    <w:rsid w:val="004D4FC7"/>
    <w:rsid w:val="004E2EC2"/>
    <w:rsid w:val="004E6008"/>
    <w:rsid w:val="004F252E"/>
    <w:rsid w:val="004F727E"/>
    <w:rsid w:val="004F7EA9"/>
    <w:rsid w:val="00512FCF"/>
    <w:rsid w:val="00514A01"/>
    <w:rsid w:val="00517E3F"/>
    <w:rsid w:val="00521E01"/>
    <w:rsid w:val="005244D8"/>
    <w:rsid w:val="00526508"/>
    <w:rsid w:val="00534A2C"/>
    <w:rsid w:val="00534C3F"/>
    <w:rsid w:val="005367E5"/>
    <w:rsid w:val="00543A5B"/>
    <w:rsid w:val="005460E9"/>
    <w:rsid w:val="00551E40"/>
    <w:rsid w:val="00552069"/>
    <w:rsid w:val="00552CB4"/>
    <w:rsid w:val="00556D3D"/>
    <w:rsid w:val="005675A7"/>
    <w:rsid w:val="00570AE5"/>
    <w:rsid w:val="00572791"/>
    <w:rsid w:val="005741DE"/>
    <w:rsid w:val="0058072D"/>
    <w:rsid w:val="00580B71"/>
    <w:rsid w:val="005825CC"/>
    <w:rsid w:val="00584132"/>
    <w:rsid w:val="00590748"/>
    <w:rsid w:val="00594408"/>
    <w:rsid w:val="005A6465"/>
    <w:rsid w:val="005B5B9E"/>
    <w:rsid w:val="005B6DEF"/>
    <w:rsid w:val="005C371C"/>
    <w:rsid w:val="005D1F1A"/>
    <w:rsid w:val="005D788A"/>
    <w:rsid w:val="005E351B"/>
    <w:rsid w:val="005E58D5"/>
    <w:rsid w:val="005F0A58"/>
    <w:rsid w:val="005F54BC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73A03"/>
    <w:rsid w:val="0068040A"/>
    <w:rsid w:val="00684761"/>
    <w:rsid w:val="006873B4"/>
    <w:rsid w:val="006874BB"/>
    <w:rsid w:val="00690451"/>
    <w:rsid w:val="00690CAA"/>
    <w:rsid w:val="006A4642"/>
    <w:rsid w:val="006A5C8F"/>
    <w:rsid w:val="006B39DA"/>
    <w:rsid w:val="006B44A2"/>
    <w:rsid w:val="006B620F"/>
    <w:rsid w:val="006B70DA"/>
    <w:rsid w:val="006C20C9"/>
    <w:rsid w:val="006C386B"/>
    <w:rsid w:val="006C4279"/>
    <w:rsid w:val="006D79B0"/>
    <w:rsid w:val="006D7E3F"/>
    <w:rsid w:val="006E1B14"/>
    <w:rsid w:val="006E1EBF"/>
    <w:rsid w:val="006E2297"/>
    <w:rsid w:val="006E5696"/>
    <w:rsid w:val="006F038A"/>
    <w:rsid w:val="006F21F2"/>
    <w:rsid w:val="006F2956"/>
    <w:rsid w:val="006F4D17"/>
    <w:rsid w:val="006F6F6E"/>
    <w:rsid w:val="006F70A2"/>
    <w:rsid w:val="00700736"/>
    <w:rsid w:val="00711DFC"/>
    <w:rsid w:val="00714181"/>
    <w:rsid w:val="007164A1"/>
    <w:rsid w:val="00716F92"/>
    <w:rsid w:val="0072362B"/>
    <w:rsid w:val="00725101"/>
    <w:rsid w:val="00731D2B"/>
    <w:rsid w:val="007358EE"/>
    <w:rsid w:val="00735DD9"/>
    <w:rsid w:val="00736F2E"/>
    <w:rsid w:val="007508B4"/>
    <w:rsid w:val="00755949"/>
    <w:rsid w:val="007602BB"/>
    <w:rsid w:val="00763D08"/>
    <w:rsid w:val="0076456B"/>
    <w:rsid w:val="007705B2"/>
    <w:rsid w:val="00773793"/>
    <w:rsid w:val="00773CAD"/>
    <w:rsid w:val="0077483C"/>
    <w:rsid w:val="0077525F"/>
    <w:rsid w:val="00794AD9"/>
    <w:rsid w:val="007963CE"/>
    <w:rsid w:val="007A1E0F"/>
    <w:rsid w:val="007A6BD1"/>
    <w:rsid w:val="007A75E2"/>
    <w:rsid w:val="007B1024"/>
    <w:rsid w:val="007B1E4D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104F0"/>
    <w:rsid w:val="0082608B"/>
    <w:rsid w:val="00827EAB"/>
    <w:rsid w:val="00832B2C"/>
    <w:rsid w:val="00841DFD"/>
    <w:rsid w:val="0084540F"/>
    <w:rsid w:val="00850C3A"/>
    <w:rsid w:val="00853DB5"/>
    <w:rsid w:val="00855A39"/>
    <w:rsid w:val="00860D24"/>
    <w:rsid w:val="00864D4C"/>
    <w:rsid w:val="008662D8"/>
    <w:rsid w:val="00875D2F"/>
    <w:rsid w:val="00882CA9"/>
    <w:rsid w:val="008857E3"/>
    <w:rsid w:val="008865B9"/>
    <w:rsid w:val="008A1A8C"/>
    <w:rsid w:val="008A3D3A"/>
    <w:rsid w:val="008B5A9F"/>
    <w:rsid w:val="008B7EDE"/>
    <w:rsid w:val="008F56FD"/>
    <w:rsid w:val="009032A6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33B9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5435"/>
    <w:rsid w:val="009B7503"/>
    <w:rsid w:val="009C5C60"/>
    <w:rsid w:val="009D33A6"/>
    <w:rsid w:val="009D7780"/>
    <w:rsid w:val="009E0F24"/>
    <w:rsid w:val="009F14CC"/>
    <w:rsid w:val="009F2050"/>
    <w:rsid w:val="009F334F"/>
    <w:rsid w:val="009F59C5"/>
    <w:rsid w:val="009F5EFC"/>
    <w:rsid w:val="00A04E26"/>
    <w:rsid w:val="00A07DBC"/>
    <w:rsid w:val="00A126B8"/>
    <w:rsid w:val="00A23B63"/>
    <w:rsid w:val="00A24396"/>
    <w:rsid w:val="00A32C71"/>
    <w:rsid w:val="00A36414"/>
    <w:rsid w:val="00A456E6"/>
    <w:rsid w:val="00A46581"/>
    <w:rsid w:val="00A50C70"/>
    <w:rsid w:val="00A54B4B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97B6E"/>
    <w:rsid w:val="00AA6C4D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14BC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76490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3ED5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175E6"/>
    <w:rsid w:val="00C2103F"/>
    <w:rsid w:val="00C266D9"/>
    <w:rsid w:val="00C32F5A"/>
    <w:rsid w:val="00C44A61"/>
    <w:rsid w:val="00C462A0"/>
    <w:rsid w:val="00C50EBF"/>
    <w:rsid w:val="00C51F98"/>
    <w:rsid w:val="00C53ADC"/>
    <w:rsid w:val="00C56E74"/>
    <w:rsid w:val="00C570B3"/>
    <w:rsid w:val="00C57B9A"/>
    <w:rsid w:val="00C65319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5CE4"/>
    <w:rsid w:val="00CD7F0C"/>
    <w:rsid w:val="00CE0572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37F5F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1D49"/>
    <w:rsid w:val="00D81FA7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B7C15"/>
    <w:rsid w:val="00DC667E"/>
    <w:rsid w:val="00DD1B5C"/>
    <w:rsid w:val="00DD3C01"/>
    <w:rsid w:val="00DE0BB7"/>
    <w:rsid w:val="00DE3B55"/>
    <w:rsid w:val="00DE3FE8"/>
    <w:rsid w:val="00E017B0"/>
    <w:rsid w:val="00E050E3"/>
    <w:rsid w:val="00E06B32"/>
    <w:rsid w:val="00E11BA7"/>
    <w:rsid w:val="00E124E0"/>
    <w:rsid w:val="00E172F6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650DE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780"/>
    <w:rsid w:val="00EE7287"/>
    <w:rsid w:val="00EE73EE"/>
    <w:rsid w:val="00F01B73"/>
    <w:rsid w:val="00F039AA"/>
    <w:rsid w:val="00F053E3"/>
    <w:rsid w:val="00F05B6F"/>
    <w:rsid w:val="00F116CE"/>
    <w:rsid w:val="00F12809"/>
    <w:rsid w:val="00F13B57"/>
    <w:rsid w:val="00F14F66"/>
    <w:rsid w:val="00F177FF"/>
    <w:rsid w:val="00F21FE7"/>
    <w:rsid w:val="00F24E60"/>
    <w:rsid w:val="00F302FF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27E5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D75AA"/>
    <w:rsid w:val="00FE0EE9"/>
    <w:rsid w:val="00FE204C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2AC39295-41F3-42F3-8310-42D6426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3F4BA2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8CFF-FCB2-4ACB-BE3C-ADB8756B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1852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23</cp:revision>
  <cp:lastPrinted>2016-10-04T11:38:00Z</cp:lastPrinted>
  <dcterms:created xsi:type="dcterms:W3CDTF">2021-07-02T14:21:00Z</dcterms:created>
  <dcterms:modified xsi:type="dcterms:W3CDTF">2021-08-26T10:26:00Z</dcterms:modified>
</cp:coreProperties>
</file>