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562C1" w14:textId="5676A920" w:rsidR="00CF0693" w:rsidRPr="00993E0B" w:rsidRDefault="00983BA0" w:rsidP="00B5284E">
      <w:pPr>
        <w:spacing w:after="0" w:line="240" w:lineRule="auto"/>
        <w:jc w:val="center"/>
        <w:rPr>
          <w:rFonts w:ascii="Times New Roman" w:hAnsi="Times New Roman" w:cs="Times New Roman"/>
          <w:b/>
          <w:sz w:val="28"/>
          <w:szCs w:val="28"/>
        </w:rPr>
      </w:pPr>
      <w:bookmarkStart w:id="0" w:name="OLE_LINK1"/>
      <w:bookmarkStart w:id="1" w:name="OLE_LINK2"/>
      <w:bookmarkStart w:id="2" w:name="OLE_LINK5"/>
      <w:bookmarkStart w:id="3" w:name="OLE_LINK6"/>
      <w:bookmarkStart w:id="4" w:name="OLE_LINK3"/>
      <w:bookmarkStart w:id="5" w:name="OLE_LINK4"/>
      <w:r w:rsidRPr="00993E0B">
        <w:rPr>
          <w:rFonts w:ascii="Times New Roman" w:hAnsi="Times New Roman" w:cs="Times New Roman"/>
          <w:b/>
          <w:sz w:val="28"/>
          <w:szCs w:val="28"/>
        </w:rPr>
        <w:t xml:space="preserve">Informatīvais ziņojums par </w:t>
      </w:r>
      <w:bookmarkEnd w:id="0"/>
      <w:bookmarkEnd w:id="1"/>
      <w:bookmarkEnd w:id="2"/>
      <w:bookmarkEnd w:id="3"/>
      <w:r w:rsidR="00310F8D" w:rsidRPr="00993E0B">
        <w:rPr>
          <w:rFonts w:ascii="Times New Roman" w:hAnsi="Times New Roman" w:cs="Times New Roman"/>
          <w:b/>
          <w:sz w:val="28"/>
          <w:szCs w:val="28"/>
        </w:rPr>
        <w:t>nepieciešamajām Veselības ministrijas un tās padotības iestāžu darbībām administratīvi teritoriālās reformas īstenošanai</w:t>
      </w:r>
    </w:p>
    <w:bookmarkEnd w:id="4"/>
    <w:bookmarkEnd w:id="5"/>
    <w:p w14:paraId="72FA8437" w14:textId="77777777" w:rsidR="003D0540" w:rsidRPr="00993E0B" w:rsidRDefault="003D0540" w:rsidP="00B5284E">
      <w:pPr>
        <w:spacing w:after="0" w:line="240" w:lineRule="auto"/>
        <w:ind w:firstLine="709"/>
        <w:jc w:val="both"/>
        <w:rPr>
          <w:rFonts w:ascii="Times New Roman" w:hAnsi="Times New Roman" w:cs="Times New Roman"/>
          <w:sz w:val="28"/>
          <w:szCs w:val="28"/>
        </w:rPr>
      </w:pPr>
    </w:p>
    <w:p w14:paraId="4A1759EC" w14:textId="03BD4E84" w:rsidR="009E0829" w:rsidRPr="00993E0B" w:rsidRDefault="000A4A47" w:rsidP="00310F8D">
      <w:pPr>
        <w:autoSpaceDE w:val="0"/>
        <w:autoSpaceDN w:val="0"/>
        <w:adjustRightInd w:val="0"/>
        <w:spacing w:after="0" w:line="240" w:lineRule="auto"/>
        <w:ind w:firstLine="720"/>
        <w:jc w:val="both"/>
        <w:rPr>
          <w:rFonts w:ascii="Times New Roman" w:hAnsi="Times New Roman" w:cs="Times New Roman"/>
          <w:sz w:val="28"/>
          <w:szCs w:val="28"/>
          <w:lang w:eastAsia="lv-LV"/>
        </w:rPr>
      </w:pPr>
      <w:r w:rsidRPr="00993E0B">
        <w:rPr>
          <w:rFonts w:ascii="Times New Roman" w:hAnsi="Times New Roman" w:cs="Times New Roman"/>
          <w:sz w:val="28"/>
          <w:szCs w:val="28"/>
        </w:rPr>
        <w:t xml:space="preserve">Saskaņā ar Ministru prezidenta Artura Krišjāņa Kariņa 2020. gada 26. jūnija rezolūciju Nr. 2020-1.1.1./52-52 un 2020. gada 19. oktobra rezolūciju Nr. 18/SAN-182/5162 Veselības ministrija (turpmāk – </w:t>
      </w:r>
      <w:r w:rsidR="00A02E2A" w:rsidRPr="00993E0B">
        <w:rPr>
          <w:rFonts w:ascii="Times New Roman" w:hAnsi="Times New Roman" w:cs="Times New Roman"/>
          <w:sz w:val="28"/>
          <w:szCs w:val="28"/>
        </w:rPr>
        <w:t>VM</w:t>
      </w:r>
      <w:r w:rsidRPr="00993E0B">
        <w:rPr>
          <w:rFonts w:ascii="Times New Roman" w:hAnsi="Times New Roman" w:cs="Times New Roman"/>
          <w:sz w:val="28"/>
          <w:szCs w:val="28"/>
        </w:rPr>
        <w:t xml:space="preserve">) ir sagatavojusi informatīvo ziņojumu par nepieciešamajām </w:t>
      </w:r>
      <w:r w:rsidR="0068303E" w:rsidRPr="00993E0B">
        <w:rPr>
          <w:rFonts w:ascii="Times New Roman" w:hAnsi="Times New Roman" w:cs="Times New Roman"/>
          <w:sz w:val="28"/>
          <w:szCs w:val="28"/>
        </w:rPr>
        <w:t>VM</w:t>
      </w:r>
      <w:r w:rsidRPr="00993E0B">
        <w:rPr>
          <w:rFonts w:ascii="Times New Roman" w:hAnsi="Times New Roman" w:cs="Times New Roman"/>
          <w:sz w:val="28"/>
          <w:szCs w:val="28"/>
        </w:rPr>
        <w:t xml:space="preserve"> un tās padotības iestāžu darbībām administratīvi teritoriālās reformas (turpmāk – Reformas) īstenošanai.</w:t>
      </w:r>
      <w:r w:rsidR="000F75DD" w:rsidRPr="00993E0B">
        <w:rPr>
          <w:rFonts w:ascii="Times New Roman" w:hAnsi="Times New Roman" w:cs="Times New Roman"/>
          <w:sz w:val="28"/>
          <w:szCs w:val="28"/>
          <w:lang w:eastAsia="lv-LV"/>
        </w:rPr>
        <w:t xml:space="preserve"> </w:t>
      </w:r>
    </w:p>
    <w:p w14:paraId="08C754B7" w14:textId="1E8D8ABC" w:rsidR="00310F8D" w:rsidRPr="00993E0B" w:rsidRDefault="0025504B" w:rsidP="00310F8D">
      <w:pPr>
        <w:spacing w:after="0" w:line="240" w:lineRule="auto"/>
        <w:ind w:firstLine="567"/>
        <w:jc w:val="both"/>
        <w:rPr>
          <w:rFonts w:ascii="Times New Roman" w:hAnsi="Times New Roman"/>
          <w:sz w:val="28"/>
          <w:szCs w:val="28"/>
        </w:rPr>
      </w:pPr>
      <w:r w:rsidRPr="00993E0B">
        <w:rPr>
          <w:rFonts w:ascii="Times New Roman" w:hAnsi="Times New Roman"/>
          <w:sz w:val="28"/>
          <w:szCs w:val="28"/>
        </w:rPr>
        <w:t xml:space="preserve">Kopumā </w:t>
      </w:r>
      <w:r w:rsidR="0068303E" w:rsidRPr="00993E0B">
        <w:rPr>
          <w:rFonts w:ascii="Times New Roman" w:hAnsi="Times New Roman"/>
          <w:sz w:val="28"/>
          <w:szCs w:val="28"/>
        </w:rPr>
        <w:t>VM</w:t>
      </w:r>
      <w:r w:rsidRPr="00993E0B">
        <w:rPr>
          <w:rFonts w:ascii="Times New Roman" w:hAnsi="Times New Roman"/>
          <w:sz w:val="28"/>
          <w:szCs w:val="28"/>
        </w:rPr>
        <w:t xml:space="preserve"> konstatē, ka </w:t>
      </w:r>
      <w:r w:rsidR="00310F8D" w:rsidRPr="00993E0B">
        <w:rPr>
          <w:rFonts w:ascii="Times New Roman" w:hAnsi="Times New Roman"/>
          <w:sz w:val="28"/>
          <w:szCs w:val="28"/>
        </w:rPr>
        <w:t xml:space="preserve">īstenotās </w:t>
      </w:r>
      <w:r w:rsidRPr="00993E0B">
        <w:rPr>
          <w:rFonts w:ascii="Times New Roman" w:hAnsi="Times New Roman"/>
          <w:sz w:val="28"/>
          <w:szCs w:val="28"/>
        </w:rPr>
        <w:t>R</w:t>
      </w:r>
      <w:r w:rsidR="00310F8D" w:rsidRPr="00993E0B">
        <w:rPr>
          <w:rFonts w:ascii="Times New Roman" w:hAnsi="Times New Roman"/>
          <w:sz w:val="28"/>
          <w:szCs w:val="28"/>
        </w:rPr>
        <w:t xml:space="preserve">eformas skars </w:t>
      </w:r>
      <w:r w:rsidRPr="00993E0B">
        <w:rPr>
          <w:rFonts w:ascii="Times New Roman" w:hAnsi="Times New Roman"/>
          <w:sz w:val="28"/>
          <w:szCs w:val="28"/>
        </w:rPr>
        <w:t>trīs</w:t>
      </w:r>
      <w:r w:rsidR="00310F8D" w:rsidRPr="00993E0B">
        <w:rPr>
          <w:rFonts w:ascii="Times New Roman" w:hAnsi="Times New Roman"/>
          <w:sz w:val="28"/>
          <w:szCs w:val="28"/>
        </w:rPr>
        <w:t xml:space="preserve"> mērķauditorijas:</w:t>
      </w:r>
    </w:p>
    <w:p w14:paraId="6209AE5F" w14:textId="1C1B1CBC" w:rsidR="00310F8D" w:rsidRPr="00993E0B" w:rsidRDefault="00310F8D" w:rsidP="00324961">
      <w:pPr>
        <w:pStyle w:val="ListParagraph"/>
        <w:numPr>
          <w:ilvl w:val="0"/>
          <w:numId w:val="3"/>
        </w:numPr>
        <w:spacing w:after="0" w:line="240" w:lineRule="auto"/>
        <w:jc w:val="both"/>
        <w:rPr>
          <w:rFonts w:ascii="Times New Roman" w:hAnsi="Times New Roman"/>
          <w:sz w:val="28"/>
          <w:szCs w:val="28"/>
        </w:rPr>
      </w:pPr>
      <w:r w:rsidRPr="00993E0B">
        <w:rPr>
          <w:rFonts w:ascii="Times New Roman" w:hAnsi="Times New Roman"/>
          <w:sz w:val="28"/>
          <w:szCs w:val="28"/>
        </w:rPr>
        <w:t xml:space="preserve">ārstniecības iestādes un Ārstniecības iestāžu reģistru, </w:t>
      </w:r>
      <w:r w:rsidR="000A3477" w:rsidRPr="00993E0B">
        <w:rPr>
          <w:rFonts w:ascii="Times New Roman" w:hAnsi="Times New Roman"/>
          <w:sz w:val="28"/>
          <w:szCs w:val="28"/>
        </w:rPr>
        <w:t xml:space="preserve">jo mainīsies ārstniecības iestāžu adreses; </w:t>
      </w:r>
    </w:p>
    <w:p w14:paraId="7BCB2B83" w14:textId="37101554" w:rsidR="00BB640F" w:rsidRPr="00993E0B" w:rsidRDefault="00BB640F" w:rsidP="00FB4121">
      <w:pPr>
        <w:pStyle w:val="ListParagraph"/>
        <w:numPr>
          <w:ilvl w:val="0"/>
          <w:numId w:val="3"/>
        </w:numPr>
        <w:spacing w:after="0" w:line="240" w:lineRule="auto"/>
        <w:jc w:val="both"/>
        <w:rPr>
          <w:rFonts w:ascii="Times New Roman" w:hAnsi="Times New Roman"/>
          <w:sz w:val="28"/>
          <w:szCs w:val="28"/>
        </w:rPr>
      </w:pPr>
      <w:r w:rsidRPr="00993E0B">
        <w:rPr>
          <w:rFonts w:ascii="Times New Roman" w:hAnsi="Times New Roman"/>
          <w:sz w:val="28"/>
          <w:szCs w:val="28"/>
        </w:rPr>
        <w:t>farmaceitiskās darbības uzņēmumus un Farmaceitiskās darbības uzņēmumu reģistru</w:t>
      </w:r>
      <w:r w:rsidR="00FB4121" w:rsidRPr="00993E0B">
        <w:rPr>
          <w:rFonts w:ascii="Times New Roman" w:hAnsi="Times New Roman"/>
          <w:sz w:val="28"/>
          <w:szCs w:val="28"/>
        </w:rPr>
        <w:t xml:space="preserve">, </w:t>
      </w:r>
      <w:r w:rsidR="000A3477" w:rsidRPr="00993E0B">
        <w:rPr>
          <w:rFonts w:ascii="Times New Roman" w:hAnsi="Times New Roman"/>
          <w:sz w:val="28"/>
          <w:szCs w:val="28"/>
        </w:rPr>
        <w:t>jo mainīsies farmaceitiskās darbības uzņēmumu adreses;</w:t>
      </w:r>
    </w:p>
    <w:p w14:paraId="28734DB4" w14:textId="461D72A2" w:rsidR="00310F8D" w:rsidRPr="00993E0B" w:rsidRDefault="000A3477" w:rsidP="00BB640F">
      <w:pPr>
        <w:pStyle w:val="ListParagraph"/>
        <w:numPr>
          <w:ilvl w:val="0"/>
          <w:numId w:val="3"/>
        </w:numPr>
        <w:spacing w:after="0" w:line="240" w:lineRule="auto"/>
        <w:jc w:val="both"/>
        <w:rPr>
          <w:rFonts w:ascii="Times New Roman" w:hAnsi="Times New Roman"/>
          <w:sz w:val="28"/>
          <w:szCs w:val="28"/>
        </w:rPr>
      </w:pPr>
      <w:r w:rsidRPr="00993E0B">
        <w:rPr>
          <w:rFonts w:ascii="Times New Roman" w:hAnsi="Times New Roman"/>
          <w:sz w:val="28"/>
          <w:szCs w:val="28"/>
        </w:rPr>
        <w:t>VM padotības iestādes, jo sakarā ar adrešu maiņu būs jāveic izmaiņas nozares valsts</w:t>
      </w:r>
      <w:r w:rsidR="000943A5" w:rsidRPr="00993E0B">
        <w:rPr>
          <w:rFonts w:ascii="Times New Roman" w:hAnsi="Times New Roman"/>
          <w:sz w:val="28"/>
          <w:szCs w:val="28"/>
        </w:rPr>
        <w:t xml:space="preserve"> </w:t>
      </w:r>
      <w:r w:rsidRPr="00993E0B">
        <w:rPr>
          <w:rFonts w:ascii="Times New Roman" w:hAnsi="Times New Roman"/>
          <w:sz w:val="28"/>
          <w:szCs w:val="28"/>
        </w:rPr>
        <w:t>informācijas sistēmās</w:t>
      </w:r>
      <w:r w:rsidR="00310F8D" w:rsidRPr="00993E0B">
        <w:rPr>
          <w:rFonts w:ascii="Times New Roman" w:hAnsi="Times New Roman"/>
          <w:sz w:val="28"/>
          <w:szCs w:val="28"/>
        </w:rPr>
        <w:t>.</w:t>
      </w:r>
    </w:p>
    <w:p w14:paraId="05DFB98B" w14:textId="08167872" w:rsidR="0068303E" w:rsidRPr="00993E0B" w:rsidRDefault="00310F8D" w:rsidP="007C71C0">
      <w:pPr>
        <w:spacing w:after="0" w:line="240" w:lineRule="auto"/>
        <w:ind w:firstLine="567"/>
        <w:jc w:val="both"/>
        <w:rPr>
          <w:rFonts w:ascii="Times New Roman" w:hAnsi="Times New Roman"/>
          <w:sz w:val="28"/>
          <w:szCs w:val="28"/>
        </w:rPr>
      </w:pPr>
      <w:r w:rsidRPr="00993E0B">
        <w:rPr>
          <w:rFonts w:ascii="Times New Roman" w:hAnsi="Times New Roman"/>
          <w:sz w:val="28"/>
          <w:szCs w:val="28"/>
        </w:rPr>
        <w:t>Ministru kabineta 2005. gada 8. marta noteikumu Nr. 170 "Noteikumi par ārstniecības iestāžu reģistru" (turpmāk – Noteikumi Nr.</w:t>
      </w:r>
      <w:r w:rsidR="00CF0242" w:rsidRPr="00993E0B">
        <w:rPr>
          <w:rFonts w:ascii="Times New Roman" w:hAnsi="Times New Roman"/>
          <w:sz w:val="28"/>
          <w:szCs w:val="28"/>
        </w:rPr>
        <w:t> 170) 2. punkts nosaka</w:t>
      </w:r>
      <w:r w:rsidRPr="00993E0B">
        <w:rPr>
          <w:rFonts w:ascii="Times New Roman" w:hAnsi="Times New Roman"/>
          <w:sz w:val="28"/>
          <w:szCs w:val="28"/>
        </w:rPr>
        <w:t xml:space="preserve">, ka Ārstniecības iestāžu reģistrs (turpmāk – Reģistrs) ir valsts informācijas sistēmas daļa, kurā ir ziņas par visām ārstniecības iestādēm valstī neatkarīgi no to īpašuma formas un piederības. Noteikumu Nr. 170 14. punkts nosaka, ka ārstniecības iestādes reģistra kodā norāda ārstniecības iestādes piederību attiecīgajai teritoriālajai vienībai atbilstoši Latvijas Republikas Administratīvo teritoriju un teritoriālo vienību klasifikatoram. </w:t>
      </w:r>
      <w:r w:rsidR="00E358DC" w:rsidRPr="00993E0B">
        <w:rPr>
          <w:rFonts w:ascii="Times New Roman" w:hAnsi="Times New Roman"/>
          <w:sz w:val="28"/>
          <w:szCs w:val="28"/>
        </w:rPr>
        <w:t xml:space="preserve">Tā kā </w:t>
      </w:r>
      <w:r w:rsidR="00D8216E" w:rsidRPr="00993E0B">
        <w:rPr>
          <w:rFonts w:ascii="Times New Roman" w:hAnsi="Times New Roman"/>
          <w:sz w:val="28"/>
          <w:szCs w:val="28"/>
        </w:rPr>
        <w:t>Reformas ietvaros tiks veiktas izmaiņas Administratīvo teritoriju un teritoriālo vienību klasifikatorā</w:t>
      </w:r>
      <w:r w:rsidR="00CF0242" w:rsidRPr="00993E0B">
        <w:rPr>
          <w:rFonts w:ascii="Times New Roman" w:hAnsi="Times New Roman"/>
          <w:sz w:val="28"/>
          <w:szCs w:val="28"/>
        </w:rPr>
        <w:t>,</w:t>
      </w:r>
      <w:r w:rsidR="00D8216E" w:rsidRPr="00993E0B">
        <w:rPr>
          <w:rFonts w:ascii="Times New Roman" w:hAnsi="Times New Roman"/>
          <w:sz w:val="28"/>
          <w:szCs w:val="28"/>
        </w:rPr>
        <w:t xml:space="preserve"> visām (~4000) Reģistrā reģistrētajām ārstniecības iestādēm </w:t>
      </w:r>
      <w:r w:rsidR="0055256F" w:rsidRPr="00993E0B">
        <w:rPr>
          <w:rFonts w:ascii="Times New Roman" w:hAnsi="Times New Roman"/>
          <w:sz w:val="28"/>
          <w:szCs w:val="28"/>
        </w:rPr>
        <w:t xml:space="preserve">būtu </w:t>
      </w:r>
      <w:r w:rsidR="00D8216E" w:rsidRPr="00993E0B">
        <w:rPr>
          <w:rFonts w:ascii="Times New Roman" w:hAnsi="Times New Roman"/>
          <w:sz w:val="28"/>
          <w:szCs w:val="28"/>
        </w:rPr>
        <w:t>nepieciešams mainīt ārstniecības ie</w:t>
      </w:r>
      <w:r w:rsidR="00CF0242" w:rsidRPr="00993E0B">
        <w:rPr>
          <w:rFonts w:ascii="Times New Roman" w:hAnsi="Times New Roman"/>
          <w:sz w:val="28"/>
          <w:szCs w:val="28"/>
        </w:rPr>
        <w:t xml:space="preserve">stādes reģistra kodu. </w:t>
      </w:r>
      <w:r w:rsidR="009E0E19" w:rsidRPr="00993E0B">
        <w:rPr>
          <w:rFonts w:ascii="Times New Roman" w:hAnsi="Times New Roman"/>
          <w:sz w:val="28"/>
          <w:szCs w:val="28"/>
        </w:rPr>
        <w:t xml:space="preserve">Normatīvajos aktos ir noteiktas prasības ārstniecības </w:t>
      </w:r>
      <w:r w:rsidR="00A41C5D" w:rsidRPr="00993E0B">
        <w:rPr>
          <w:rFonts w:ascii="Times New Roman" w:hAnsi="Times New Roman"/>
          <w:sz w:val="28"/>
          <w:szCs w:val="28"/>
        </w:rPr>
        <w:t xml:space="preserve">iestādēm </w:t>
      </w:r>
      <w:r w:rsidR="009E0E19" w:rsidRPr="00993E0B">
        <w:rPr>
          <w:rFonts w:ascii="Times New Roman" w:hAnsi="Times New Roman"/>
          <w:sz w:val="28"/>
          <w:szCs w:val="28"/>
        </w:rPr>
        <w:t xml:space="preserve">norādīt informāciju </w:t>
      </w:r>
      <w:r w:rsidR="00A41C5D" w:rsidRPr="00993E0B">
        <w:rPr>
          <w:rFonts w:ascii="Times New Roman" w:hAnsi="Times New Roman"/>
          <w:sz w:val="28"/>
          <w:szCs w:val="28"/>
        </w:rPr>
        <w:t>par ārstniecības iestādes</w:t>
      </w:r>
      <w:r w:rsidR="009E0E19" w:rsidRPr="00993E0B">
        <w:rPr>
          <w:rFonts w:ascii="Times New Roman" w:hAnsi="Times New Roman"/>
          <w:sz w:val="28"/>
          <w:szCs w:val="28"/>
        </w:rPr>
        <w:t xml:space="preserve"> reģistra</w:t>
      </w:r>
      <w:r w:rsidR="00A41C5D" w:rsidRPr="00993E0B">
        <w:rPr>
          <w:rFonts w:ascii="Times New Roman" w:hAnsi="Times New Roman"/>
          <w:sz w:val="28"/>
          <w:szCs w:val="28"/>
        </w:rPr>
        <w:t xml:space="preserve"> kodu</w:t>
      </w:r>
      <w:r w:rsidR="009E0E19" w:rsidRPr="00993E0B">
        <w:rPr>
          <w:rFonts w:ascii="Times New Roman" w:hAnsi="Times New Roman"/>
          <w:sz w:val="28"/>
          <w:szCs w:val="28"/>
        </w:rPr>
        <w:t>.</w:t>
      </w:r>
      <w:r w:rsidR="00A41C5D" w:rsidRPr="00993E0B">
        <w:rPr>
          <w:rFonts w:ascii="Times New Roman" w:hAnsi="Times New Roman"/>
          <w:sz w:val="28"/>
          <w:szCs w:val="28"/>
        </w:rPr>
        <w:t xml:space="preserve"> Piemēram, Ministru kabineta 2009.</w:t>
      </w:r>
      <w:r w:rsidR="00A41C5D" w:rsidRPr="00993E0B">
        <w:t> </w:t>
      </w:r>
      <w:r w:rsidR="00A41C5D" w:rsidRPr="00993E0B">
        <w:rPr>
          <w:rFonts w:ascii="Times New Roman" w:hAnsi="Times New Roman"/>
          <w:sz w:val="28"/>
          <w:szCs w:val="28"/>
        </w:rPr>
        <w:t xml:space="preserve">gada 20. janvāra noteikumu Nr. 60 "Noteikumi par obligātajām prasībām ārstniecības iestādēm un to struktūrvienībām" 7. punktā noteikts, ka reklāmā par piedāvātajiem veselības aprūpes pakalpojumiem ārstniecības iestāde norāda ārstniecības iestādes ārstniecības iestāžu reģistra kodu. Ārstniecības iestādes reģistra kods ir būtisks arī Ministru kabineta 2006. gada 4. aprīļa noteikumos Nr. 265 "Medicīnisko dokumentu lietvedības kārtība" un Ministru kabineta 2005. gada 8. martā noteikumos Nr. 175 "Recepšu veidlapu izgatavošanas un uzglabāšanas, kā arī recepšu izrakstīšanas un uzglabāšanas noteikumi" definēto prasību izpildīšanā. </w:t>
      </w:r>
    </w:p>
    <w:p w14:paraId="159FAD03" w14:textId="77232EA3" w:rsidR="00310F8D" w:rsidRPr="00993E0B" w:rsidRDefault="00A41C5D" w:rsidP="00310F8D">
      <w:pPr>
        <w:spacing w:after="0" w:line="240" w:lineRule="auto"/>
        <w:ind w:firstLine="567"/>
        <w:jc w:val="both"/>
        <w:rPr>
          <w:rFonts w:ascii="Times New Roman" w:hAnsi="Times New Roman"/>
          <w:sz w:val="28"/>
          <w:szCs w:val="28"/>
        </w:rPr>
      </w:pPr>
      <w:r w:rsidRPr="00993E0B">
        <w:rPr>
          <w:rFonts w:ascii="Times New Roman" w:hAnsi="Times New Roman"/>
          <w:sz w:val="28"/>
          <w:szCs w:val="28"/>
        </w:rPr>
        <w:t xml:space="preserve">Lai neradītu papildu izmaksas </w:t>
      </w:r>
      <w:r w:rsidR="00310F8D" w:rsidRPr="00993E0B">
        <w:rPr>
          <w:rFonts w:ascii="Times New Roman" w:hAnsi="Times New Roman"/>
          <w:sz w:val="28"/>
          <w:szCs w:val="28"/>
        </w:rPr>
        <w:t xml:space="preserve">ārstniecības </w:t>
      </w:r>
      <w:r w:rsidRPr="00993E0B">
        <w:rPr>
          <w:rFonts w:ascii="Times New Roman" w:hAnsi="Times New Roman"/>
          <w:sz w:val="28"/>
          <w:szCs w:val="28"/>
        </w:rPr>
        <w:t>iestādēm sakarā ar kodu maiņu</w:t>
      </w:r>
      <w:r w:rsidR="00310F8D" w:rsidRPr="00993E0B">
        <w:rPr>
          <w:rFonts w:ascii="Times New Roman" w:hAnsi="Times New Roman"/>
          <w:sz w:val="28"/>
          <w:szCs w:val="28"/>
        </w:rPr>
        <w:t xml:space="preserve">, piemēram, iegādājoties jaunus zīmogus un aktualizējot reklāmas bukletus, maketus, </w:t>
      </w:r>
      <w:proofErr w:type="spellStart"/>
      <w:r w:rsidR="00310F8D" w:rsidRPr="00993E0B">
        <w:rPr>
          <w:rFonts w:ascii="Times New Roman" w:hAnsi="Times New Roman"/>
          <w:sz w:val="28"/>
          <w:szCs w:val="28"/>
        </w:rPr>
        <w:t>banerus</w:t>
      </w:r>
      <w:proofErr w:type="spellEnd"/>
      <w:r w:rsidR="00310F8D" w:rsidRPr="00993E0B">
        <w:rPr>
          <w:rFonts w:ascii="Times New Roman" w:hAnsi="Times New Roman"/>
          <w:sz w:val="28"/>
          <w:szCs w:val="28"/>
        </w:rPr>
        <w:t xml:space="preserve"> utt.</w:t>
      </w:r>
      <w:r w:rsidR="0068303E" w:rsidRPr="00993E0B">
        <w:rPr>
          <w:rFonts w:ascii="Times New Roman" w:hAnsi="Times New Roman"/>
          <w:sz w:val="28"/>
          <w:szCs w:val="28"/>
        </w:rPr>
        <w:t>,</w:t>
      </w:r>
      <w:r w:rsidRPr="00993E0B">
        <w:t xml:space="preserve"> </w:t>
      </w:r>
      <w:r w:rsidRPr="00993E0B">
        <w:rPr>
          <w:rFonts w:ascii="Times New Roman" w:hAnsi="Times New Roman"/>
          <w:sz w:val="28"/>
          <w:szCs w:val="28"/>
        </w:rPr>
        <w:t>tiks veiktas izmaiņas Noteikumu Nr.</w:t>
      </w:r>
      <w:r w:rsidR="00993E0B" w:rsidRPr="00993E0B">
        <w:rPr>
          <w:rFonts w:ascii="Times New Roman" w:hAnsi="Times New Roman"/>
          <w:sz w:val="28"/>
          <w:szCs w:val="28"/>
        </w:rPr>
        <w:t> </w:t>
      </w:r>
      <w:r w:rsidRPr="00993E0B">
        <w:rPr>
          <w:rFonts w:ascii="Times New Roman" w:hAnsi="Times New Roman"/>
          <w:sz w:val="28"/>
          <w:szCs w:val="28"/>
        </w:rPr>
        <w:t>170 14.1.</w:t>
      </w:r>
      <w:r w:rsidR="0068303E" w:rsidRPr="00993E0B">
        <w:rPr>
          <w:rFonts w:ascii="Times New Roman" w:hAnsi="Times New Roman"/>
          <w:sz w:val="28"/>
          <w:szCs w:val="28"/>
        </w:rPr>
        <w:t> </w:t>
      </w:r>
      <w:r w:rsidRPr="00993E0B">
        <w:rPr>
          <w:rFonts w:ascii="Times New Roman" w:hAnsi="Times New Roman"/>
          <w:sz w:val="28"/>
          <w:szCs w:val="28"/>
        </w:rPr>
        <w:t xml:space="preserve">apakšpunktā, aktualizējot ārstniecības iestāžu reģistra koda piešķiršanas kārtību un paredzot, ka ārstniecības iestādēm reģistrējoties ārstniecības iestāžu reģistrā tiek piešķirts unikāls 9 zīmju kods, kurš tās darbības laikā netiek mainīts. Savukārt, </w:t>
      </w:r>
      <w:r w:rsidR="00E358DC" w:rsidRPr="00993E0B">
        <w:rPr>
          <w:rFonts w:ascii="Times New Roman" w:hAnsi="Times New Roman"/>
          <w:sz w:val="28"/>
          <w:szCs w:val="28"/>
        </w:rPr>
        <w:t xml:space="preserve">attiecībā uz </w:t>
      </w:r>
      <w:r w:rsidRPr="00993E0B">
        <w:rPr>
          <w:rFonts w:ascii="Times New Roman" w:hAnsi="Times New Roman"/>
          <w:sz w:val="28"/>
          <w:szCs w:val="28"/>
        </w:rPr>
        <w:t xml:space="preserve">tām ārstniecības iestādēm, kurām jau kods ir piešķirts, </w:t>
      </w:r>
      <w:r w:rsidR="00E358DC" w:rsidRPr="00993E0B">
        <w:rPr>
          <w:rFonts w:ascii="Times New Roman" w:hAnsi="Times New Roman"/>
          <w:sz w:val="28"/>
          <w:szCs w:val="28"/>
        </w:rPr>
        <w:t xml:space="preserve">ar </w:t>
      </w:r>
      <w:r w:rsidR="00E358DC" w:rsidRPr="00993E0B">
        <w:rPr>
          <w:rFonts w:ascii="Times New Roman" w:hAnsi="Times New Roman"/>
          <w:sz w:val="28"/>
          <w:szCs w:val="28"/>
        </w:rPr>
        <w:lastRenderedPageBreak/>
        <w:t>grozījumiem Noteikumos Nr.</w:t>
      </w:r>
      <w:r w:rsidR="0068303E" w:rsidRPr="00993E0B">
        <w:rPr>
          <w:rFonts w:ascii="Times New Roman" w:hAnsi="Times New Roman"/>
          <w:sz w:val="28"/>
          <w:szCs w:val="28"/>
        </w:rPr>
        <w:t> </w:t>
      </w:r>
      <w:r w:rsidR="00E358DC" w:rsidRPr="00993E0B">
        <w:rPr>
          <w:rFonts w:ascii="Times New Roman" w:hAnsi="Times New Roman"/>
          <w:sz w:val="28"/>
          <w:szCs w:val="28"/>
        </w:rPr>
        <w:t xml:space="preserve">170 paredzēts noteikt, ka </w:t>
      </w:r>
      <w:r w:rsidRPr="00993E0B">
        <w:rPr>
          <w:rFonts w:ascii="Times New Roman" w:hAnsi="Times New Roman"/>
          <w:sz w:val="28"/>
          <w:szCs w:val="28"/>
        </w:rPr>
        <w:t>reformas rezultātā kods netik</w:t>
      </w:r>
      <w:r w:rsidR="00E358DC" w:rsidRPr="00993E0B">
        <w:rPr>
          <w:rFonts w:ascii="Times New Roman" w:hAnsi="Times New Roman"/>
          <w:sz w:val="28"/>
          <w:szCs w:val="28"/>
        </w:rPr>
        <w:t>s</w:t>
      </w:r>
      <w:r w:rsidRPr="00993E0B">
        <w:rPr>
          <w:rFonts w:ascii="Times New Roman" w:hAnsi="Times New Roman"/>
          <w:sz w:val="28"/>
          <w:szCs w:val="28"/>
        </w:rPr>
        <w:t xml:space="preserve"> mainīts</w:t>
      </w:r>
      <w:r w:rsidR="00E358DC" w:rsidRPr="00993E0B">
        <w:rPr>
          <w:rFonts w:ascii="Times New Roman" w:hAnsi="Times New Roman"/>
          <w:sz w:val="28"/>
          <w:szCs w:val="28"/>
        </w:rPr>
        <w:t>.</w:t>
      </w:r>
      <w:r w:rsidR="00E708BE" w:rsidRPr="00993E0B">
        <w:rPr>
          <w:rFonts w:ascii="Times New Roman" w:hAnsi="Times New Roman"/>
          <w:sz w:val="28"/>
          <w:szCs w:val="28"/>
        </w:rPr>
        <w:t xml:space="preserve"> Noteikumu grozījumus paredzēts </w:t>
      </w:r>
      <w:r w:rsidR="009E0E19" w:rsidRPr="00993E0B">
        <w:rPr>
          <w:rFonts w:ascii="Times New Roman" w:hAnsi="Times New Roman"/>
          <w:sz w:val="28"/>
          <w:szCs w:val="28"/>
        </w:rPr>
        <w:t xml:space="preserve">izstrādāt </w:t>
      </w:r>
      <w:r w:rsidR="00E708BE" w:rsidRPr="00993E0B">
        <w:rPr>
          <w:rFonts w:ascii="Times New Roman" w:hAnsi="Times New Roman"/>
          <w:sz w:val="28"/>
          <w:szCs w:val="28"/>
        </w:rPr>
        <w:t>līdz 2021. gada III ceturksnim.</w:t>
      </w:r>
    </w:p>
    <w:p w14:paraId="29BCFED1" w14:textId="157E9595" w:rsidR="00310F8D" w:rsidRPr="00993E0B" w:rsidRDefault="00310F8D" w:rsidP="00310F8D">
      <w:pPr>
        <w:spacing w:after="0" w:line="240" w:lineRule="auto"/>
        <w:ind w:firstLine="567"/>
        <w:jc w:val="both"/>
        <w:rPr>
          <w:rFonts w:ascii="Times New Roman" w:hAnsi="Times New Roman"/>
          <w:sz w:val="28"/>
          <w:szCs w:val="28"/>
        </w:rPr>
      </w:pPr>
      <w:r w:rsidRPr="00993E0B">
        <w:rPr>
          <w:rFonts w:ascii="Times New Roman" w:hAnsi="Times New Roman"/>
          <w:sz w:val="28"/>
          <w:szCs w:val="28"/>
        </w:rPr>
        <w:t xml:space="preserve">Farmaceitiskās darbības uzņēmumu reģistru uztur un aktualizē saskaņā ar Ministru kabineta 2011. gada 19. oktobra noteikumu Nr. 800 </w:t>
      </w:r>
      <w:r w:rsidR="00E708BE" w:rsidRPr="00993E0B">
        <w:rPr>
          <w:rFonts w:ascii="Times New Roman" w:hAnsi="Times New Roman"/>
          <w:sz w:val="28"/>
          <w:szCs w:val="28"/>
        </w:rPr>
        <w:t>"</w:t>
      </w:r>
      <w:r w:rsidRPr="00993E0B">
        <w:rPr>
          <w:rFonts w:ascii="Times New Roman" w:hAnsi="Times New Roman"/>
          <w:sz w:val="28"/>
          <w:szCs w:val="28"/>
        </w:rPr>
        <w:t>Farmaceitiskās darbības licencēšanas kārtība</w:t>
      </w:r>
      <w:r w:rsidR="00E708BE" w:rsidRPr="00993E0B">
        <w:rPr>
          <w:rFonts w:ascii="Times New Roman" w:hAnsi="Times New Roman"/>
          <w:sz w:val="28"/>
          <w:szCs w:val="28"/>
        </w:rPr>
        <w:t>"</w:t>
      </w:r>
      <w:r w:rsidRPr="00993E0B">
        <w:rPr>
          <w:rFonts w:ascii="Times New Roman" w:hAnsi="Times New Roman"/>
          <w:sz w:val="28"/>
          <w:szCs w:val="28"/>
        </w:rPr>
        <w:t xml:space="preserve"> (turpmāk – Noteikumi Nr. 800) 77.</w:t>
      </w:r>
      <w:r w:rsidR="0068303E" w:rsidRPr="00993E0B">
        <w:rPr>
          <w:rFonts w:ascii="Times New Roman" w:hAnsi="Times New Roman"/>
          <w:sz w:val="28"/>
          <w:szCs w:val="28"/>
        </w:rPr>
        <w:t> </w:t>
      </w:r>
      <w:r w:rsidRPr="00993E0B">
        <w:rPr>
          <w:rFonts w:ascii="Times New Roman" w:hAnsi="Times New Roman"/>
          <w:sz w:val="28"/>
          <w:szCs w:val="28"/>
        </w:rPr>
        <w:t xml:space="preserve"> punktu. Šajos noteikumos noteikts, ka Farmaceitiskās darbības uzņēmumu reģistrā jānorāda farmaceitiskās darbības uzņēmuma (aptiekas, zāļu lieltirgotavas, zāļu ražošanas/importēšanas uzņēmuma, aktīvo farmaceitisko vielu ražošanas uzņēmuma) farmaceitiskās darbības adreses. Noteikumi paredz, ka speciālajās atļaujās (licencēs) tiek norādīta farmaceitiskās darbības uzņēmuma un licences turētāja juridiskās adreses, kas var atšķirties.</w:t>
      </w:r>
    </w:p>
    <w:p w14:paraId="3CB0174F" w14:textId="37617DE3" w:rsidR="000A4A47" w:rsidRPr="00993E0B" w:rsidRDefault="000A4A47" w:rsidP="000A4A47">
      <w:pPr>
        <w:spacing w:after="0" w:line="240" w:lineRule="auto"/>
        <w:ind w:firstLine="567"/>
        <w:jc w:val="both"/>
        <w:rPr>
          <w:rFonts w:ascii="Times New Roman" w:hAnsi="Times New Roman"/>
          <w:sz w:val="28"/>
          <w:szCs w:val="28"/>
        </w:rPr>
      </w:pPr>
      <w:r w:rsidRPr="00993E0B">
        <w:rPr>
          <w:rFonts w:ascii="Times New Roman" w:hAnsi="Times New Roman"/>
          <w:sz w:val="28"/>
          <w:szCs w:val="28"/>
        </w:rPr>
        <w:t>Licences turētājam ir jāpārreģistrē speciālā atļauja (licence), ja mainās farmaceitiskās darbības uzņēmuma un/vai licences turētāja juridiskā adrese. Atbilstoši Noteikumu Nr.</w:t>
      </w:r>
      <w:r w:rsidR="0068303E" w:rsidRPr="00993E0B">
        <w:rPr>
          <w:rFonts w:ascii="Times New Roman" w:hAnsi="Times New Roman"/>
          <w:sz w:val="28"/>
          <w:szCs w:val="28"/>
        </w:rPr>
        <w:t> </w:t>
      </w:r>
      <w:r w:rsidRPr="00993E0B">
        <w:rPr>
          <w:rFonts w:ascii="Times New Roman" w:hAnsi="Times New Roman"/>
          <w:sz w:val="28"/>
          <w:szCs w:val="28"/>
        </w:rPr>
        <w:t>800 75. un 76.</w:t>
      </w:r>
      <w:r w:rsidR="006F6AE3" w:rsidRPr="00993E0B">
        <w:rPr>
          <w:rFonts w:ascii="Times New Roman" w:hAnsi="Times New Roman"/>
          <w:sz w:val="28"/>
          <w:szCs w:val="28"/>
        </w:rPr>
        <w:t> </w:t>
      </w:r>
      <w:r w:rsidRPr="00993E0B">
        <w:rPr>
          <w:rFonts w:ascii="Times New Roman" w:hAnsi="Times New Roman"/>
          <w:sz w:val="28"/>
          <w:szCs w:val="28"/>
        </w:rPr>
        <w:t xml:space="preserve">punktam, par to maksājama valsts nodeva. Tā kā Reformas ietvaros tiks mainītas adreses, farmaceitiskās darbības uzņēmumiem būs jāveic izmaiņas speciālajā atļaujā (licencē), kas būs papildus izmaksas </w:t>
      </w:r>
      <w:r w:rsidR="006F6AE3" w:rsidRPr="00993E0B">
        <w:rPr>
          <w:rFonts w:ascii="Times New Roman" w:hAnsi="Times New Roman"/>
          <w:sz w:val="28"/>
          <w:szCs w:val="28"/>
        </w:rPr>
        <w:t>šiem uzņēmumiem</w:t>
      </w:r>
      <w:r w:rsidRPr="00993E0B">
        <w:rPr>
          <w:rFonts w:ascii="Times New Roman" w:hAnsi="Times New Roman"/>
          <w:sz w:val="28"/>
          <w:szCs w:val="28"/>
        </w:rPr>
        <w:t>.</w:t>
      </w:r>
      <w:r w:rsidR="004C0F5F" w:rsidRPr="00993E0B">
        <w:rPr>
          <w:rFonts w:ascii="Times New Roman" w:hAnsi="Times New Roman"/>
          <w:sz w:val="28"/>
          <w:szCs w:val="28"/>
        </w:rPr>
        <w:t xml:space="preserve"> Atbilstoši Noteikumu Nr. 800 3. </w:t>
      </w:r>
      <w:r w:rsidR="00E358DC" w:rsidRPr="00993E0B">
        <w:rPr>
          <w:rFonts w:ascii="Times New Roman" w:hAnsi="Times New Roman"/>
          <w:sz w:val="28"/>
          <w:szCs w:val="28"/>
        </w:rPr>
        <w:t>punktam</w:t>
      </w:r>
      <w:r w:rsidR="004C0F5F" w:rsidRPr="00993E0B">
        <w:rPr>
          <w:rFonts w:ascii="Times New Roman" w:hAnsi="Times New Roman"/>
          <w:sz w:val="28"/>
          <w:szCs w:val="28"/>
        </w:rPr>
        <w:t>, par atļaujas (licen</w:t>
      </w:r>
      <w:r w:rsidR="00FB065E" w:rsidRPr="00993E0B">
        <w:rPr>
          <w:rFonts w:ascii="Times New Roman" w:hAnsi="Times New Roman"/>
          <w:sz w:val="28"/>
          <w:szCs w:val="28"/>
        </w:rPr>
        <w:t>c</w:t>
      </w:r>
      <w:r w:rsidR="004C0F5F" w:rsidRPr="00993E0B">
        <w:rPr>
          <w:rFonts w:ascii="Times New Roman" w:hAnsi="Times New Roman"/>
          <w:sz w:val="28"/>
          <w:szCs w:val="28"/>
        </w:rPr>
        <w:t xml:space="preserve">es) izsniegšanu lemj Zāļu valsts aģentūra (turpmāk – </w:t>
      </w:r>
      <w:r w:rsidR="007A118D" w:rsidRPr="00993E0B">
        <w:rPr>
          <w:rFonts w:ascii="Times New Roman" w:hAnsi="Times New Roman"/>
          <w:sz w:val="28"/>
          <w:szCs w:val="28"/>
        </w:rPr>
        <w:t>ZVA</w:t>
      </w:r>
      <w:r w:rsidR="004C0F5F" w:rsidRPr="00993E0B">
        <w:rPr>
          <w:rFonts w:ascii="Times New Roman" w:hAnsi="Times New Roman"/>
          <w:sz w:val="28"/>
          <w:szCs w:val="28"/>
        </w:rPr>
        <w:t xml:space="preserve">). </w:t>
      </w:r>
    </w:p>
    <w:p w14:paraId="57561FD0" w14:textId="2D970F2E" w:rsidR="00310F8D" w:rsidRPr="00993E0B" w:rsidRDefault="000A4A47" w:rsidP="000A4A47">
      <w:pPr>
        <w:spacing w:after="0" w:line="240" w:lineRule="auto"/>
        <w:ind w:firstLine="567"/>
        <w:jc w:val="both"/>
        <w:rPr>
          <w:rFonts w:ascii="Times New Roman" w:hAnsi="Times New Roman"/>
          <w:sz w:val="28"/>
          <w:szCs w:val="28"/>
        </w:rPr>
      </w:pPr>
      <w:r w:rsidRPr="00993E0B">
        <w:rPr>
          <w:rFonts w:ascii="Times New Roman" w:hAnsi="Times New Roman"/>
          <w:sz w:val="28"/>
          <w:szCs w:val="28"/>
        </w:rPr>
        <w:t xml:space="preserve">Reformas ietvaros tiek paredzēts, ka saistībā ar adreses izmaiņām (piemēram, iestādei vai personas dzīvesvietai), būs jāveic izmaiņas arī </w:t>
      </w:r>
      <w:r w:rsidR="00E358DC" w:rsidRPr="00993E0B">
        <w:rPr>
          <w:rFonts w:ascii="Times New Roman" w:hAnsi="Times New Roman"/>
          <w:sz w:val="28"/>
          <w:szCs w:val="28"/>
        </w:rPr>
        <w:t xml:space="preserve">šādos </w:t>
      </w:r>
      <w:r w:rsidRPr="00993E0B">
        <w:rPr>
          <w:rFonts w:ascii="Times New Roman" w:hAnsi="Times New Roman"/>
          <w:sz w:val="28"/>
          <w:szCs w:val="28"/>
        </w:rPr>
        <w:t xml:space="preserve">veselības nozares valsts </w:t>
      </w:r>
      <w:r w:rsidR="006F6AE3" w:rsidRPr="00993E0B">
        <w:rPr>
          <w:rFonts w:ascii="Times New Roman" w:hAnsi="Times New Roman"/>
          <w:sz w:val="28"/>
          <w:szCs w:val="28"/>
        </w:rPr>
        <w:t xml:space="preserve">reģistros, datubāzēs </w:t>
      </w:r>
      <w:r w:rsidRPr="00993E0B">
        <w:rPr>
          <w:rFonts w:ascii="Times New Roman" w:hAnsi="Times New Roman"/>
          <w:sz w:val="28"/>
          <w:szCs w:val="28"/>
        </w:rPr>
        <w:t>un</w:t>
      </w:r>
      <w:r w:rsidR="006F6AE3" w:rsidRPr="00993E0B">
        <w:rPr>
          <w:rFonts w:ascii="Times New Roman" w:hAnsi="Times New Roman"/>
          <w:sz w:val="28"/>
          <w:szCs w:val="28"/>
        </w:rPr>
        <w:t xml:space="preserve"> informācijas sistēmās</w:t>
      </w:r>
      <w:r w:rsidR="00310F8D" w:rsidRPr="00993E0B">
        <w:rPr>
          <w:rFonts w:ascii="Times New Roman" w:hAnsi="Times New Roman"/>
          <w:sz w:val="28"/>
          <w:szCs w:val="28"/>
        </w:rPr>
        <w:t>:</w:t>
      </w:r>
      <w:r w:rsidR="006F6AE3" w:rsidRPr="00993E0B">
        <w:rPr>
          <w:rFonts w:ascii="Times New Roman" w:hAnsi="Times New Roman"/>
          <w:sz w:val="28"/>
          <w:szCs w:val="28"/>
        </w:rPr>
        <w:t xml:space="preserve"> </w:t>
      </w:r>
    </w:p>
    <w:p w14:paraId="1E9FCD37" w14:textId="089EB215" w:rsidR="00970CD5" w:rsidRPr="00993E0B" w:rsidRDefault="00310F8D" w:rsidP="00324961">
      <w:pPr>
        <w:pStyle w:val="ListParagraph"/>
        <w:numPr>
          <w:ilvl w:val="0"/>
          <w:numId w:val="1"/>
        </w:numPr>
        <w:spacing w:after="0" w:line="240" w:lineRule="auto"/>
        <w:jc w:val="both"/>
        <w:rPr>
          <w:rFonts w:ascii="Times New Roman" w:hAnsi="Times New Roman" w:cs="Times New Roman"/>
          <w:sz w:val="28"/>
          <w:szCs w:val="28"/>
        </w:rPr>
      </w:pPr>
      <w:r w:rsidRPr="00993E0B">
        <w:rPr>
          <w:rFonts w:ascii="Times New Roman" w:hAnsi="Times New Roman" w:cs="Times New Roman"/>
          <w:sz w:val="28"/>
          <w:szCs w:val="28"/>
        </w:rPr>
        <w:t>Ar noteiktām slimībām slimojošu pacientu reģistrs</w:t>
      </w:r>
      <w:r w:rsidR="006D3B9F" w:rsidRPr="00993E0B">
        <w:rPr>
          <w:rFonts w:ascii="Times New Roman" w:hAnsi="Times New Roman" w:cs="Times New Roman"/>
          <w:sz w:val="28"/>
          <w:szCs w:val="28"/>
        </w:rPr>
        <w:t>;</w:t>
      </w:r>
      <w:r w:rsidRPr="00993E0B">
        <w:rPr>
          <w:rFonts w:ascii="Times New Roman" w:hAnsi="Times New Roman" w:cs="Times New Roman"/>
          <w:sz w:val="28"/>
          <w:szCs w:val="28"/>
        </w:rPr>
        <w:t xml:space="preserve"> </w:t>
      </w:r>
    </w:p>
    <w:p w14:paraId="596548A1" w14:textId="4B2290CF" w:rsidR="00970CD5" w:rsidRPr="00993E0B" w:rsidRDefault="000943A5" w:rsidP="00324961">
      <w:pPr>
        <w:pStyle w:val="ListParagraph"/>
        <w:numPr>
          <w:ilvl w:val="0"/>
          <w:numId w:val="1"/>
        </w:numPr>
        <w:spacing w:after="0" w:line="240" w:lineRule="auto"/>
        <w:jc w:val="both"/>
        <w:rPr>
          <w:rFonts w:ascii="Times New Roman" w:hAnsi="Times New Roman" w:cs="Times New Roman"/>
          <w:sz w:val="28"/>
          <w:szCs w:val="28"/>
        </w:rPr>
      </w:pPr>
      <w:r w:rsidRPr="00993E0B">
        <w:rPr>
          <w:rFonts w:ascii="Times New Roman" w:hAnsi="Times New Roman" w:cs="Times New Roman"/>
          <w:sz w:val="28"/>
          <w:szCs w:val="28"/>
        </w:rPr>
        <w:t xml:space="preserve">Jaundzimušo </w:t>
      </w:r>
      <w:r w:rsidR="00970CD5" w:rsidRPr="00993E0B">
        <w:rPr>
          <w:rFonts w:ascii="Times New Roman" w:hAnsi="Times New Roman" w:cs="Times New Roman"/>
          <w:sz w:val="28"/>
          <w:szCs w:val="28"/>
        </w:rPr>
        <w:t>reģistrs</w:t>
      </w:r>
      <w:r w:rsidR="006D3B9F" w:rsidRPr="00993E0B">
        <w:rPr>
          <w:rFonts w:ascii="Times New Roman" w:hAnsi="Times New Roman" w:cs="Times New Roman"/>
          <w:sz w:val="28"/>
          <w:szCs w:val="28"/>
        </w:rPr>
        <w:t>;</w:t>
      </w:r>
      <w:r w:rsidR="00970CD5" w:rsidRPr="00993E0B">
        <w:rPr>
          <w:rFonts w:ascii="Times New Roman" w:hAnsi="Times New Roman" w:cs="Times New Roman"/>
          <w:sz w:val="28"/>
          <w:szCs w:val="28"/>
        </w:rPr>
        <w:t xml:space="preserve"> </w:t>
      </w:r>
    </w:p>
    <w:p w14:paraId="1E0F5F68" w14:textId="04DDC085" w:rsidR="00310F8D" w:rsidRPr="00993E0B" w:rsidRDefault="00310F8D" w:rsidP="00324961">
      <w:pPr>
        <w:pStyle w:val="ListParagraph"/>
        <w:numPr>
          <w:ilvl w:val="0"/>
          <w:numId w:val="1"/>
        </w:numPr>
        <w:spacing w:after="0" w:line="240" w:lineRule="auto"/>
        <w:jc w:val="both"/>
        <w:rPr>
          <w:rFonts w:ascii="Times New Roman" w:hAnsi="Times New Roman" w:cs="Times New Roman"/>
          <w:sz w:val="28"/>
          <w:szCs w:val="28"/>
        </w:rPr>
      </w:pPr>
      <w:r w:rsidRPr="00993E0B">
        <w:rPr>
          <w:rFonts w:ascii="Times New Roman" w:hAnsi="Times New Roman" w:cs="Times New Roman"/>
          <w:sz w:val="28"/>
          <w:szCs w:val="28"/>
        </w:rPr>
        <w:t xml:space="preserve">HIV/AIDS pacientu </w:t>
      </w:r>
      <w:r w:rsidR="00970CD5" w:rsidRPr="00993E0B">
        <w:rPr>
          <w:rFonts w:ascii="Times New Roman" w:hAnsi="Times New Roman" w:cs="Times New Roman"/>
          <w:sz w:val="28"/>
          <w:szCs w:val="28"/>
        </w:rPr>
        <w:t>reģistrs;</w:t>
      </w:r>
    </w:p>
    <w:p w14:paraId="4ECBE163" w14:textId="77777777" w:rsidR="00310F8D" w:rsidRPr="00993E0B" w:rsidRDefault="00310F8D" w:rsidP="00324961">
      <w:pPr>
        <w:pStyle w:val="ListParagraph"/>
        <w:numPr>
          <w:ilvl w:val="0"/>
          <w:numId w:val="1"/>
        </w:numPr>
        <w:spacing w:after="0" w:line="240" w:lineRule="auto"/>
        <w:jc w:val="both"/>
        <w:rPr>
          <w:rFonts w:ascii="Times New Roman" w:hAnsi="Times New Roman" w:cs="Times New Roman"/>
          <w:sz w:val="28"/>
          <w:szCs w:val="28"/>
        </w:rPr>
      </w:pPr>
      <w:r w:rsidRPr="00993E0B">
        <w:rPr>
          <w:rFonts w:ascii="Times New Roman" w:hAnsi="Times New Roman" w:cs="Times New Roman"/>
          <w:sz w:val="28"/>
          <w:szCs w:val="28"/>
        </w:rPr>
        <w:t>Iedzīvotāju genoma valsts reģistrs;</w:t>
      </w:r>
    </w:p>
    <w:p w14:paraId="7E926D2D" w14:textId="77777777" w:rsidR="00310F8D" w:rsidRPr="00993E0B" w:rsidRDefault="00310F8D" w:rsidP="00324961">
      <w:pPr>
        <w:pStyle w:val="ListParagraph"/>
        <w:numPr>
          <w:ilvl w:val="0"/>
          <w:numId w:val="1"/>
        </w:numPr>
        <w:spacing w:after="0" w:line="240" w:lineRule="auto"/>
        <w:jc w:val="both"/>
        <w:rPr>
          <w:rFonts w:ascii="Times New Roman" w:hAnsi="Times New Roman" w:cs="Times New Roman"/>
          <w:sz w:val="28"/>
          <w:szCs w:val="28"/>
        </w:rPr>
      </w:pPr>
      <w:r w:rsidRPr="00993E0B">
        <w:rPr>
          <w:rFonts w:ascii="Times New Roman" w:hAnsi="Times New Roman" w:cs="Times New Roman"/>
          <w:sz w:val="28"/>
          <w:szCs w:val="28"/>
        </w:rPr>
        <w:t>Latvijas iedzīvotāju nāves cēloņu datubāze;</w:t>
      </w:r>
    </w:p>
    <w:p w14:paraId="52734BDC" w14:textId="77777777" w:rsidR="00310F8D" w:rsidRPr="00993E0B" w:rsidRDefault="00310F8D" w:rsidP="00324961">
      <w:pPr>
        <w:pStyle w:val="ListParagraph"/>
        <w:numPr>
          <w:ilvl w:val="0"/>
          <w:numId w:val="1"/>
        </w:numPr>
        <w:spacing w:after="0" w:line="240" w:lineRule="auto"/>
        <w:jc w:val="both"/>
        <w:rPr>
          <w:rFonts w:ascii="Times New Roman" w:hAnsi="Times New Roman" w:cs="Times New Roman"/>
          <w:sz w:val="28"/>
          <w:szCs w:val="28"/>
        </w:rPr>
      </w:pPr>
      <w:r w:rsidRPr="00993E0B">
        <w:rPr>
          <w:rFonts w:ascii="Times New Roman" w:hAnsi="Times New Roman" w:cs="Times New Roman"/>
          <w:sz w:val="28"/>
          <w:szCs w:val="28"/>
        </w:rPr>
        <w:t>Veselības aprūpes nozares valsts statistisko pārskatu datubāze;</w:t>
      </w:r>
    </w:p>
    <w:p w14:paraId="2C322225" w14:textId="77777777" w:rsidR="00310F8D" w:rsidRPr="00993E0B" w:rsidRDefault="00310F8D" w:rsidP="00324961">
      <w:pPr>
        <w:pStyle w:val="ListParagraph"/>
        <w:numPr>
          <w:ilvl w:val="0"/>
          <w:numId w:val="1"/>
        </w:numPr>
        <w:spacing w:after="0" w:line="240" w:lineRule="auto"/>
        <w:jc w:val="both"/>
        <w:rPr>
          <w:rFonts w:ascii="Times New Roman" w:hAnsi="Times New Roman" w:cs="Times New Roman"/>
          <w:sz w:val="28"/>
          <w:szCs w:val="28"/>
        </w:rPr>
      </w:pPr>
      <w:r w:rsidRPr="00993E0B">
        <w:rPr>
          <w:rFonts w:ascii="Times New Roman" w:hAnsi="Times New Roman" w:cs="Times New Roman"/>
          <w:sz w:val="28"/>
          <w:szCs w:val="28"/>
        </w:rPr>
        <w:t>Stacionāro gultu fonda izmantošanas datubāze;</w:t>
      </w:r>
    </w:p>
    <w:p w14:paraId="3857E578" w14:textId="77777777" w:rsidR="009E0E19" w:rsidRPr="00993E0B" w:rsidRDefault="00310F8D" w:rsidP="00324961">
      <w:pPr>
        <w:pStyle w:val="ListParagraph"/>
        <w:numPr>
          <w:ilvl w:val="0"/>
          <w:numId w:val="1"/>
        </w:numPr>
        <w:spacing w:after="0" w:line="240" w:lineRule="auto"/>
        <w:jc w:val="both"/>
        <w:rPr>
          <w:rFonts w:ascii="Times New Roman" w:hAnsi="Times New Roman" w:cs="Times New Roman"/>
          <w:sz w:val="28"/>
          <w:szCs w:val="28"/>
        </w:rPr>
      </w:pPr>
      <w:r w:rsidRPr="00993E0B">
        <w:rPr>
          <w:rFonts w:ascii="Times New Roman" w:hAnsi="Times New Roman" w:cs="Times New Roman"/>
          <w:sz w:val="28"/>
          <w:szCs w:val="28"/>
        </w:rPr>
        <w:t xml:space="preserve">Valsts informācijas sistēmas valsts infekcijas slimību uzraudzības un monitoringa sistēma </w:t>
      </w:r>
      <w:r w:rsidRPr="00993E0B">
        <w:rPr>
          <w:rFonts w:ascii="Times New Roman" w:hAnsi="Times New Roman"/>
          <w:sz w:val="28"/>
          <w:szCs w:val="28"/>
        </w:rPr>
        <w:t>"</w:t>
      </w:r>
      <w:r w:rsidRPr="00993E0B">
        <w:rPr>
          <w:rFonts w:ascii="Times New Roman" w:hAnsi="Times New Roman" w:cs="Times New Roman"/>
          <w:sz w:val="28"/>
          <w:szCs w:val="28"/>
        </w:rPr>
        <w:t>Visums</w:t>
      </w:r>
      <w:r w:rsidRPr="00993E0B">
        <w:rPr>
          <w:rFonts w:ascii="Times New Roman" w:hAnsi="Times New Roman"/>
          <w:sz w:val="28"/>
          <w:szCs w:val="28"/>
        </w:rPr>
        <w:t>"</w:t>
      </w:r>
      <w:r w:rsidR="009E0E19" w:rsidRPr="00993E0B">
        <w:rPr>
          <w:rFonts w:ascii="Times New Roman" w:hAnsi="Times New Roman" w:cs="Times New Roman"/>
          <w:sz w:val="28"/>
          <w:szCs w:val="28"/>
        </w:rPr>
        <w:t>;</w:t>
      </w:r>
    </w:p>
    <w:p w14:paraId="1A54BC83" w14:textId="61EAC2FF" w:rsidR="00310F8D" w:rsidRPr="00993E0B" w:rsidRDefault="009E0E19" w:rsidP="00324961">
      <w:pPr>
        <w:pStyle w:val="ListParagraph"/>
        <w:numPr>
          <w:ilvl w:val="0"/>
          <w:numId w:val="1"/>
        </w:numPr>
        <w:spacing w:after="0" w:line="240" w:lineRule="auto"/>
        <w:jc w:val="both"/>
        <w:rPr>
          <w:rFonts w:ascii="Times New Roman" w:hAnsi="Times New Roman" w:cs="Times New Roman"/>
          <w:sz w:val="28"/>
          <w:szCs w:val="28"/>
        </w:rPr>
      </w:pPr>
      <w:r w:rsidRPr="00993E0B">
        <w:rPr>
          <w:rFonts w:ascii="Times New Roman" w:hAnsi="Times New Roman"/>
          <w:sz w:val="28"/>
          <w:szCs w:val="28"/>
        </w:rPr>
        <w:t xml:space="preserve"> Veselības aprūpes pakalpojumu apmaksas norēķinu sistēm</w:t>
      </w:r>
      <w:r w:rsidR="007C71C0">
        <w:rPr>
          <w:rFonts w:ascii="Times New Roman" w:hAnsi="Times New Roman"/>
          <w:sz w:val="28"/>
          <w:szCs w:val="28"/>
        </w:rPr>
        <w:t>a</w:t>
      </w:r>
      <w:r w:rsidRPr="00993E0B">
        <w:rPr>
          <w:rFonts w:ascii="Times New Roman" w:hAnsi="Times New Roman"/>
          <w:sz w:val="28"/>
          <w:szCs w:val="28"/>
        </w:rPr>
        <w:t xml:space="preserve"> "Vadības informācijas sistēma";</w:t>
      </w:r>
    </w:p>
    <w:p w14:paraId="2F5DEDF2" w14:textId="34064CF5" w:rsidR="009E0E19" w:rsidRPr="007C71C0" w:rsidRDefault="009E0E19" w:rsidP="00324961">
      <w:pPr>
        <w:pStyle w:val="ListParagraph"/>
        <w:numPr>
          <w:ilvl w:val="0"/>
          <w:numId w:val="1"/>
        </w:numPr>
        <w:spacing w:after="0" w:line="240" w:lineRule="auto"/>
        <w:jc w:val="both"/>
        <w:rPr>
          <w:rFonts w:ascii="Times New Roman" w:hAnsi="Times New Roman" w:cs="Times New Roman"/>
          <w:sz w:val="28"/>
          <w:szCs w:val="28"/>
        </w:rPr>
      </w:pPr>
      <w:r w:rsidRPr="00993E0B">
        <w:rPr>
          <w:rFonts w:ascii="Times New Roman" w:hAnsi="Times New Roman"/>
          <w:sz w:val="28"/>
          <w:szCs w:val="28"/>
        </w:rPr>
        <w:t>Vienotā uzraudzības informācijas sistēm</w:t>
      </w:r>
      <w:r w:rsidR="00970CD5" w:rsidRPr="00993E0B">
        <w:rPr>
          <w:rFonts w:ascii="Times New Roman" w:hAnsi="Times New Roman"/>
          <w:sz w:val="28"/>
          <w:szCs w:val="28"/>
        </w:rPr>
        <w:t>a</w:t>
      </w:r>
      <w:r w:rsidR="007C71C0">
        <w:rPr>
          <w:rFonts w:ascii="Times New Roman" w:hAnsi="Times New Roman"/>
          <w:sz w:val="28"/>
          <w:szCs w:val="28"/>
        </w:rPr>
        <w:t>;</w:t>
      </w:r>
    </w:p>
    <w:p w14:paraId="70C31AC8" w14:textId="31337F2E" w:rsidR="007C71C0" w:rsidRPr="00993E0B" w:rsidRDefault="007C71C0" w:rsidP="00324961">
      <w:pPr>
        <w:pStyle w:val="ListParagraph"/>
        <w:numPr>
          <w:ilvl w:val="0"/>
          <w:numId w:val="1"/>
        </w:numPr>
        <w:spacing w:after="0" w:line="240" w:lineRule="auto"/>
        <w:jc w:val="both"/>
        <w:rPr>
          <w:rFonts w:ascii="Times New Roman" w:hAnsi="Times New Roman" w:cs="Times New Roman"/>
          <w:sz w:val="28"/>
          <w:szCs w:val="28"/>
        </w:rPr>
      </w:pPr>
      <w:r w:rsidRPr="007C71C0">
        <w:rPr>
          <w:rFonts w:ascii="Times New Roman" w:hAnsi="Times New Roman"/>
          <w:sz w:val="28"/>
          <w:szCs w:val="28"/>
        </w:rPr>
        <w:t xml:space="preserve">Neatliekamās medicīniskās palīdzības dienesta (turpmāk – NMPD) </w:t>
      </w:r>
      <w:r>
        <w:rPr>
          <w:rFonts w:ascii="Times New Roman" w:hAnsi="Times New Roman"/>
          <w:sz w:val="28"/>
          <w:szCs w:val="28"/>
        </w:rPr>
        <w:t>informācijas sistēmās.</w:t>
      </w:r>
    </w:p>
    <w:p w14:paraId="1B55D6CF" w14:textId="5F7E79D2" w:rsidR="007C71C0" w:rsidRPr="00993E0B" w:rsidRDefault="007C71C0" w:rsidP="007C71C0">
      <w:pPr>
        <w:spacing w:after="0" w:line="240" w:lineRule="auto"/>
        <w:ind w:firstLine="567"/>
        <w:jc w:val="both"/>
        <w:rPr>
          <w:rFonts w:ascii="Times New Roman" w:hAnsi="Times New Roman"/>
          <w:sz w:val="28"/>
          <w:szCs w:val="28"/>
        </w:rPr>
      </w:pPr>
      <w:r>
        <w:rPr>
          <w:rFonts w:ascii="Times New Roman" w:hAnsi="Times New Roman"/>
          <w:sz w:val="28"/>
          <w:szCs w:val="28"/>
        </w:rPr>
        <w:t>L</w:t>
      </w:r>
      <w:r w:rsidR="00310F8D" w:rsidRPr="00993E0B">
        <w:rPr>
          <w:rFonts w:ascii="Times New Roman" w:hAnsi="Times New Roman"/>
          <w:sz w:val="28"/>
          <w:szCs w:val="28"/>
        </w:rPr>
        <w:t xml:space="preserve">ai nodrošinātu korektu administratīvi teritoriālo vienību iedalījumu attēlojumu </w:t>
      </w:r>
      <w:r w:rsidR="000A4A47" w:rsidRPr="00993E0B">
        <w:rPr>
          <w:rFonts w:ascii="Times New Roman" w:hAnsi="Times New Roman"/>
          <w:sz w:val="28"/>
          <w:szCs w:val="28"/>
        </w:rPr>
        <w:t>NMP</w:t>
      </w:r>
      <w:r w:rsidR="007A118D" w:rsidRPr="00993E0B">
        <w:rPr>
          <w:rFonts w:ascii="Times New Roman" w:hAnsi="Times New Roman"/>
          <w:sz w:val="28"/>
          <w:szCs w:val="28"/>
        </w:rPr>
        <w:t>D</w:t>
      </w:r>
      <w:r w:rsidR="000A4A47" w:rsidRPr="00993E0B">
        <w:rPr>
          <w:rFonts w:ascii="Times New Roman" w:hAnsi="Times New Roman"/>
          <w:sz w:val="28"/>
          <w:szCs w:val="28"/>
        </w:rPr>
        <w:t xml:space="preserve"> </w:t>
      </w:r>
      <w:r w:rsidR="00310F8D" w:rsidRPr="00993E0B">
        <w:rPr>
          <w:rFonts w:ascii="Times New Roman" w:hAnsi="Times New Roman"/>
          <w:sz w:val="28"/>
          <w:szCs w:val="28"/>
        </w:rPr>
        <w:t>izsaukuma elektroniskajā kartē, kā arī veiktu korektu datu analīzi, būs jāveic atb</w:t>
      </w:r>
      <w:r w:rsidR="00CF0242" w:rsidRPr="00993E0B">
        <w:rPr>
          <w:rFonts w:ascii="Times New Roman" w:hAnsi="Times New Roman"/>
          <w:sz w:val="28"/>
          <w:szCs w:val="28"/>
        </w:rPr>
        <w:t>ilstošas izmaiņas</w:t>
      </w:r>
      <w:r w:rsidR="009E0E19" w:rsidRPr="00993E0B">
        <w:rPr>
          <w:rFonts w:ascii="Times New Roman" w:hAnsi="Times New Roman"/>
          <w:sz w:val="28"/>
          <w:szCs w:val="28"/>
        </w:rPr>
        <w:t xml:space="preserve"> </w:t>
      </w:r>
      <w:r>
        <w:rPr>
          <w:rFonts w:ascii="Times New Roman" w:hAnsi="Times New Roman"/>
          <w:sz w:val="28"/>
          <w:szCs w:val="28"/>
        </w:rPr>
        <w:t xml:space="preserve">tādās </w:t>
      </w:r>
      <w:r w:rsidR="009E0E19" w:rsidRPr="00993E0B">
        <w:rPr>
          <w:rFonts w:ascii="Times New Roman" w:hAnsi="Times New Roman"/>
          <w:sz w:val="28"/>
          <w:szCs w:val="28"/>
        </w:rPr>
        <w:t>NMPD informācijas sistēmās</w:t>
      </w:r>
      <w:r w:rsidR="00CF0242" w:rsidRPr="00993E0B">
        <w:rPr>
          <w:rFonts w:ascii="Times New Roman" w:hAnsi="Times New Roman"/>
          <w:sz w:val="28"/>
          <w:szCs w:val="28"/>
        </w:rPr>
        <w:t xml:space="preserve">, </w:t>
      </w:r>
      <w:r>
        <w:rPr>
          <w:rFonts w:ascii="Times New Roman" w:hAnsi="Times New Roman"/>
          <w:sz w:val="28"/>
          <w:szCs w:val="28"/>
        </w:rPr>
        <w:t>kā</w:t>
      </w:r>
      <w:r w:rsidR="00CF0242" w:rsidRPr="00993E0B">
        <w:rPr>
          <w:rFonts w:ascii="Times New Roman" w:hAnsi="Times New Roman"/>
          <w:sz w:val="28"/>
          <w:szCs w:val="28"/>
        </w:rPr>
        <w:t xml:space="preserve"> NMP</w:t>
      </w:r>
      <w:r w:rsidR="00310F8D" w:rsidRPr="00993E0B">
        <w:rPr>
          <w:rFonts w:ascii="Times New Roman" w:hAnsi="Times New Roman"/>
          <w:sz w:val="28"/>
          <w:szCs w:val="28"/>
        </w:rPr>
        <w:t xml:space="preserve"> dispečerizācijas risinājumā </w:t>
      </w:r>
      <w:proofErr w:type="spellStart"/>
      <w:r w:rsidR="00310F8D" w:rsidRPr="00993E0B">
        <w:rPr>
          <w:rFonts w:ascii="Times New Roman" w:hAnsi="Times New Roman"/>
          <w:i/>
          <w:iCs/>
          <w:sz w:val="28"/>
          <w:szCs w:val="28"/>
        </w:rPr>
        <w:t>Emy</w:t>
      </w:r>
      <w:proofErr w:type="spellEnd"/>
      <w:r w:rsidR="00310F8D" w:rsidRPr="00993E0B">
        <w:rPr>
          <w:rFonts w:ascii="Times New Roman" w:hAnsi="Times New Roman"/>
          <w:sz w:val="28"/>
          <w:szCs w:val="28"/>
        </w:rPr>
        <w:t xml:space="preserve"> (3.</w:t>
      </w:r>
      <w:r w:rsidR="00CF0242" w:rsidRPr="00993E0B">
        <w:rPr>
          <w:rFonts w:ascii="Times New Roman" w:hAnsi="Times New Roman"/>
          <w:sz w:val="28"/>
          <w:szCs w:val="28"/>
        </w:rPr>
        <w:t> </w:t>
      </w:r>
      <w:r w:rsidR="00310F8D" w:rsidRPr="00993E0B">
        <w:rPr>
          <w:rFonts w:ascii="Times New Roman" w:hAnsi="Times New Roman"/>
          <w:sz w:val="28"/>
          <w:szCs w:val="28"/>
        </w:rPr>
        <w:t xml:space="preserve">versija), datu analīzes risinājumā, kas veidots uz </w:t>
      </w:r>
      <w:proofErr w:type="spellStart"/>
      <w:r w:rsidR="00310F8D" w:rsidRPr="00993E0B">
        <w:rPr>
          <w:rFonts w:ascii="Times New Roman" w:hAnsi="Times New Roman"/>
          <w:i/>
          <w:iCs/>
          <w:sz w:val="28"/>
          <w:szCs w:val="28"/>
        </w:rPr>
        <w:t>MicroStrategy</w:t>
      </w:r>
      <w:proofErr w:type="spellEnd"/>
      <w:r w:rsidR="00310F8D" w:rsidRPr="00993E0B">
        <w:rPr>
          <w:rFonts w:ascii="Times New Roman" w:hAnsi="Times New Roman"/>
          <w:sz w:val="28"/>
          <w:szCs w:val="28"/>
        </w:rPr>
        <w:t xml:space="preserve"> platformas iegādātā risinājuma, kā arī brigāžu darbību nodrošinošos kompleksos, kuri nodrošina brigāžu navigāciju un informācijas (t</w:t>
      </w:r>
      <w:r w:rsidR="0068303E" w:rsidRPr="00993E0B">
        <w:rPr>
          <w:rFonts w:ascii="Times New Roman" w:hAnsi="Times New Roman"/>
          <w:sz w:val="28"/>
          <w:szCs w:val="28"/>
        </w:rPr>
        <w:t>.sk.</w:t>
      </w:r>
      <w:r w:rsidR="00310F8D" w:rsidRPr="00993E0B">
        <w:rPr>
          <w:rFonts w:ascii="Times New Roman" w:hAnsi="Times New Roman"/>
          <w:sz w:val="28"/>
          <w:szCs w:val="28"/>
        </w:rPr>
        <w:t xml:space="preserve"> adrešu i</w:t>
      </w:r>
      <w:r w:rsidR="00353E6F" w:rsidRPr="00993E0B">
        <w:rPr>
          <w:rFonts w:ascii="Times New Roman" w:hAnsi="Times New Roman"/>
          <w:sz w:val="28"/>
          <w:szCs w:val="28"/>
        </w:rPr>
        <w:t>nformācijas) integrāciju no NMP</w:t>
      </w:r>
      <w:r w:rsidR="00310F8D" w:rsidRPr="00993E0B">
        <w:rPr>
          <w:rFonts w:ascii="Times New Roman" w:hAnsi="Times New Roman"/>
          <w:sz w:val="28"/>
          <w:szCs w:val="28"/>
        </w:rPr>
        <w:t xml:space="preserve"> dispečerizācijas risinājuma </w:t>
      </w:r>
      <w:proofErr w:type="spellStart"/>
      <w:r w:rsidR="00310F8D" w:rsidRPr="00993E0B">
        <w:rPr>
          <w:rFonts w:ascii="Times New Roman" w:hAnsi="Times New Roman"/>
          <w:i/>
          <w:iCs/>
          <w:sz w:val="28"/>
          <w:szCs w:val="28"/>
        </w:rPr>
        <w:t>Emy</w:t>
      </w:r>
      <w:proofErr w:type="spellEnd"/>
      <w:r w:rsidR="00310F8D" w:rsidRPr="00993E0B">
        <w:rPr>
          <w:rFonts w:ascii="Times New Roman" w:hAnsi="Times New Roman"/>
          <w:sz w:val="28"/>
          <w:szCs w:val="28"/>
        </w:rPr>
        <w:t xml:space="preserve"> (3.</w:t>
      </w:r>
      <w:r w:rsidR="0068303E" w:rsidRPr="00993E0B">
        <w:rPr>
          <w:rFonts w:ascii="Times New Roman" w:hAnsi="Times New Roman"/>
          <w:sz w:val="28"/>
          <w:szCs w:val="28"/>
        </w:rPr>
        <w:t> </w:t>
      </w:r>
      <w:r w:rsidR="00310F8D" w:rsidRPr="00993E0B">
        <w:rPr>
          <w:rFonts w:ascii="Times New Roman" w:hAnsi="Times New Roman"/>
          <w:sz w:val="28"/>
          <w:szCs w:val="28"/>
        </w:rPr>
        <w:t>versija), operatīvi medicīniskajā transporta līdzeklī.</w:t>
      </w:r>
    </w:p>
    <w:p w14:paraId="4199CD20" w14:textId="3963DD0A" w:rsidR="00353E6F" w:rsidRPr="00993E0B" w:rsidRDefault="00353E6F" w:rsidP="00353E6F">
      <w:pPr>
        <w:autoSpaceDE w:val="0"/>
        <w:autoSpaceDN w:val="0"/>
        <w:adjustRightInd w:val="0"/>
        <w:spacing w:after="0" w:line="240" w:lineRule="auto"/>
        <w:ind w:firstLine="720"/>
        <w:jc w:val="both"/>
        <w:rPr>
          <w:rFonts w:ascii="Times New Roman" w:hAnsi="Times New Roman"/>
          <w:sz w:val="28"/>
          <w:szCs w:val="28"/>
        </w:rPr>
      </w:pPr>
      <w:r w:rsidRPr="00993E0B">
        <w:rPr>
          <w:rFonts w:ascii="Times New Roman" w:hAnsi="Times New Roman"/>
          <w:sz w:val="28"/>
          <w:szCs w:val="28"/>
        </w:rPr>
        <w:lastRenderedPageBreak/>
        <w:t xml:space="preserve">Izmaiņas </w:t>
      </w:r>
      <w:r w:rsidR="00A02E2A" w:rsidRPr="00993E0B">
        <w:rPr>
          <w:rFonts w:ascii="Times New Roman" w:hAnsi="Times New Roman"/>
          <w:sz w:val="28"/>
          <w:szCs w:val="28"/>
        </w:rPr>
        <w:t>NVD</w:t>
      </w:r>
      <w:r w:rsidRPr="00993E0B">
        <w:rPr>
          <w:rFonts w:ascii="Times New Roman" w:hAnsi="Times New Roman"/>
          <w:sz w:val="28"/>
          <w:szCs w:val="28"/>
        </w:rPr>
        <w:t xml:space="preserve">, </w:t>
      </w:r>
      <w:r w:rsidR="000A4A47" w:rsidRPr="00993E0B">
        <w:rPr>
          <w:rFonts w:ascii="Times New Roman" w:hAnsi="Times New Roman"/>
          <w:sz w:val="28"/>
          <w:szCs w:val="28"/>
        </w:rPr>
        <w:t>Slimību un profilakses centra</w:t>
      </w:r>
      <w:r w:rsidR="00A02E2A" w:rsidRPr="00993E0B">
        <w:rPr>
          <w:rFonts w:ascii="Times New Roman" w:hAnsi="Times New Roman"/>
          <w:sz w:val="28"/>
          <w:szCs w:val="28"/>
        </w:rPr>
        <w:t xml:space="preserve"> (turpmāk – SPKC)</w:t>
      </w:r>
      <w:r w:rsidR="004C0F5F" w:rsidRPr="00993E0B">
        <w:rPr>
          <w:rFonts w:ascii="Times New Roman" w:hAnsi="Times New Roman"/>
          <w:sz w:val="28"/>
          <w:szCs w:val="28"/>
        </w:rPr>
        <w:t xml:space="preserve">, </w:t>
      </w:r>
      <w:r w:rsidR="00A02E2A" w:rsidRPr="00993E0B">
        <w:rPr>
          <w:rFonts w:ascii="Times New Roman" w:hAnsi="Times New Roman"/>
          <w:sz w:val="28"/>
          <w:szCs w:val="28"/>
        </w:rPr>
        <w:t xml:space="preserve">VI </w:t>
      </w:r>
      <w:r w:rsidR="004C0F5F" w:rsidRPr="00993E0B">
        <w:rPr>
          <w:rFonts w:ascii="Times New Roman" w:hAnsi="Times New Roman"/>
          <w:sz w:val="28"/>
          <w:szCs w:val="28"/>
        </w:rPr>
        <w:t xml:space="preserve">un </w:t>
      </w:r>
      <w:r w:rsidR="00A02E2A" w:rsidRPr="00993E0B">
        <w:rPr>
          <w:rFonts w:ascii="Times New Roman" w:hAnsi="Times New Roman"/>
          <w:sz w:val="28"/>
          <w:szCs w:val="28"/>
        </w:rPr>
        <w:t xml:space="preserve">ZVA </w:t>
      </w:r>
      <w:r w:rsidR="00310F8D" w:rsidRPr="00993E0B">
        <w:rPr>
          <w:rFonts w:ascii="Times New Roman" w:hAnsi="Times New Roman"/>
          <w:sz w:val="28"/>
          <w:szCs w:val="28"/>
        </w:rPr>
        <w:t xml:space="preserve">datubāzēs un reģistros </w:t>
      </w:r>
      <w:r w:rsidR="00661397" w:rsidRPr="00993E0B">
        <w:rPr>
          <w:rFonts w:ascii="Times New Roman" w:hAnsi="Times New Roman"/>
          <w:sz w:val="28"/>
          <w:szCs w:val="28"/>
        </w:rPr>
        <w:t>tiks</w:t>
      </w:r>
      <w:r w:rsidR="00310F8D" w:rsidRPr="00993E0B">
        <w:rPr>
          <w:rFonts w:ascii="Times New Roman" w:hAnsi="Times New Roman"/>
          <w:sz w:val="28"/>
          <w:szCs w:val="28"/>
        </w:rPr>
        <w:t xml:space="preserve"> </w:t>
      </w:r>
      <w:r w:rsidR="00661397" w:rsidRPr="00993E0B">
        <w:rPr>
          <w:rFonts w:ascii="Times New Roman" w:hAnsi="Times New Roman"/>
          <w:sz w:val="28"/>
          <w:szCs w:val="28"/>
        </w:rPr>
        <w:t>veiktas</w:t>
      </w:r>
      <w:r w:rsidRPr="00993E0B">
        <w:rPr>
          <w:rFonts w:ascii="Times New Roman" w:hAnsi="Times New Roman"/>
          <w:sz w:val="28"/>
          <w:szCs w:val="28"/>
        </w:rPr>
        <w:t xml:space="preserve"> institūciju esošo budžetu ietvaros. Savukārt</w:t>
      </w:r>
      <w:r w:rsidR="0055256F" w:rsidRPr="00993E0B">
        <w:rPr>
          <w:rFonts w:ascii="Times New Roman" w:hAnsi="Times New Roman"/>
          <w:sz w:val="28"/>
          <w:szCs w:val="28"/>
        </w:rPr>
        <w:t>, lai veiktu</w:t>
      </w:r>
      <w:r w:rsidRPr="00993E0B">
        <w:rPr>
          <w:rFonts w:ascii="Times New Roman" w:hAnsi="Times New Roman"/>
          <w:sz w:val="28"/>
          <w:szCs w:val="28"/>
        </w:rPr>
        <w:t xml:space="preserve"> izmaiņas NMP</w:t>
      </w:r>
      <w:r w:rsidR="0055256F" w:rsidRPr="00993E0B">
        <w:rPr>
          <w:rFonts w:ascii="Times New Roman" w:hAnsi="Times New Roman"/>
          <w:sz w:val="28"/>
          <w:szCs w:val="28"/>
        </w:rPr>
        <w:t>D</w:t>
      </w:r>
      <w:r w:rsidR="0068303E" w:rsidRPr="00993E0B">
        <w:rPr>
          <w:rFonts w:ascii="Times New Roman" w:hAnsi="Times New Roman"/>
          <w:sz w:val="28"/>
          <w:szCs w:val="28"/>
        </w:rPr>
        <w:t xml:space="preserve"> </w:t>
      </w:r>
      <w:r w:rsidRPr="00993E0B">
        <w:rPr>
          <w:rFonts w:ascii="Times New Roman" w:hAnsi="Times New Roman"/>
          <w:sz w:val="28"/>
          <w:szCs w:val="28"/>
        </w:rPr>
        <w:t>pārvaldītajos reģistros</w:t>
      </w:r>
      <w:r w:rsidR="0068303E" w:rsidRPr="00993E0B">
        <w:rPr>
          <w:rFonts w:ascii="Times New Roman" w:hAnsi="Times New Roman"/>
          <w:sz w:val="28"/>
          <w:szCs w:val="28"/>
        </w:rPr>
        <w:t>,</w:t>
      </w:r>
      <w:r w:rsidRPr="00993E0B">
        <w:rPr>
          <w:rFonts w:ascii="Times New Roman" w:hAnsi="Times New Roman"/>
          <w:sz w:val="28"/>
          <w:szCs w:val="28"/>
        </w:rPr>
        <w:t xml:space="preserve"> </w:t>
      </w:r>
      <w:r w:rsidR="0055256F" w:rsidRPr="00993E0B">
        <w:rPr>
          <w:rFonts w:ascii="Times New Roman" w:hAnsi="Times New Roman"/>
          <w:sz w:val="28"/>
          <w:szCs w:val="28"/>
        </w:rPr>
        <w:t>nepieciešami</w:t>
      </w:r>
      <w:r w:rsidR="00310F8D" w:rsidRPr="00993E0B">
        <w:rPr>
          <w:rFonts w:ascii="Times New Roman" w:hAnsi="Times New Roman"/>
          <w:sz w:val="28"/>
          <w:szCs w:val="28"/>
        </w:rPr>
        <w:t xml:space="preserve"> papildus </w:t>
      </w:r>
      <w:r w:rsidR="0055256F" w:rsidRPr="00993E0B">
        <w:rPr>
          <w:rFonts w:ascii="Times New Roman" w:hAnsi="Times New Roman"/>
          <w:sz w:val="28"/>
          <w:szCs w:val="28"/>
        </w:rPr>
        <w:t>valsts budžeta līdzekļi</w:t>
      </w:r>
      <w:r w:rsidR="00310F8D" w:rsidRPr="00993E0B">
        <w:rPr>
          <w:rFonts w:ascii="Times New Roman" w:hAnsi="Times New Roman"/>
          <w:sz w:val="28"/>
          <w:szCs w:val="28"/>
        </w:rPr>
        <w:t xml:space="preserve">. </w:t>
      </w:r>
      <w:r w:rsidRPr="00993E0B">
        <w:rPr>
          <w:rFonts w:ascii="Times New Roman" w:hAnsi="Times New Roman"/>
          <w:sz w:val="28"/>
          <w:szCs w:val="28"/>
        </w:rPr>
        <w:t>Papildus finansējuma pamatojums ir esošā krīzes situācija dēļ COVID-19 pandēmijas, kuras laikā NMP</w:t>
      </w:r>
      <w:r w:rsidR="0055256F" w:rsidRPr="00993E0B">
        <w:rPr>
          <w:rFonts w:ascii="Times New Roman" w:hAnsi="Times New Roman"/>
          <w:sz w:val="28"/>
          <w:szCs w:val="28"/>
        </w:rPr>
        <w:t>D</w:t>
      </w:r>
      <w:r w:rsidRPr="00993E0B">
        <w:rPr>
          <w:rFonts w:ascii="Times New Roman" w:hAnsi="Times New Roman"/>
          <w:sz w:val="28"/>
          <w:szCs w:val="28"/>
        </w:rPr>
        <w:t xml:space="preserve"> </w:t>
      </w:r>
      <w:r w:rsidR="00641147" w:rsidRPr="00993E0B">
        <w:rPr>
          <w:rFonts w:ascii="Times New Roman" w:hAnsi="Times New Roman"/>
          <w:sz w:val="28"/>
          <w:szCs w:val="28"/>
        </w:rPr>
        <w:t>ir paaugstinājusies slodze un t.sk. arī finansiālie izdevumi. NMP</w:t>
      </w:r>
      <w:r w:rsidR="0055256F" w:rsidRPr="00993E0B">
        <w:rPr>
          <w:rFonts w:ascii="Times New Roman" w:hAnsi="Times New Roman"/>
          <w:sz w:val="28"/>
          <w:szCs w:val="28"/>
        </w:rPr>
        <w:t>D</w:t>
      </w:r>
      <w:r w:rsidR="00641147" w:rsidRPr="00993E0B">
        <w:rPr>
          <w:rFonts w:ascii="Times New Roman" w:hAnsi="Times New Roman"/>
          <w:sz w:val="28"/>
          <w:szCs w:val="28"/>
        </w:rPr>
        <w:t>, izvērtējot budžeta pozīcijas 2021. gadam un ņemot vērā faktisko situāciju valstī saistībā ar COVID-19, konstatēja, ka šobrīd brīva finansējuma, ko novirzīt nepieciešamām izmaiņām, nav.</w:t>
      </w:r>
    </w:p>
    <w:p w14:paraId="34F4272D" w14:textId="222BCF33" w:rsidR="008C71E6" w:rsidRPr="00993E0B" w:rsidRDefault="00605133" w:rsidP="008C71E6">
      <w:pPr>
        <w:autoSpaceDE w:val="0"/>
        <w:autoSpaceDN w:val="0"/>
        <w:adjustRightInd w:val="0"/>
        <w:spacing w:after="0" w:line="240" w:lineRule="auto"/>
        <w:ind w:firstLine="720"/>
        <w:jc w:val="both"/>
        <w:rPr>
          <w:rFonts w:ascii="Times New Roman" w:hAnsi="Times New Roman" w:cs="Times New Roman"/>
          <w:sz w:val="28"/>
          <w:szCs w:val="28"/>
        </w:rPr>
      </w:pPr>
      <w:r w:rsidRPr="00993E0B">
        <w:rPr>
          <w:rFonts w:ascii="Times New Roman" w:hAnsi="Times New Roman"/>
          <w:sz w:val="28"/>
          <w:szCs w:val="28"/>
        </w:rPr>
        <w:t>Detalizē</w:t>
      </w:r>
      <w:r w:rsidR="00A35944" w:rsidRPr="00993E0B">
        <w:rPr>
          <w:rFonts w:ascii="Times New Roman" w:hAnsi="Times New Roman"/>
          <w:sz w:val="28"/>
          <w:szCs w:val="28"/>
        </w:rPr>
        <w:t>ta</w:t>
      </w:r>
      <w:r w:rsidRPr="00993E0B">
        <w:rPr>
          <w:rFonts w:ascii="Times New Roman" w:hAnsi="Times New Roman"/>
          <w:sz w:val="28"/>
          <w:szCs w:val="28"/>
        </w:rPr>
        <w:t xml:space="preserve"> </w:t>
      </w:r>
      <w:r w:rsidR="008C71E6" w:rsidRPr="00993E0B">
        <w:rPr>
          <w:rFonts w:ascii="Times New Roman" w:hAnsi="Times New Roman"/>
          <w:sz w:val="28"/>
          <w:szCs w:val="28"/>
        </w:rPr>
        <w:t>inform</w:t>
      </w:r>
      <w:r w:rsidR="00A35944" w:rsidRPr="00993E0B">
        <w:rPr>
          <w:rFonts w:ascii="Times New Roman" w:hAnsi="Times New Roman"/>
          <w:sz w:val="28"/>
          <w:szCs w:val="28"/>
        </w:rPr>
        <w:t>ācija</w:t>
      </w:r>
      <w:r w:rsidR="008C71E6" w:rsidRPr="00993E0B">
        <w:rPr>
          <w:rFonts w:ascii="Times New Roman" w:hAnsi="Times New Roman"/>
          <w:sz w:val="28"/>
          <w:szCs w:val="28"/>
        </w:rPr>
        <w:t xml:space="preserve"> par </w:t>
      </w:r>
      <w:r w:rsidR="00A35944" w:rsidRPr="00993E0B">
        <w:rPr>
          <w:rFonts w:ascii="Times New Roman" w:hAnsi="Times New Roman"/>
          <w:sz w:val="28"/>
          <w:szCs w:val="28"/>
        </w:rPr>
        <w:t>nepieciešamajām aktivitātēm, kas ieviestu izmaiņas</w:t>
      </w:r>
      <w:r w:rsidR="00353E6F" w:rsidRPr="00993E0B">
        <w:rPr>
          <w:rFonts w:ascii="Times New Roman" w:hAnsi="Times New Roman"/>
          <w:sz w:val="28"/>
          <w:szCs w:val="28"/>
        </w:rPr>
        <w:t xml:space="preserve"> </w:t>
      </w:r>
      <w:r w:rsidR="0068303E" w:rsidRPr="00993E0B">
        <w:rPr>
          <w:rFonts w:ascii="Times New Roman" w:hAnsi="Times New Roman"/>
          <w:sz w:val="28"/>
          <w:szCs w:val="28"/>
        </w:rPr>
        <w:t>VM padotības iestāžu darbībā</w:t>
      </w:r>
      <w:r w:rsidR="00A35944" w:rsidRPr="00993E0B">
        <w:rPr>
          <w:rFonts w:ascii="Times New Roman" w:hAnsi="Times New Roman"/>
          <w:sz w:val="28"/>
          <w:szCs w:val="28"/>
        </w:rPr>
        <w:t>, priekšnosacījum</w:t>
      </w:r>
      <w:r w:rsidR="0068303E" w:rsidRPr="00993E0B">
        <w:rPr>
          <w:rFonts w:ascii="Times New Roman" w:hAnsi="Times New Roman"/>
          <w:sz w:val="28"/>
          <w:szCs w:val="28"/>
        </w:rPr>
        <w:t>i</w:t>
      </w:r>
      <w:r w:rsidR="00A35944" w:rsidRPr="00993E0B">
        <w:rPr>
          <w:rFonts w:ascii="Times New Roman" w:hAnsi="Times New Roman"/>
          <w:sz w:val="28"/>
          <w:szCs w:val="28"/>
        </w:rPr>
        <w:t>, termi</w:t>
      </w:r>
      <w:r w:rsidR="00353E6F" w:rsidRPr="00993E0B">
        <w:rPr>
          <w:rFonts w:ascii="Times New Roman" w:hAnsi="Times New Roman"/>
          <w:sz w:val="28"/>
          <w:szCs w:val="28"/>
        </w:rPr>
        <w:t>ņ</w:t>
      </w:r>
      <w:r w:rsidR="0068303E" w:rsidRPr="00993E0B">
        <w:rPr>
          <w:rFonts w:ascii="Times New Roman" w:hAnsi="Times New Roman"/>
          <w:sz w:val="28"/>
          <w:szCs w:val="28"/>
        </w:rPr>
        <w:t>i</w:t>
      </w:r>
      <w:r w:rsidR="00A35944" w:rsidRPr="00993E0B">
        <w:rPr>
          <w:rFonts w:ascii="Times New Roman" w:hAnsi="Times New Roman"/>
          <w:sz w:val="28"/>
          <w:szCs w:val="28"/>
        </w:rPr>
        <w:t xml:space="preserve"> un </w:t>
      </w:r>
      <w:r w:rsidR="00353E6F" w:rsidRPr="00993E0B">
        <w:rPr>
          <w:rFonts w:ascii="Times New Roman" w:hAnsi="Times New Roman"/>
          <w:sz w:val="28"/>
          <w:szCs w:val="28"/>
        </w:rPr>
        <w:t xml:space="preserve">nepieciešamais </w:t>
      </w:r>
      <w:r w:rsidR="00A35944" w:rsidRPr="00993E0B">
        <w:rPr>
          <w:rFonts w:ascii="Times New Roman" w:hAnsi="Times New Roman"/>
          <w:sz w:val="28"/>
          <w:szCs w:val="28"/>
        </w:rPr>
        <w:t>finansējum</w:t>
      </w:r>
      <w:r w:rsidR="00353E6F" w:rsidRPr="00993E0B">
        <w:rPr>
          <w:rFonts w:ascii="Times New Roman" w:hAnsi="Times New Roman"/>
          <w:sz w:val="28"/>
          <w:szCs w:val="28"/>
        </w:rPr>
        <w:t>s</w:t>
      </w:r>
      <w:r w:rsidR="008C71E6" w:rsidRPr="00993E0B">
        <w:rPr>
          <w:rFonts w:ascii="Times New Roman" w:hAnsi="Times New Roman" w:cs="Times New Roman"/>
          <w:sz w:val="28"/>
          <w:szCs w:val="28"/>
        </w:rPr>
        <w:t xml:space="preserve"> </w:t>
      </w:r>
      <w:r w:rsidR="00A35944" w:rsidRPr="00993E0B">
        <w:rPr>
          <w:rFonts w:ascii="Times New Roman" w:hAnsi="Times New Roman" w:cs="Times New Roman"/>
          <w:sz w:val="28"/>
          <w:szCs w:val="28"/>
        </w:rPr>
        <w:t>ir iekļaut</w:t>
      </w:r>
      <w:r w:rsidR="0068303E" w:rsidRPr="00993E0B">
        <w:rPr>
          <w:rFonts w:ascii="Times New Roman" w:hAnsi="Times New Roman" w:cs="Times New Roman"/>
          <w:sz w:val="28"/>
          <w:szCs w:val="28"/>
        </w:rPr>
        <w:t>i</w:t>
      </w:r>
      <w:r w:rsidR="008C71E6" w:rsidRPr="00993E0B">
        <w:rPr>
          <w:rFonts w:ascii="Times New Roman" w:hAnsi="Times New Roman" w:cs="Times New Roman"/>
          <w:sz w:val="28"/>
          <w:szCs w:val="28"/>
        </w:rPr>
        <w:t xml:space="preserve"> </w:t>
      </w:r>
      <w:r w:rsidR="0055256F" w:rsidRPr="00993E0B">
        <w:rPr>
          <w:rFonts w:ascii="Times New Roman" w:hAnsi="Times New Roman" w:cs="Times New Roman"/>
          <w:sz w:val="28"/>
          <w:szCs w:val="28"/>
        </w:rPr>
        <w:t>šī ziņojuma</w:t>
      </w:r>
      <w:r w:rsidR="0068303E" w:rsidRPr="00993E0B">
        <w:rPr>
          <w:rFonts w:ascii="Times New Roman" w:hAnsi="Times New Roman" w:cs="Times New Roman"/>
          <w:sz w:val="28"/>
          <w:szCs w:val="28"/>
        </w:rPr>
        <w:t xml:space="preserve"> </w:t>
      </w:r>
      <w:r w:rsidR="00CA0683" w:rsidRPr="00993E0B">
        <w:rPr>
          <w:rFonts w:ascii="Times New Roman" w:hAnsi="Times New Roman" w:cs="Times New Roman"/>
          <w:sz w:val="28"/>
          <w:szCs w:val="28"/>
        </w:rPr>
        <w:t>pielikumā</w:t>
      </w:r>
      <w:r w:rsidR="008C71E6" w:rsidRPr="00993E0B">
        <w:rPr>
          <w:rFonts w:ascii="Times New Roman" w:hAnsi="Times New Roman" w:cs="Times New Roman"/>
          <w:sz w:val="28"/>
          <w:szCs w:val="28"/>
        </w:rPr>
        <w:t>.</w:t>
      </w:r>
    </w:p>
    <w:p w14:paraId="103B4FD4" w14:textId="77777777" w:rsidR="00310F8D" w:rsidRPr="00993E0B" w:rsidRDefault="00310F8D" w:rsidP="00310F8D">
      <w:pPr>
        <w:spacing w:after="0" w:line="240" w:lineRule="auto"/>
        <w:ind w:firstLine="567"/>
        <w:jc w:val="both"/>
        <w:rPr>
          <w:rFonts w:ascii="Times New Roman" w:hAnsi="Times New Roman"/>
          <w:sz w:val="28"/>
          <w:szCs w:val="28"/>
        </w:rPr>
      </w:pPr>
    </w:p>
    <w:p w14:paraId="6265ED64" w14:textId="081A20D5" w:rsidR="00310F8D" w:rsidRPr="00993E0B" w:rsidRDefault="00310F8D" w:rsidP="000943A5">
      <w:pPr>
        <w:spacing w:after="0" w:line="240" w:lineRule="auto"/>
        <w:ind w:firstLine="567"/>
        <w:jc w:val="both"/>
        <w:rPr>
          <w:rFonts w:ascii="Times New Roman" w:hAnsi="Times New Roman" w:cs="Times New Roman"/>
          <w:sz w:val="28"/>
          <w:szCs w:val="28"/>
        </w:rPr>
      </w:pPr>
      <w:r w:rsidRPr="00993E0B">
        <w:rPr>
          <w:rFonts w:ascii="Times New Roman" w:hAnsi="Times New Roman"/>
          <w:sz w:val="28"/>
          <w:szCs w:val="28"/>
        </w:rPr>
        <w:t xml:space="preserve">Papildus iepriekš minētajām izmaiņām būs nepieciešami arī grozījumi </w:t>
      </w:r>
      <w:r w:rsidR="009A5F2D" w:rsidRPr="00993E0B">
        <w:rPr>
          <w:rFonts w:ascii="Times New Roman" w:hAnsi="Times New Roman" w:cs="Times New Roman"/>
          <w:sz w:val="28"/>
          <w:szCs w:val="28"/>
        </w:rPr>
        <w:t xml:space="preserve">Ministru kabineta 2017. gada 28. novembra noteikumu Nr. 692 </w:t>
      </w:r>
      <w:r w:rsidR="009A5F2D" w:rsidRPr="00993E0B">
        <w:rPr>
          <w:rFonts w:ascii="Times New Roman" w:hAnsi="Times New Roman"/>
          <w:sz w:val="28"/>
          <w:szCs w:val="28"/>
        </w:rPr>
        <w:t>"</w:t>
      </w:r>
      <w:r w:rsidR="009A5F2D" w:rsidRPr="00993E0B">
        <w:rPr>
          <w:rFonts w:ascii="Times New Roman" w:hAnsi="Times New Roman" w:cs="Times New Roman"/>
          <w:sz w:val="28"/>
          <w:szCs w:val="28"/>
        </w:rPr>
        <w:t>Peldvietas izveidošanas, uzturēšanas un ūdens kvalitātes pārvaldības kārtība</w:t>
      </w:r>
      <w:r w:rsidR="009A5F2D" w:rsidRPr="00993E0B">
        <w:rPr>
          <w:rFonts w:ascii="Times New Roman" w:hAnsi="Times New Roman"/>
          <w:sz w:val="28"/>
          <w:szCs w:val="28"/>
        </w:rPr>
        <w:t xml:space="preserve">" </w:t>
      </w:r>
      <w:r w:rsidR="00721346" w:rsidRPr="00993E0B">
        <w:rPr>
          <w:rFonts w:ascii="Times New Roman" w:hAnsi="Times New Roman"/>
          <w:sz w:val="28"/>
          <w:szCs w:val="28"/>
        </w:rPr>
        <w:t>(turpmāk – Noteikumi Nr. 692) pielikumos</w:t>
      </w:r>
      <w:r w:rsidR="009A5F2D" w:rsidRPr="00993E0B">
        <w:rPr>
          <w:rFonts w:ascii="Times New Roman" w:hAnsi="Times New Roman"/>
          <w:sz w:val="28"/>
          <w:szCs w:val="28"/>
        </w:rPr>
        <w:t xml:space="preserve">, jo </w:t>
      </w:r>
      <w:r w:rsidR="00721346" w:rsidRPr="00993E0B">
        <w:rPr>
          <w:rFonts w:ascii="Times New Roman" w:hAnsi="Times New Roman"/>
          <w:sz w:val="28"/>
          <w:szCs w:val="28"/>
        </w:rPr>
        <w:t>daļai peldvietu Reformas rezultātā mainīsies novads, kurā tās atrodas</w:t>
      </w:r>
      <w:r w:rsidR="006D3B9F" w:rsidRPr="00993E0B">
        <w:rPr>
          <w:rFonts w:ascii="Times New Roman" w:hAnsi="Times New Roman"/>
          <w:sz w:val="28"/>
          <w:szCs w:val="28"/>
        </w:rPr>
        <w:t>.</w:t>
      </w:r>
    </w:p>
    <w:p w14:paraId="7CE17C29" w14:textId="77777777" w:rsidR="00E37C83" w:rsidRPr="00993E0B" w:rsidRDefault="00E37C83" w:rsidP="00B5284E">
      <w:pPr>
        <w:spacing w:after="0" w:line="240" w:lineRule="auto"/>
        <w:rPr>
          <w:rFonts w:ascii="Times New Roman" w:hAnsi="Times New Roman" w:cs="Times New Roman"/>
          <w:sz w:val="24"/>
          <w:szCs w:val="24"/>
        </w:rPr>
      </w:pPr>
    </w:p>
    <w:p w14:paraId="71653165" w14:textId="77777777" w:rsidR="003040DC" w:rsidRPr="00993E0B" w:rsidRDefault="003040DC" w:rsidP="004333C6">
      <w:pPr>
        <w:spacing w:after="0" w:line="240" w:lineRule="auto"/>
        <w:rPr>
          <w:rFonts w:ascii="Times New Roman" w:hAnsi="Times New Roman" w:cs="Times New Roman"/>
          <w:sz w:val="24"/>
          <w:szCs w:val="24"/>
        </w:rPr>
      </w:pPr>
    </w:p>
    <w:p w14:paraId="5224DD50" w14:textId="11443424" w:rsidR="00F94BFD" w:rsidRPr="00993E0B" w:rsidRDefault="00B82759" w:rsidP="00CF0242">
      <w:pPr>
        <w:tabs>
          <w:tab w:val="left" w:pos="7088"/>
          <w:tab w:val="right" w:pos="9072"/>
        </w:tabs>
        <w:spacing w:after="0" w:line="240" w:lineRule="auto"/>
        <w:ind w:right="-766"/>
        <w:rPr>
          <w:rFonts w:ascii="Times New Roman" w:eastAsia="Calibri" w:hAnsi="Times New Roman" w:cs="Times New Roman"/>
          <w:sz w:val="28"/>
          <w:szCs w:val="28"/>
          <w:lang w:eastAsia="lv-LV"/>
        </w:rPr>
      </w:pPr>
      <w:r w:rsidRPr="00993E0B">
        <w:rPr>
          <w:rFonts w:ascii="Times New Roman" w:eastAsia="Calibri" w:hAnsi="Times New Roman" w:cs="Times New Roman"/>
          <w:sz w:val="28"/>
          <w:szCs w:val="28"/>
          <w:lang w:eastAsia="lv-LV"/>
        </w:rPr>
        <w:t xml:space="preserve">Veselības </w:t>
      </w:r>
      <w:r w:rsidR="009E0E19" w:rsidRPr="00993E0B">
        <w:rPr>
          <w:rFonts w:ascii="Times New Roman" w:eastAsia="Calibri" w:hAnsi="Times New Roman" w:cs="Times New Roman"/>
          <w:sz w:val="28"/>
          <w:szCs w:val="28"/>
          <w:lang w:eastAsia="lv-LV"/>
        </w:rPr>
        <w:t>ministrs</w:t>
      </w:r>
      <w:r w:rsidR="00CF0242" w:rsidRPr="00993E0B">
        <w:rPr>
          <w:rFonts w:ascii="Times New Roman" w:eastAsia="Calibri" w:hAnsi="Times New Roman" w:cs="Times New Roman"/>
          <w:sz w:val="28"/>
          <w:szCs w:val="28"/>
          <w:lang w:eastAsia="lv-LV"/>
        </w:rPr>
        <w:tab/>
      </w:r>
      <w:r w:rsidR="006D3B9F" w:rsidRPr="00993E0B">
        <w:rPr>
          <w:rFonts w:ascii="Times New Roman" w:eastAsia="Calibri" w:hAnsi="Times New Roman" w:cs="Times New Roman"/>
          <w:sz w:val="28"/>
          <w:szCs w:val="28"/>
          <w:lang w:eastAsia="lv-LV"/>
        </w:rPr>
        <w:t xml:space="preserve">            D.</w:t>
      </w:r>
      <w:r w:rsidR="006040B1">
        <w:rPr>
          <w:rFonts w:ascii="Times New Roman" w:eastAsia="Calibri" w:hAnsi="Times New Roman" w:cs="Times New Roman"/>
          <w:sz w:val="28"/>
          <w:szCs w:val="28"/>
          <w:lang w:eastAsia="lv-LV"/>
        </w:rPr>
        <w:t xml:space="preserve"> </w:t>
      </w:r>
      <w:r w:rsidR="006D3B9F" w:rsidRPr="00993E0B">
        <w:rPr>
          <w:rFonts w:ascii="Times New Roman" w:eastAsia="Calibri" w:hAnsi="Times New Roman" w:cs="Times New Roman"/>
          <w:sz w:val="28"/>
          <w:szCs w:val="28"/>
          <w:lang w:eastAsia="lv-LV"/>
        </w:rPr>
        <w:t>Pavļuts</w:t>
      </w:r>
      <w:r w:rsidR="00CF0242" w:rsidRPr="00993E0B">
        <w:rPr>
          <w:rFonts w:ascii="Times New Roman" w:eastAsia="Calibri" w:hAnsi="Times New Roman" w:cs="Times New Roman"/>
          <w:sz w:val="28"/>
          <w:szCs w:val="28"/>
          <w:lang w:eastAsia="lv-LV"/>
        </w:rPr>
        <w:tab/>
      </w:r>
      <w:r w:rsidR="009A6DE1" w:rsidRPr="00993E0B">
        <w:rPr>
          <w:rFonts w:ascii="Times New Roman" w:eastAsia="Calibri" w:hAnsi="Times New Roman" w:cs="Times New Roman"/>
          <w:sz w:val="28"/>
          <w:szCs w:val="28"/>
          <w:lang w:eastAsia="lv-LV"/>
        </w:rPr>
        <w:t xml:space="preserve"> </w:t>
      </w:r>
    </w:p>
    <w:p w14:paraId="6B4B1602" w14:textId="77777777" w:rsidR="00F94BFD" w:rsidRPr="00993E0B" w:rsidRDefault="00F94BFD" w:rsidP="004333C6">
      <w:pPr>
        <w:spacing w:after="0" w:line="240" w:lineRule="auto"/>
        <w:rPr>
          <w:rFonts w:ascii="Times New Roman" w:hAnsi="Times New Roman" w:cs="Times New Roman"/>
          <w:sz w:val="24"/>
          <w:szCs w:val="24"/>
        </w:rPr>
      </w:pPr>
    </w:p>
    <w:p w14:paraId="3A9843A9" w14:textId="77777777" w:rsidR="00F94BFD" w:rsidRPr="00993E0B" w:rsidRDefault="00F94BFD" w:rsidP="004333C6">
      <w:pPr>
        <w:spacing w:after="0" w:line="240" w:lineRule="auto"/>
        <w:rPr>
          <w:rFonts w:ascii="Times New Roman" w:hAnsi="Times New Roman" w:cs="Times New Roman"/>
          <w:sz w:val="24"/>
          <w:szCs w:val="24"/>
        </w:rPr>
      </w:pPr>
    </w:p>
    <w:p w14:paraId="7E688AD3" w14:textId="009113F0" w:rsidR="00F94BFD" w:rsidRPr="00993E0B" w:rsidRDefault="00B82759" w:rsidP="00CF0242">
      <w:pPr>
        <w:tabs>
          <w:tab w:val="left" w:pos="7088"/>
          <w:tab w:val="right" w:pos="9072"/>
        </w:tabs>
        <w:spacing w:after="0" w:line="240" w:lineRule="auto"/>
        <w:ind w:right="-766"/>
        <w:rPr>
          <w:rFonts w:ascii="Times New Roman" w:eastAsia="Calibri" w:hAnsi="Times New Roman" w:cs="Times New Roman"/>
          <w:sz w:val="28"/>
          <w:szCs w:val="28"/>
          <w:lang w:eastAsia="lv-LV"/>
        </w:rPr>
      </w:pPr>
      <w:r w:rsidRPr="00993E0B">
        <w:rPr>
          <w:rFonts w:ascii="Times New Roman" w:eastAsia="Calibri" w:hAnsi="Times New Roman" w:cs="Times New Roman"/>
          <w:sz w:val="28"/>
          <w:szCs w:val="28"/>
          <w:lang w:eastAsia="lv-LV"/>
        </w:rPr>
        <w:t xml:space="preserve">Iesniedzējs: Veselības </w:t>
      </w:r>
      <w:r w:rsidR="009E0E19" w:rsidRPr="00993E0B">
        <w:rPr>
          <w:rFonts w:ascii="Times New Roman" w:eastAsia="Calibri" w:hAnsi="Times New Roman" w:cs="Times New Roman"/>
          <w:sz w:val="28"/>
          <w:szCs w:val="28"/>
          <w:lang w:eastAsia="lv-LV"/>
        </w:rPr>
        <w:t xml:space="preserve">ministrs                                 </w:t>
      </w:r>
      <w:r w:rsidR="006D3B9F" w:rsidRPr="00993E0B">
        <w:rPr>
          <w:rFonts w:ascii="Times New Roman" w:eastAsia="Calibri" w:hAnsi="Times New Roman" w:cs="Times New Roman"/>
          <w:sz w:val="28"/>
          <w:szCs w:val="28"/>
          <w:lang w:eastAsia="lv-LV"/>
        </w:rPr>
        <w:t xml:space="preserve">                               D.</w:t>
      </w:r>
      <w:r w:rsidR="006040B1">
        <w:rPr>
          <w:rFonts w:ascii="Times New Roman" w:eastAsia="Calibri" w:hAnsi="Times New Roman" w:cs="Times New Roman"/>
          <w:sz w:val="28"/>
          <w:szCs w:val="28"/>
          <w:lang w:eastAsia="lv-LV"/>
        </w:rPr>
        <w:t xml:space="preserve"> </w:t>
      </w:r>
      <w:r w:rsidR="006D3B9F" w:rsidRPr="00993E0B">
        <w:rPr>
          <w:rFonts w:ascii="Times New Roman" w:eastAsia="Calibri" w:hAnsi="Times New Roman" w:cs="Times New Roman"/>
          <w:sz w:val="28"/>
          <w:szCs w:val="28"/>
          <w:lang w:eastAsia="lv-LV"/>
        </w:rPr>
        <w:t>Pavļuts</w:t>
      </w:r>
      <w:r w:rsidR="009E0E19" w:rsidRPr="00993E0B">
        <w:rPr>
          <w:rFonts w:ascii="Times New Roman" w:eastAsia="Calibri" w:hAnsi="Times New Roman" w:cs="Times New Roman"/>
          <w:sz w:val="28"/>
          <w:szCs w:val="28"/>
          <w:lang w:eastAsia="lv-LV"/>
        </w:rPr>
        <w:t xml:space="preserve">               </w:t>
      </w:r>
      <w:r w:rsidR="00CF0242" w:rsidRPr="00993E0B">
        <w:rPr>
          <w:rFonts w:ascii="Times New Roman" w:eastAsia="Calibri" w:hAnsi="Times New Roman" w:cs="Times New Roman"/>
          <w:sz w:val="28"/>
          <w:szCs w:val="28"/>
          <w:lang w:eastAsia="lv-LV"/>
        </w:rPr>
        <w:tab/>
      </w:r>
      <w:r w:rsidR="00CF0242" w:rsidRPr="00993E0B">
        <w:rPr>
          <w:rFonts w:ascii="Times New Roman" w:eastAsia="Calibri" w:hAnsi="Times New Roman" w:cs="Times New Roman"/>
          <w:sz w:val="28"/>
          <w:szCs w:val="28"/>
          <w:lang w:eastAsia="lv-LV"/>
        </w:rPr>
        <w:tab/>
      </w:r>
      <w:r w:rsidR="009A6DE1" w:rsidRPr="00993E0B">
        <w:rPr>
          <w:rFonts w:ascii="Times New Roman" w:eastAsia="Calibri" w:hAnsi="Times New Roman" w:cs="Times New Roman"/>
          <w:sz w:val="28"/>
          <w:szCs w:val="28"/>
          <w:lang w:eastAsia="lv-LV"/>
        </w:rPr>
        <w:t xml:space="preserve"> </w:t>
      </w:r>
    </w:p>
    <w:p w14:paraId="0BA2B817" w14:textId="77777777" w:rsidR="00F94BFD" w:rsidRPr="00993E0B" w:rsidRDefault="00F94BFD" w:rsidP="00F94BFD">
      <w:pPr>
        <w:tabs>
          <w:tab w:val="left" w:pos="7088"/>
          <w:tab w:val="right" w:pos="9072"/>
        </w:tabs>
        <w:spacing w:after="0" w:line="240" w:lineRule="auto"/>
        <w:ind w:right="-766"/>
        <w:rPr>
          <w:rFonts w:ascii="Times New Roman" w:eastAsia="Calibri" w:hAnsi="Times New Roman" w:cs="Times New Roman"/>
          <w:sz w:val="28"/>
          <w:szCs w:val="28"/>
          <w:lang w:eastAsia="lv-LV"/>
        </w:rPr>
      </w:pPr>
    </w:p>
    <w:p w14:paraId="7C7D1282" w14:textId="77777777" w:rsidR="00F94BFD" w:rsidRPr="00993E0B" w:rsidRDefault="00F94BFD" w:rsidP="00F94BFD">
      <w:pPr>
        <w:tabs>
          <w:tab w:val="left" w:pos="7088"/>
          <w:tab w:val="right" w:pos="9072"/>
        </w:tabs>
        <w:spacing w:after="0" w:line="240" w:lineRule="auto"/>
        <w:ind w:right="-766"/>
        <w:rPr>
          <w:rFonts w:ascii="Times New Roman" w:eastAsia="Calibri" w:hAnsi="Times New Roman" w:cs="Times New Roman"/>
          <w:sz w:val="28"/>
          <w:szCs w:val="28"/>
          <w:lang w:eastAsia="lv-LV"/>
        </w:rPr>
      </w:pPr>
    </w:p>
    <w:p w14:paraId="2F564538" w14:textId="1BAA5362" w:rsidR="0070149E" w:rsidRPr="00993E0B" w:rsidRDefault="00F31FFE" w:rsidP="0070149E">
      <w:pPr>
        <w:tabs>
          <w:tab w:val="right" w:pos="9072"/>
        </w:tabs>
        <w:spacing w:after="0" w:line="240" w:lineRule="auto"/>
        <w:ind w:right="-766"/>
        <w:rPr>
          <w:rFonts w:ascii="Times New Roman" w:eastAsia="Calibri" w:hAnsi="Times New Roman" w:cs="Times New Roman"/>
          <w:sz w:val="28"/>
          <w:szCs w:val="28"/>
          <w:lang w:eastAsia="lv-LV"/>
        </w:rPr>
      </w:pPr>
      <w:r w:rsidRPr="00993E0B">
        <w:rPr>
          <w:rFonts w:ascii="Times New Roman" w:eastAsia="Calibri" w:hAnsi="Times New Roman" w:cs="Times New Roman"/>
          <w:sz w:val="28"/>
          <w:szCs w:val="28"/>
          <w:lang w:eastAsia="lv-LV"/>
        </w:rPr>
        <w:t>Vīza: Valsts sekretār</w:t>
      </w:r>
      <w:r w:rsidR="00925715" w:rsidRPr="00993E0B">
        <w:rPr>
          <w:rFonts w:ascii="Times New Roman" w:eastAsia="Calibri" w:hAnsi="Times New Roman" w:cs="Times New Roman"/>
          <w:sz w:val="28"/>
          <w:szCs w:val="28"/>
          <w:lang w:eastAsia="lv-LV"/>
        </w:rPr>
        <w:t>e</w:t>
      </w:r>
      <w:r w:rsidR="009A6DE1" w:rsidRPr="00993E0B">
        <w:rPr>
          <w:rFonts w:ascii="Times New Roman" w:eastAsia="Calibri" w:hAnsi="Times New Roman" w:cs="Times New Roman"/>
          <w:sz w:val="28"/>
          <w:szCs w:val="28"/>
          <w:lang w:eastAsia="lv-LV"/>
        </w:rPr>
        <w:t xml:space="preserve">                                                  </w:t>
      </w:r>
      <w:r w:rsidR="00CF0242" w:rsidRPr="00993E0B">
        <w:rPr>
          <w:rFonts w:ascii="Times New Roman" w:eastAsia="Calibri" w:hAnsi="Times New Roman" w:cs="Times New Roman"/>
          <w:sz w:val="28"/>
          <w:szCs w:val="28"/>
          <w:lang w:eastAsia="lv-LV"/>
        </w:rPr>
        <w:tab/>
      </w:r>
      <w:r w:rsidR="00E3072A" w:rsidRPr="00993E0B">
        <w:rPr>
          <w:rFonts w:ascii="Times New Roman" w:eastAsia="Calibri" w:hAnsi="Times New Roman" w:cs="Times New Roman"/>
          <w:sz w:val="28"/>
          <w:szCs w:val="28"/>
          <w:lang w:eastAsia="lv-LV"/>
        </w:rPr>
        <w:t>D</w:t>
      </w:r>
      <w:r w:rsidR="008E7EA0" w:rsidRPr="00993E0B">
        <w:rPr>
          <w:rFonts w:ascii="Times New Roman" w:eastAsia="Calibri" w:hAnsi="Times New Roman" w:cs="Times New Roman"/>
          <w:sz w:val="28"/>
          <w:szCs w:val="28"/>
          <w:lang w:eastAsia="lv-LV"/>
        </w:rPr>
        <w:t>.</w:t>
      </w:r>
      <w:r w:rsidR="00E3072A" w:rsidRPr="00993E0B">
        <w:rPr>
          <w:rFonts w:ascii="Times New Roman" w:eastAsia="Calibri" w:hAnsi="Times New Roman" w:cs="Times New Roman"/>
          <w:sz w:val="28"/>
          <w:szCs w:val="28"/>
          <w:lang w:eastAsia="lv-LV"/>
        </w:rPr>
        <w:t xml:space="preserve"> </w:t>
      </w:r>
      <w:proofErr w:type="spellStart"/>
      <w:r w:rsidR="00E3072A" w:rsidRPr="00993E0B">
        <w:rPr>
          <w:rFonts w:ascii="Times New Roman" w:eastAsia="Calibri" w:hAnsi="Times New Roman" w:cs="Times New Roman"/>
          <w:sz w:val="28"/>
          <w:szCs w:val="28"/>
          <w:lang w:eastAsia="lv-LV"/>
        </w:rPr>
        <w:t>Mūrmane-Umbraško</w:t>
      </w:r>
      <w:proofErr w:type="spellEnd"/>
      <w:r w:rsidR="0070149E" w:rsidRPr="00993E0B">
        <w:rPr>
          <w:rFonts w:ascii="Times New Roman" w:hAnsi="Times New Roman"/>
          <w:sz w:val="24"/>
          <w:szCs w:val="28"/>
        </w:rPr>
        <w:br w:type="page"/>
      </w:r>
    </w:p>
    <w:p w14:paraId="2A045A34" w14:textId="77777777" w:rsidR="0070149E" w:rsidRPr="00993E0B" w:rsidRDefault="0070149E" w:rsidP="0070149E">
      <w:pPr>
        <w:spacing w:after="0" w:line="240" w:lineRule="auto"/>
        <w:ind w:firstLine="567"/>
        <w:jc w:val="right"/>
        <w:rPr>
          <w:rFonts w:ascii="Times New Roman" w:hAnsi="Times New Roman"/>
          <w:sz w:val="24"/>
          <w:szCs w:val="28"/>
        </w:rPr>
        <w:sectPr w:rsidR="0070149E" w:rsidRPr="00993E0B" w:rsidSect="0070149E">
          <w:headerReference w:type="default" r:id="rId8"/>
          <w:footerReference w:type="default" r:id="rId9"/>
          <w:footerReference w:type="first" r:id="rId10"/>
          <w:pgSz w:w="11906" w:h="16838"/>
          <w:pgMar w:top="1418" w:right="1134" w:bottom="1134" w:left="1701" w:header="794" w:footer="709" w:gutter="0"/>
          <w:cols w:space="708"/>
          <w:titlePg/>
          <w:docGrid w:linePitch="360"/>
        </w:sectPr>
      </w:pPr>
    </w:p>
    <w:p w14:paraId="493EF5CD" w14:textId="4F4F5A7D" w:rsidR="0055256F" w:rsidRPr="00993E0B" w:rsidRDefault="0055256F" w:rsidP="0070149E">
      <w:pPr>
        <w:spacing w:after="0" w:line="240" w:lineRule="auto"/>
        <w:ind w:firstLine="567"/>
        <w:jc w:val="right"/>
        <w:rPr>
          <w:rFonts w:ascii="Times New Roman" w:hAnsi="Times New Roman"/>
          <w:sz w:val="24"/>
          <w:szCs w:val="28"/>
        </w:rPr>
      </w:pPr>
      <w:r w:rsidRPr="00993E0B">
        <w:rPr>
          <w:rFonts w:ascii="Times New Roman" w:hAnsi="Times New Roman"/>
          <w:sz w:val="24"/>
          <w:szCs w:val="28"/>
        </w:rPr>
        <w:lastRenderedPageBreak/>
        <w:t>Pielikums</w:t>
      </w:r>
    </w:p>
    <w:p w14:paraId="6E781ACC" w14:textId="6ED7009A" w:rsidR="0070149E" w:rsidRPr="00993E0B" w:rsidRDefault="0070149E" w:rsidP="0070149E">
      <w:pPr>
        <w:spacing w:after="0" w:line="240" w:lineRule="auto"/>
        <w:ind w:firstLine="567"/>
        <w:jc w:val="right"/>
        <w:rPr>
          <w:rFonts w:ascii="Times New Roman" w:hAnsi="Times New Roman"/>
          <w:sz w:val="24"/>
          <w:szCs w:val="28"/>
        </w:rPr>
      </w:pPr>
      <w:r w:rsidRPr="00993E0B">
        <w:rPr>
          <w:rFonts w:ascii="Times New Roman" w:hAnsi="Times New Roman"/>
          <w:sz w:val="24"/>
          <w:szCs w:val="28"/>
        </w:rPr>
        <w:t>1.tabula.</w:t>
      </w:r>
    </w:p>
    <w:p w14:paraId="10A90969" w14:textId="165B79F5" w:rsidR="0070149E" w:rsidRPr="00993E0B" w:rsidRDefault="0070149E" w:rsidP="0070149E">
      <w:pPr>
        <w:spacing w:after="0" w:line="240" w:lineRule="auto"/>
        <w:ind w:firstLine="567"/>
        <w:jc w:val="right"/>
        <w:rPr>
          <w:rFonts w:ascii="Times New Roman" w:hAnsi="Times New Roman"/>
          <w:sz w:val="24"/>
          <w:szCs w:val="28"/>
        </w:rPr>
      </w:pPr>
      <w:r w:rsidRPr="00993E0B">
        <w:rPr>
          <w:rFonts w:ascii="Times New Roman" w:hAnsi="Times New Roman"/>
          <w:sz w:val="24"/>
          <w:szCs w:val="28"/>
        </w:rPr>
        <w:t xml:space="preserve">Nepieciešamās </w:t>
      </w:r>
      <w:r w:rsidR="0055256F" w:rsidRPr="00993E0B">
        <w:rPr>
          <w:rFonts w:ascii="Times New Roman" w:hAnsi="Times New Roman"/>
          <w:sz w:val="24"/>
          <w:szCs w:val="28"/>
        </w:rPr>
        <w:t>VM</w:t>
      </w:r>
      <w:r w:rsidRPr="00993E0B">
        <w:rPr>
          <w:rFonts w:ascii="Times New Roman" w:hAnsi="Times New Roman"/>
          <w:sz w:val="24"/>
          <w:szCs w:val="28"/>
        </w:rPr>
        <w:t xml:space="preserve"> un tās padotības iestāžu darbības administratīvi teritoriālās reformas īstenošanai</w:t>
      </w:r>
    </w:p>
    <w:tbl>
      <w:tblPr>
        <w:tblStyle w:val="TableGrid"/>
        <w:tblW w:w="14425" w:type="dxa"/>
        <w:tblLayout w:type="fixed"/>
        <w:tblLook w:val="04A0" w:firstRow="1" w:lastRow="0" w:firstColumn="1" w:lastColumn="0" w:noHBand="0" w:noVBand="1"/>
      </w:tblPr>
      <w:tblGrid>
        <w:gridCol w:w="3356"/>
        <w:gridCol w:w="1276"/>
        <w:gridCol w:w="2734"/>
        <w:gridCol w:w="3232"/>
        <w:gridCol w:w="1565"/>
        <w:gridCol w:w="2262"/>
      </w:tblGrid>
      <w:tr w:rsidR="0070149E" w:rsidRPr="00993E0B" w14:paraId="4360E6E5" w14:textId="2D5A9D23" w:rsidTr="00A6597C">
        <w:tc>
          <w:tcPr>
            <w:tcW w:w="3356" w:type="dxa"/>
            <w:shd w:val="clear" w:color="auto" w:fill="auto"/>
            <w:vAlign w:val="center"/>
          </w:tcPr>
          <w:p w14:paraId="451F001F" w14:textId="77777777" w:rsidR="0070149E" w:rsidRPr="00993E0B" w:rsidRDefault="0070149E" w:rsidP="00CA0683">
            <w:pPr>
              <w:jc w:val="center"/>
              <w:rPr>
                <w:rFonts w:ascii="Times New Roman" w:hAnsi="Times New Roman"/>
                <w:b/>
                <w:sz w:val="24"/>
                <w:szCs w:val="28"/>
              </w:rPr>
            </w:pPr>
            <w:r w:rsidRPr="00993E0B">
              <w:rPr>
                <w:rFonts w:ascii="Times New Roman" w:hAnsi="Times New Roman"/>
                <w:b/>
                <w:sz w:val="24"/>
                <w:szCs w:val="28"/>
              </w:rPr>
              <w:t>Nepieciešamā aktivitāte</w:t>
            </w:r>
          </w:p>
        </w:tc>
        <w:tc>
          <w:tcPr>
            <w:tcW w:w="1276" w:type="dxa"/>
            <w:shd w:val="clear" w:color="auto" w:fill="auto"/>
            <w:vAlign w:val="center"/>
          </w:tcPr>
          <w:p w14:paraId="515488D7" w14:textId="77777777" w:rsidR="0070149E" w:rsidRPr="00993E0B" w:rsidRDefault="0070149E" w:rsidP="00CA0683">
            <w:pPr>
              <w:jc w:val="center"/>
              <w:rPr>
                <w:rFonts w:ascii="Times New Roman" w:hAnsi="Times New Roman"/>
                <w:b/>
                <w:sz w:val="24"/>
                <w:szCs w:val="28"/>
              </w:rPr>
            </w:pPr>
            <w:r w:rsidRPr="00993E0B">
              <w:rPr>
                <w:rFonts w:ascii="Times New Roman" w:hAnsi="Times New Roman"/>
                <w:b/>
                <w:sz w:val="24"/>
                <w:szCs w:val="28"/>
              </w:rPr>
              <w:t>Atbildīgā institūcija</w:t>
            </w:r>
          </w:p>
        </w:tc>
        <w:tc>
          <w:tcPr>
            <w:tcW w:w="2734" w:type="dxa"/>
            <w:shd w:val="clear" w:color="auto" w:fill="auto"/>
            <w:vAlign w:val="center"/>
          </w:tcPr>
          <w:p w14:paraId="3312894E" w14:textId="77777777" w:rsidR="0070149E" w:rsidRPr="00993E0B" w:rsidRDefault="0070149E" w:rsidP="00CA0683">
            <w:pPr>
              <w:jc w:val="center"/>
              <w:rPr>
                <w:rFonts w:ascii="Times New Roman" w:hAnsi="Times New Roman"/>
                <w:b/>
                <w:sz w:val="24"/>
                <w:szCs w:val="28"/>
              </w:rPr>
            </w:pPr>
            <w:r w:rsidRPr="00993E0B">
              <w:rPr>
                <w:rFonts w:ascii="Times New Roman" w:hAnsi="Times New Roman"/>
                <w:b/>
                <w:sz w:val="24"/>
                <w:szCs w:val="28"/>
              </w:rPr>
              <w:t>Priekšnosacījums aktivitātes īstenošanā</w:t>
            </w:r>
          </w:p>
        </w:tc>
        <w:tc>
          <w:tcPr>
            <w:tcW w:w="3232" w:type="dxa"/>
            <w:shd w:val="clear" w:color="auto" w:fill="auto"/>
            <w:vAlign w:val="center"/>
          </w:tcPr>
          <w:p w14:paraId="692A5012" w14:textId="77777777" w:rsidR="0070149E" w:rsidRPr="00993E0B" w:rsidRDefault="0070149E" w:rsidP="00CA0683">
            <w:pPr>
              <w:jc w:val="center"/>
              <w:rPr>
                <w:rFonts w:ascii="Times New Roman" w:hAnsi="Times New Roman"/>
                <w:b/>
                <w:sz w:val="24"/>
                <w:szCs w:val="28"/>
              </w:rPr>
            </w:pPr>
            <w:r w:rsidRPr="00993E0B">
              <w:rPr>
                <w:rFonts w:ascii="Times New Roman" w:hAnsi="Times New Roman"/>
                <w:b/>
                <w:sz w:val="24"/>
                <w:szCs w:val="28"/>
              </w:rPr>
              <w:t>Aktivitātes izpildes termiņš</w:t>
            </w:r>
          </w:p>
        </w:tc>
        <w:tc>
          <w:tcPr>
            <w:tcW w:w="1565" w:type="dxa"/>
            <w:shd w:val="clear" w:color="auto" w:fill="auto"/>
            <w:vAlign w:val="center"/>
          </w:tcPr>
          <w:p w14:paraId="174EC178" w14:textId="2B93319C" w:rsidR="0070149E" w:rsidRPr="00993E0B" w:rsidRDefault="0070149E" w:rsidP="00CA0683">
            <w:pPr>
              <w:jc w:val="center"/>
              <w:rPr>
                <w:rFonts w:ascii="Times New Roman" w:hAnsi="Times New Roman"/>
                <w:b/>
                <w:sz w:val="24"/>
                <w:szCs w:val="28"/>
              </w:rPr>
            </w:pPr>
            <w:r w:rsidRPr="00993E0B">
              <w:rPr>
                <w:rFonts w:ascii="Times New Roman" w:hAnsi="Times New Roman"/>
                <w:b/>
                <w:sz w:val="24"/>
                <w:szCs w:val="28"/>
              </w:rPr>
              <w:t>Aktivitātes izpildei nepieciešamai</w:t>
            </w:r>
            <w:r w:rsidR="007A118D" w:rsidRPr="00993E0B">
              <w:rPr>
                <w:rFonts w:ascii="Times New Roman" w:hAnsi="Times New Roman"/>
                <w:b/>
                <w:sz w:val="24"/>
                <w:szCs w:val="28"/>
              </w:rPr>
              <w:t>s</w:t>
            </w:r>
            <w:r w:rsidRPr="00993E0B">
              <w:rPr>
                <w:rFonts w:ascii="Times New Roman" w:hAnsi="Times New Roman"/>
                <w:b/>
                <w:sz w:val="24"/>
                <w:szCs w:val="28"/>
              </w:rPr>
              <w:t xml:space="preserve"> finansējums, bez PVN (</w:t>
            </w:r>
            <w:proofErr w:type="spellStart"/>
            <w:r w:rsidRPr="00993E0B">
              <w:rPr>
                <w:rFonts w:ascii="Times New Roman" w:hAnsi="Times New Roman"/>
                <w:b/>
                <w:i/>
                <w:sz w:val="24"/>
                <w:szCs w:val="28"/>
              </w:rPr>
              <w:t>euro</w:t>
            </w:r>
            <w:proofErr w:type="spellEnd"/>
            <w:r w:rsidRPr="00993E0B">
              <w:rPr>
                <w:rFonts w:ascii="Times New Roman" w:hAnsi="Times New Roman"/>
                <w:b/>
                <w:sz w:val="24"/>
                <w:szCs w:val="28"/>
              </w:rPr>
              <w:t>)</w:t>
            </w:r>
          </w:p>
        </w:tc>
        <w:tc>
          <w:tcPr>
            <w:tcW w:w="2262" w:type="dxa"/>
            <w:vAlign w:val="center"/>
          </w:tcPr>
          <w:p w14:paraId="084B1FFC" w14:textId="6E6B8D3F" w:rsidR="0070149E" w:rsidRPr="00993E0B" w:rsidRDefault="0070149E" w:rsidP="00CA0683">
            <w:pPr>
              <w:jc w:val="center"/>
              <w:rPr>
                <w:rFonts w:ascii="Times New Roman" w:hAnsi="Times New Roman"/>
                <w:b/>
                <w:sz w:val="24"/>
                <w:szCs w:val="28"/>
              </w:rPr>
            </w:pPr>
            <w:r w:rsidRPr="00993E0B">
              <w:rPr>
                <w:rFonts w:ascii="Times New Roman" w:hAnsi="Times New Roman"/>
                <w:b/>
                <w:sz w:val="24"/>
                <w:szCs w:val="28"/>
              </w:rPr>
              <w:t>Finansējuma avots</w:t>
            </w:r>
          </w:p>
        </w:tc>
      </w:tr>
      <w:tr w:rsidR="0070149E" w:rsidRPr="00993E0B" w14:paraId="65C65D3E" w14:textId="4516B8F9" w:rsidTr="00A6597C">
        <w:tc>
          <w:tcPr>
            <w:tcW w:w="3356" w:type="dxa"/>
            <w:shd w:val="clear" w:color="auto" w:fill="auto"/>
            <w:vAlign w:val="center"/>
          </w:tcPr>
          <w:p w14:paraId="7786B1E9" w14:textId="28B05AF7" w:rsidR="0070149E" w:rsidRPr="00993E0B" w:rsidRDefault="0070149E" w:rsidP="00CA0683">
            <w:pPr>
              <w:jc w:val="both"/>
              <w:rPr>
                <w:rFonts w:ascii="Times New Roman" w:hAnsi="Times New Roman"/>
                <w:sz w:val="24"/>
                <w:szCs w:val="28"/>
              </w:rPr>
            </w:pPr>
            <w:r w:rsidRPr="00993E0B">
              <w:rPr>
                <w:rFonts w:ascii="Times New Roman" w:hAnsi="Times New Roman"/>
                <w:sz w:val="24"/>
                <w:szCs w:val="28"/>
              </w:rPr>
              <w:t xml:space="preserve">Grozījumi </w:t>
            </w:r>
            <w:r w:rsidR="00E708BE" w:rsidRPr="00993E0B">
              <w:rPr>
                <w:rFonts w:ascii="Times New Roman" w:hAnsi="Times New Roman"/>
                <w:sz w:val="24"/>
                <w:szCs w:val="28"/>
              </w:rPr>
              <w:t>N</w:t>
            </w:r>
            <w:r w:rsidRPr="00993E0B">
              <w:rPr>
                <w:rFonts w:ascii="Times New Roman" w:hAnsi="Times New Roman"/>
                <w:sz w:val="24"/>
                <w:szCs w:val="28"/>
              </w:rPr>
              <w:t>oteikumos Nr. 170</w:t>
            </w:r>
            <w:r w:rsidR="00CA0683" w:rsidRPr="00993E0B">
              <w:rPr>
                <w:rFonts w:ascii="Times New Roman" w:hAnsi="Times New Roman"/>
                <w:sz w:val="24"/>
                <w:szCs w:val="28"/>
              </w:rPr>
              <w:t xml:space="preserve"> </w:t>
            </w:r>
          </w:p>
        </w:tc>
        <w:tc>
          <w:tcPr>
            <w:tcW w:w="1276" w:type="dxa"/>
            <w:shd w:val="clear" w:color="auto" w:fill="auto"/>
            <w:vAlign w:val="center"/>
          </w:tcPr>
          <w:p w14:paraId="056425DE" w14:textId="313D491A" w:rsidR="0070149E" w:rsidRPr="00993E0B" w:rsidRDefault="00A02E2A" w:rsidP="0072225C">
            <w:pPr>
              <w:jc w:val="center"/>
              <w:rPr>
                <w:rFonts w:ascii="Times New Roman" w:hAnsi="Times New Roman"/>
                <w:sz w:val="24"/>
                <w:szCs w:val="28"/>
              </w:rPr>
            </w:pPr>
            <w:r w:rsidRPr="00993E0B">
              <w:rPr>
                <w:rFonts w:ascii="Times New Roman" w:hAnsi="Times New Roman"/>
                <w:sz w:val="24"/>
                <w:szCs w:val="28"/>
              </w:rPr>
              <w:t>VM</w:t>
            </w:r>
          </w:p>
        </w:tc>
        <w:tc>
          <w:tcPr>
            <w:tcW w:w="2734" w:type="dxa"/>
            <w:shd w:val="clear" w:color="auto" w:fill="auto"/>
            <w:vAlign w:val="center"/>
          </w:tcPr>
          <w:p w14:paraId="6E0D709D" w14:textId="172A4B41" w:rsidR="0070149E" w:rsidRPr="00993E0B" w:rsidRDefault="007A118D" w:rsidP="00E708BE">
            <w:pPr>
              <w:jc w:val="center"/>
              <w:rPr>
                <w:rFonts w:ascii="Times New Roman" w:hAnsi="Times New Roman"/>
                <w:sz w:val="24"/>
                <w:szCs w:val="28"/>
              </w:rPr>
            </w:pPr>
            <w:r w:rsidRPr="00993E0B">
              <w:rPr>
                <w:rFonts w:ascii="Times New Roman" w:hAnsi="Times New Roman"/>
                <w:sz w:val="24"/>
                <w:szCs w:val="28"/>
              </w:rPr>
              <w:t>-</w:t>
            </w:r>
          </w:p>
        </w:tc>
        <w:tc>
          <w:tcPr>
            <w:tcW w:w="3232" w:type="dxa"/>
            <w:shd w:val="clear" w:color="auto" w:fill="auto"/>
            <w:vAlign w:val="center"/>
          </w:tcPr>
          <w:p w14:paraId="14A6355E" w14:textId="4C95CA2A" w:rsidR="0070149E" w:rsidRPr="00993E0B" w:rsidRDefault="007A118D" w:rsidP="0070149E">
            <w:pPr>
              <w:jc w:val="center"/>
              <w:rPr>
                <w:rFonts w:ascii="Times New Roman" w:hAnsi="Times New Roman"/>
                <w:sz w:val="24"/>
                <w:szCs w:val="28"/>
              </w:rPr>
            </w:pPr>
            <w:r w:rsidRPr="00993E0B">
              <w:rPr>
                <w:rFonts w:ascii="Times New Roman" w:hAnsi="Times New Roman"/>
                <w:sz w:val="24"/>
                <w:szCs w:val="28"/>
              </w:rPr>
              <w:t xml:space="preserve"> Līdz 01.08.2021.</w:t>
            </w:r>
          </w:p>
        </w:tc>
        <w:tc>
          <w:tcPr>
            <w:tcW w:w="1565" w:type="dxa"/>
            <w:shd w:val="clear" w:color="auto" w:fill="auto"/>
            <w:vAlign w:val="center"/>
          </w:tcPr>
          <w:p w14:paraId="475A1437" w14:textId="29798706" w:rsidR="0070149E" w:rsidRPr="00993E0B" w:rsidRDefault="007A118D" w:rsidP="0070149E">
            <w:pPr>
              <w:jc w:val="center"/>
              <w:rPr>
                <w:rFonts w:ascii="Times New Roman" w:hAnsi="Times New Roman"/>
                <w:sz w:val="24"/>
                <w:szCs w:val="28"/>
              </w:rPr>
            </w:pPr>
            <w:r w:rsidRPr="00993E0B">
              <w:rPr>
                <w:rFonts w:ascii="Times New Roman" w:hAnsi="Times New Roman"/>
                <w:sz w:val="24"/>
                <w:szCs w:val="28"/>
              </w:rPr>
              <w:t>-</w:t>
            </w:r>
          </w:p>
        </w:tc>
        <w:tc>
          <w:tcPr>
            <w:tcW w:w="2262" w:type="dxa"/>
            <w:vAlign w:val="center"/>
          </w:tcPr>
          <w:p w14:paraId="13C30BAA" w14:textId="363DBBE2" w:rsidR="0070149E" w:rsidRPr="00993E0B" w:rsidRDefault="007A118D" w:rsidP="00CA0683">
            <w:pPr>
              <w:jc w:val="center"/>
              <w:rPr>
                <w:rFonts w:ascii="Times New Roman" w:hAnsi="Times New Roman"/>
                <w:sz w:val="24"/>
                <w:szCs w:val="28"/>
              </w:rPr>
            </w:pPr>
            <w:r w:rsidRPr="00993E0B">
              <w:rPr>
                <w:rFonts w:ascii="Times New Roman" w:hAnsi="Times New Roman"/>
                <w:sz w:val="24"/>
                <w:szCs w:val="28"/>
              </w:rPr>
              <w:t>Tiks īstenots institūcijas esošā budžeta ietvaros</w:t>
            </w:r>
          </w:p>
        </w:tc>
      </w:tr>
      <w:tr w:rsidR="00CF7051" w:rsidRPr="00993E0B" w14:paraId="17BBA07F" w14:textId="77777777" w:rsidTr="00A6597C">
        <w:tc>
          <w:tcPr>
            <w:tcW w:w="3356" w:type="dxa"/>
            <w:shd w:val="clear" w:color="auto" w:fill="auto"/>
            <w:vAlign w:val="center"/>
          </w:tcPr>
          <w:p w14:paraId="02FC0252" w14:textId="2CC033AE" w:rsidR="00CF7051" w:rsidRPr="00993E0B" w:rsidRDefault="00CF7051" w:rsidP="00CF7051">
            <w:pPr>
              <w:jc w:val="both"/>
              <w:rPr>
                <w:rFonts w:ascii="Times New Roman" w:hAnsi="Times New Roman"/>
                <w:sz w:val="24"/>
                <w:szCs w:val="28"/>
              </w:rPr>
            </w:pPr>
            <w:r w:rsidRPr="00993E0B">
              <w:rPr>
                <w:rFonts w:ascii="Times New Roman" w:hAnsi="Times New Roman"/>
                <w:sz w:val="24"/>
                <w:szCs w:val="28"/>
              </w:rPr>
              <w:t xml:space="preserve">Grozījumi </w:t>
            </w:r>
            <w:r w:rsidR="00E708BE" w:rsidRPr="00993E0B">
              <w:rPr>
                <w:rFonts w:ascii="Times New Roman" w:hAnsi="Times New Roman"/>
                <w:sz w:val="24"/>
                <w:szCs w:val="28"/>
              </w:rPr>
              <w:t>N</w:t>
            </w:r>
            <w:r w:rsidRPr="00993E0B">
              <w:rPr>
                <w:rFonts w:ascii="Times New Roman" w:hAnsi="Times New Roman"/>
                <w:sz w:val="24"/>
                <w:szCs w:val="28"/>
              </w:rPr>
              <w:t xml:space="preserve">oteikumos Nr. 692 </w:t>
            </w:r>
          </w:p>
        </w:tc>
        <w:tc>
          <w:tcPr>
            <w:tcW w:w="1276" w:type="dxa"/>
            <w:shd w:val="clear" w:color="auto" w:fill="auto"/>
            <w:vAlign w:val="center"/>
          </w:tcPr>
          <w:p w14:paraId="18F1ACA1" w14:textId="4DA3FC52" w:rsidR="00CF7051" w:rsidRPr="00993E0B" w:rsidRDefault="00CF7051" w:rsidP="00CF7051">
            <w:pPr>
              <w:jc w:val="center"/>
              <w:rPr>
                <w:rFonts w:ascii="Times New Roman" w:hAnsi="Times New Roman"/>
                <w:sz w:val="24"/>
                <w:szCs w:val="28"/>
              </w:rPr>
            </w:pPr>
            <w:r w:rsidRPr="00993E0B">
              <w:rPr>
                <w:rFonts w:ascii="Times New Roman" w:hAnsi="Times New Roman"/>
                <w:sz w:val="24"/>
                <w:szCs w:val="28"/>
              </w:rPr>
              <w:t>VM</w:t>
            </w:r>
          </w:p>
        </w:tc>
        <w:tc>
          <w:tcPr>
            <w:tcW w:w="2734" w:type="dxa"/>
            <w:shd w:val="clear" w:color="auto" w:fill="auto"/>
            <w:vAlign w:val="center"/>
          </w:tcPr>
          <w:p w14:paraId="0A784FBF" w14:textId="196716E3" w:rsidR="00CF7051" w:rsidRPr="00993E0B" w:rsidRDefault="007A118D" w:rsidP="00E708BE">
            <w:pPr>
              <w:jc w:val="center"/>
              <w:rPr>
                <w:rFonts w:ascii="Times New Roman" w:hAnsi="Times New Roman"/>
                <w:sz w:val="24"/>
                <w:szCs w:val="28"/>
              </w:rPr>
            </w:pPr>
            <w:r w:rsidRPr="00993E0B">
              <w:rPr>
                <w:rFonts w:ascii="Times New Roman" w:hAnsi="Times New Roman"/>
                <w:sz w:val="24"/>
                <w:szCs w:val="28"/>
              </w:rPr>
              <w:t>-</w:t>
            </w:r>
          </w:p>
        </w:tc>
        <w:tc>
          <w:tcPr>
            <w:tcW w:w="3232" w:type="dxa"/>
            <w:shd w:val="clear" w:color="auto" w:fill="auto"/>
            <w:vAlign w:val="center"/>
          </w:tcPr>
          <w:p w14:paraId="4497FFCB" w14:textId="22E5D1D1" w:rsidR="00CF7051" w:rsidRPr="00993E0B" w:rsidRDefault="007A118D" w:rsidP="00CF7051">
            <w:pPr>
              <w:jc w:val="center"/>
              <w:rPr>
                <w:rFonts w:ascii="Times New Roman" w:hAnsi="Times New Roman"/>
                <w:sz w:val="24"/>
                <w:szCs w:val="28"/>
              </w:rPr>
            </w:pPr>
            <w:r w:rsidRPr="00993E0B">
              <w:rPr>
                <w:rFonts w:ascii="Times New Roman" w:hAnsi="Times New Roman"/>
                <w:sz w:val="24"/>
                <w:szCs w:val="28"/>
              </w:rPr>
              <w:t>Līdz 01.08.2021.</w:t>
            </w:r>
          </w:p>
        </w:tc>
        <w:tc>
          <w:tcPr>
            <w:tcW w:w="1565" w:type="dxa"/>
            <w:shd w:val="clear" w:color="auto" w:fill="auto"/>
            <w:vAlign w:val="center"/>
          </w:tcPr>
          <w:p w14:paraId="163CEB6F" w14:textId="65AF001D" w:rsidR="00CF7051" w:rsidRPr="00993E0B" w:rsidRDefault="007A118D" w:rsidP="00CF7051">
            <w:pPr>
              <w:jc w:val="center"/>
              <w:rPr>
                <w:rFonts w:ascii="Times New Roman" w:hAnsi="Times New Roman"/>
                <w:sz w:val="24"/>
                <w:szCs w:val="28"/>
              </w:rPr>
            </w:pPr>
            <w:r w:rsidRPr="00993E0B">
              <w:rPr>
                <w:rFonts w:ascii="Times New Roman" w:hAnsi="Times New Roman"/>
                <w:sz w:val="24"/>
                <w:szCs w:val="28"/>
              </w:rPr>
              <w:t>-</w:t>
            </w:r>
          </w:p>
        </w:tc>
        <w:tc>
          <w:tcPr>
            <w:tcW w:w="2262" w:type="dxa"/>
            <w:vAlign w:val="center"/>
          </w:tcPr>
          <w:p w14:paraId="3A20CF40" w14:textId="05A4336D" w:rsidR="00CF7051" w:rsidRPr="00993E0B" w:rsidRDefault="007A118D" w:rsidP="00CF7051">
            <w:pPr>
              <w:jc w:val="center"/>
              <w:rPr>
                <w:rFonts w:ascii="Times New Roman" w:hAnsi="Times New Roman"/>
                <w:sz w:val="24"/>
                <w:szCs w:val="28"/>
              </w:rPr>
            </w:pPr>
            <w:r w:rsidRPr="00993E0B">
              <w:rPr>
                <w:rFonts w:ascii="Times New Roman" w:hAnsi="Times New Roman"/>
                <w:sz w:val="24"/>
                <w:szCs w:val="28"/>
              </w:rPr>
              <w:t>Tiks īstenots institūcijas esošā budžeta ietvaros</w:t>
            </w:r>
          </w:p>
        </w:tc>
      </w:tr>
      <w:tr w:rsidR="00CF7051" w:rsidRPr="00993E0B" w14:paraId="63B74C94" w14:textId="3CA33F1E" w:rsidTr="00A6597C">
        <w:tc>
          <w:tcPr>
            <w:tcW w:w="3356" w:type="dxa"/>
            <w:shd w:val="clear" w:color="auto" w:fill="auto"/>
            <w:vAlign w:val="center"/>
          </w:tcPr>
          <w:p w14:paraId="05F3F682" w14:textId="07559CBD" w:rsidR="00CF7051" w:rsidRPr="00993E0B" w:rsidRDefault="00CF7051" w:rsidP="00CF7051">
            <w:pPr>
              <w:jc w:val="both"/>
              <w:rPr>
                <w:rFonts w:ascii="Times New Roman" w:hAnsi="Times New Roman"/>
                <w:b/>
                <w:sz w:val="24"/>
                <w:szCs w:val="28"/>
              </w:rPr>
            </w:pPr>
            <w:r w:rsidRPr="00993E0B">
              <w:rPr>
                <w:rFonts w:ascii="Times New Roman" w:hAnsi="Times New Roman"/>
                <w:sz w:val="24"/>
                <w:szCs w:val="28"/>
              </w:rPr>
              <w:t>Izmaiņas NVD Vadības informācijas sistēm</w:t>
            </w:r>
            <w:r w:rsidR="0055256F" w:rsidRPr="00993E0B">
              <w:rPr>
                <w:rFonts w:ascii="Times New Roman" w:hAnsi="Times New Roman"/>
                <w:sz w:val="24"/>
                <w:szCs w:val="28"/>
              </w:rPr>
              <w:t>ā</w:t>
            </w:r>
          </w:p>
        </w:tc>
        <w:tc>
          <w:tcPr>
            <w:tcW w:w="1276" w:type="dxa"/>
            <w:shd w:val="clear" w:color="auto" w:fill="auto"/>
            <w:vAlign w:val="center"/>
          </w:tcPr>
          <w:p w14:paraId="7B448AAD" w14:textId="77777777" w:rsidR="00CF7051" w:rsidRPr="00993E0B" w:rsidRDefault="00CF7051" w:rsidP="00CF7051">
            <w:pPr>
              <w:jc w:val="center"/>
              <w:rPr>
                <w:rFonts w:ascii="Times New Roman" w:hAnsi="Times New Roman"/>
                <w:b/>
                <w:sz w:val="24"/>
                <w:szCs w:val="28"/>
              </w:rPr>
            </w:pPr>
            <w:r w:rsidRPr="00993E0B">
              <w:rPr>
                <w:rFonts w:ascii="Times New Roman" w:hAnsi="Times New Roman"/>
                <w:sz w:val="24"/>
                <w:szCs w:val="28"/>
              </w:rPr>
              <w:t>NVD</w:t>
            </w:r>
          </w:p>
        </w:tc>
        <w:tc>
          <w:tcPr>
            <w:tcW w:w="2734" w:type="dxa"/>
            <w:shd w:val="clear" w:color="auto" w:fill="auto"/>
            <w:vAlign w:val="center"/>
          </w:tcPr>
          <w:p w14:paraId="0F890A8F" w14:textId="77777777" w:rsidR="00CF7051" w:rsidRPr="00993E0B" w:rsidRDefault="00CF7051" w:rsidP="00CF7051">
            <w:pPr>
              <w:jc w:val="both"/>
              <w:rPr>
                <w:rFonts w:ascii="Times New Roman" w:hAnsi="Times New Roman"/>
                <w:b/>
                <w:sz w:val="24"/>
                <w:szCs w:val="28"/>
              </w:rPr>
            </w:pPr>
            <w:r w:rsidRPr="00993E0B">
              <w:rPr>
                <w:rFonts w:ascii="Times New Roman" w:hAnsi="Times New Roman"/>
                <w:sz w:val="24"/>
                <w:szCs w:val="28"/>
              </w:rPr>
              <w:t>Izmaiņas Valsts zemes dienesta uzturētajā Valsts adrešu reģistrā.</w:t>
            </w:r>
          </w:p>
        </w:tc>
        <w:tc>
          <w:tcPr>
            <w:tcW w:w="3232" w:type="dxa"/>
            <w:shd w:val="clear" w:color="auto" w:fill="auto"/>
            <w:vAlign w:val="center"/>
          </w:tcPr>
          <w:p w14:paraId="1766BF3B" w14:textId="453F8D3A" w:rsidR="00CF7051" w:rsidRPr="00993E0B" w:rsidRDefault="00CF7051" w:rsidP="00CF7051">
            <w:pPr>
              <w:jc w:val="center"/>
              <w:rPr>
                <w:rFonts w:ascii="Times New Roman" w:hAnsi="Times New Roman"/>
                <w:sz w:val="24"/>
                <w:szCs w:val="28"/>
              </w:rPr>
            </w:pPr>
            <w:r w:rsidRPr="00993E0B">
              <w:rPr>
                <w:rFonts w:ascii="Times New Roman" w:hAnsi="Times New Roman"/>
                <w:sz w:val="24"/>
                <w:szCs w:val="28"/>
              </w:rPr>
              <w:t>6 mēneš</w:t>
            </w:r>
            <w:r w:rsidR="007A118D" w:rsidRPr="00993E0B">
              <w:rPr>
                <w:rFonts w:ascii="Times New Roman" w:hAnsi="Times New Roman"/>
                <w:sz w:val="24"/>
                <w:szCs w:val="28"/>
              </w:rPr>
              <w:t>u laikā pēc izmaiņām Valsts adrešu reģistrā</w:t>
            </w:r>
            <w:r w:rsidR="00076AA9" w:rsidRPr="00993E0B">
              <w:rPr>
                <w:rFonts w:ascii="Times New Roman" w:hAnsi="Times New Roman"/>
                <w:sz w:val="24"/>
                <w:szCs w:val="28"/>
              </w:rPr>
              <w:t>, bet ne vēlāk kā līdz 31.12.2021.</w:t>
            </w:r>
          </w:p>
        </w:tc>
        <w:tc>
          <w:tcPr>
            <w:tcW w:w="1565" w:type="dxa"/>
            <w:shd w:val="clear" w:color="auto" w:fill="auto"/>
            <w:vAlign w:val="center"/>
          </w:tcPr>
          <w:p w14:paraId="5BC30583" w14:textId="77777777" w:rsidR="00CF7051" w:rsidRPr="00993E0B" w:rsidRDefault="00CF7051" w:rsidP="00CF7051">
            <w:pPr>
              <w:jc w:val="center"/>
              <w:rPr>
                <w:rFonts w:ascii="Times New Roman" w:hAnsi="Times New Roman"/>
                <w:sz w:val="24"/>
                <w:szCs w:val="28"/>
              </w:rPr>
            </w:pPr>
            <w:r w:rsidRPr="00993E0B">
              <w:rPr>
                <w:rFonts w:ascii="Times New Roman" w:hAnsi="Times New Roman"/>
                <w:sz w:val="24"/>
                <w:szCs w:val="28"/>
              </w:rPr>
              <w:t>44 000,00</w:t>
            </w:r>
          </w:p>
        </w:tc>
        <w:tc>
          <w:tcPr>
            <w:tcW w:w="2262" w:type="dxa"/>
          </w:tcPr>
          <w:p w14:paraId="5DB92AE1" w14:textId="166EC31A" w:rsidR="00CF7051" w:rsidRPr="00993E0B" w:rsidRDefault="00CF7051" w:rsidP="00CF7051">
            <w:pPr>
              <w:jc w:val="both"/>
              <w:rPr>
                <w:rFonts w:ascii="Times New Roman" w:hAnsi="Times New Roman"/>
                <w:sz w:val="24"/>
                <w:szCs w:val="28"/>
              </w:rPr>
            </w:pPr>
            <w:r w:rsidRPr="00993E0B">
              <w:rPr>
                <w:rFonts w:ascii="Times New Roman" w:hAnsi="Times New Roman"/>
                <w:sz w:val="24"/>
                <w:szCs w:val="28"/>
              </w:rPr>
              <w:t>Tiks īstenots institūcijas esošā budžeta ietvaros</w:t>
            </w:r>
          </w:p>
        </w:tc>
      </w:tr>
      <w:tr w:rsidR="00CF7051" w:rsidRPr="00993E0B" w14:paraId="06AF3315" w14:textId="23AED06F" w:rsidTr="00A6597C">
        <w:tc>
          <w:tcPr>
            <w:tcW w:w="3356" w:type="dxa"/>
            <w:shd w:val="clear" w:color="auto" w:fill="auto"/>
            <w:vAlign w:val="center"/>
          </w:tcPr>
          <w:p w14:paraId="0A01A961" w14:textId="77777777" w:rsidR="00CF7051" w:rsidRPr="00993E0B" w:rsidRDefault="00CF7051" w:rsidP="00CF7051">
            <w:pPr>
              <w:jc w:val="both"/>
              <w:rPr>
                <w:rFonts w:ascii="Times New Roman" w:hAnsi="Times New Roman"/>
                <w:b/>
                <w:sz w:val="24"/>
                <w:szCs w:val="28"/>
              </w:rPr>
            </w:pPr>
            <w:r w:rsidRPr="00993E0B">
              <w:rPr>
                <w:rFonts w:ascii="Times New Roman" w:hAnsi="Times New Roman"/>
                <w:sz w:val="24"/>
                <w:szCs w:val="28"/>
              </w:rPr>
              <w:t>Izmaiņas Ārstniecības iestāžu reģistrā</w:t>
            </w:r>
          </w:p>
        </w:tc>
        <w:tc>
          <w:tcPr>
            <w:tcW w:w="1276" w:type="dxa"/>
            <w:shd w:val="clear" w:color="auto" w:fill="auto"/>
            <w:vAlign w:val="center"/>
          </w:tcPr>
          <w:p w14:paraId="7CCB9905" w14:textId="77777777" w:rsidR="00CF7051" w:rsidRPr="00993E0B" w:rsidRDefault="00CF7051" w:rsidP="00CF7051">
            <w:pPr>
              <w:jc w:val="center"/>
              <w:rPr>
                <w:rFonts w:ascii="Times New Roman" w:hAnsi="Times New Roman"/>
                <w:b/>
                <w:sz w:val="24"/>
                <w:szCs w:val="28"/>
              </w:rPr>
            </w:pPr>
            <w:r w:rsidRPr="00993E0B">
              <w:rPr>
                <w:rFonts w:ascii="Times New Roman" w:hAnsi="Times New Roman"/>
                <w:sz w:val="24"/>
                <w:szCs w:val="28"/>
              </w:rPr>
              <w:t>NVD</w:t>
            </w:r>
          </w:p>
        </w:tc>
        <w:tc>
          <w:tcPr>
            <w:tcW w:w="2734" w:type="dxa"/>
            <w:shd w:val="clear" w:color="auto" w:fill="auto"/>
            <w:vAlign w:val="center"/>
          </w:tcPr>
          <w:p w14:paraId="29BA4A28" w14:textId="77777777" w:rsidR="00CF7051" w:rsidRPr="00993E0B" w:rsidRDefault="00CF7051" w:rsidP="00CF7051">
            <w:pPr>
              <w:jc w:val="both"/>
              <w:rPr>
                <w:rFonts w:ascii="Times New Roman" w:hAnsi="Times New Roman"/>
                <w:b/>
                <w:sz w:val="24"/>
                <w:szCs w:val="28"/>
              </w:rPr>
            </w:pPr>
            <w:r w:rsidRPr="00993E0B">
              <w:rPr>
                <w:rFonts w:ascii="Times New Roman" w:hAnsi="Times New Roman"/>
                <w:sz w:val="24"/>
                <w:szCs w:val="28"/>
              </w:rPr>
              <w:t>Izmaiņas Valsts zemes dienesta uzturētajā Valsts adrešu reģistrā.</w:t>
            </w:r>
          </w:p>
        </w:tc>
        <w:tc>
          <w:tcPr>
            <w:tcW w:w="3232" w:type="dxa"/>
            <w:shd w:val="clear" w:color="auto" w:fill="auto"/>
            <w:vAlign w:val="center"/>
          </w:tcPr>
          <w:p w14:paraId="6ABBA563" w14:textId="6D099A50" w:rsidR="00CF7051" w:rsidRPr="00993E0B" w:rsidRDefault="00CF7051" w:rsidP="00CF7051">
            <w:pPr>
              <w:jc w:val="center"/>
              <w:rPr>
                <w:rFonts w:ascii="Times New Roman" w:hAnsi="Times New Roman"/>
                <w:sz w:val="24"/>
                <w:szCs w:val="28"/>
              </w:rPr>
            </w:pPr>
            <w:r w:rsidRPr="00993E0B">
              <w:rPr>
                <w:rFonts w:ascii="Times New Roman" w:hAnsi="Times New Roman"/>
                <w:sz w:val="24"/>
                <w:szCs w:val="28"/>
              </w:rPr>
              <w:t xml:space="preserve">6 </w:t>
            </w:r>
            <w:r w:rsidR="00076AA9" w:rsidRPr="00993E0B">
              <w:rPr>
                <w:rFonts w:ascii="Times New Roman" w:hAnsi="Times New Roman"/>
                <w:sz w:val="24"/>
                <w:szCs w:val="28"/>
              </w:rPr>
              <w:t xml:space="preserve"> </w:t>
            </w:r>
            <w:r w:rsidR="007A118D" w:rsidRPr="00993E0B">
              <w:rPr>
                <w:rFonts w:ascii="Times New Roman" w:hAnsi="Times New Roman"/>
                <w:sz w:val="24"/>
                <w:szCs w:val="28"/>
              </w:rPr>
              <w:t>mēnešu laikā pēc izmaiņām Valsts adrešu reģistrā</w:t>
            </w:r>
            <w:r w:rsidR="00076AA9" w:rsidRPr="00993E0B">
              <w:rPr>
                <w:rFonts w:ascii="Times New Roman" w:hAnsi="Times New Roman"/>
                <w:sz w:val="24"/>
                <w:szCs w:val="28"/>
              </w:rPr>
              <w:t>,</w:t>
            </w:r>
            <w:r w:rsidR="00076AA9" w:rsidRPr="00993E0B">
              <w:t xml:space="preserve"> </w:t>
            </w:r>
            <w:r w:rsidR="00076AA9" w:rsidRPr="00993E0B">
              <w:rPr>
                <w:rFonts w:ascii="Times New Roman" w:hAnsi="Times New Roman"/>
                <w:sz w:val="24"/>
                <w:szCs w:val="28"/>
              </w:rPr>
              <w:t>bet ne vēlāk kā līdz 31.12.2021.</w:t>
            </w:r>
          </w:p>
        </w:tc>
        <w:tc>
          <w:tcPr>
            <w:tcW w:w="1565" w:type="dxa"/>
            <w:shd w:val="clear" w:color="auto" w:fill="auto"/>
            <w:vAlign w:val="center"/>
          </w:tcPr>
          <w:p w14:paraId="3BC4C465" w14:textId="77777777" w:rsidR="00CF7051" w:rsidRPr="00993E0B" w:rsidRDefault="00CF7051" w:rsidP="00CF7051">
            <w:pPr>
              <w:jc w:val="center"/>
              <w:rPr>
                <w:rFonts w:ascii="Times New Roman" w:hAnsi="Times New Roman"/>
                <w:sz w:val="24"/>
                <w:szCs w:val="28"/>
              </w:rPr>
            </w:pPr>
            <w:r w:rsidRPr="00993E0B">
              <w:rPr>
                <w:rFonts w:ascii="Times New Roman" w:hAnsi="Times New Roman"/>
                <w:sz w:val="24"/>
                <w:szCs w:val="28"/>
              </w:rPr>
              <w:t>11 000,00</w:t>
            </w:r>
          </w:p>
        </w:tc>
        <w:tc>
          <w:tcPr>
            <w:tcW w:w="2262" w:type="dxa"/>
          </w:tcPr>
          <w:p w14:paraId="047EEBE0" w14:textId="7E7570E0" w:rsidR="00CF7051" w:rsidRPr="00993E0B" w:rsidRDefault="00CF7051" w:rsidP="00CF7051">
            <w:pPr>
              <w:jc w:val="both"/>
              <w:rPr>
                <w:rFonts w:ascii="Times New Roman" w:hAnsi="Times New Roman"/>
                <w:sz w:val="24"/>
                <w:szCs w:val="28"/>
              </w:rPr>
            </w:pPr>
            <w:r w:rsidRPr="00993E0B">
              <w:rPr>
                <w:rFonts w:ascii="Times New Roman" w:hAnsi="Times New Roman"/>
                <w:sz w:val="24"/>
                <w:szCs w:val="28"/>
              </w:rPr>
              <w:t>Tiks īstenots institūcijas esošā budžeta ietvaros</w:t>
            </w:r>
          </w:p>
        </w:tc>
      </w:tr>
      <w:tr w:rsidR="00CF7051" w:rsidRPr="00993E0B" w14:paraId="52328909" w14:textId="1F4C4108" w:rsidTr="00A6597C">
        <w:tc>
          <w:tcPr>
            <w:tcW w:w="3356" w:type="dxa"/>
            <w:shd w:val="clear" w:color="auto" w:fill="auto"/>
            <w:vAlign w:val="center"/>
          </w:tcPr>
          <w:p w14:paraId="00F6B85B" w14:textId="77777777" w:rsidR="00CF7051" w:rsidRPr="00993E0B" w:rsidRDefault="00CF7051" w:rsidP="00CF7051">
            <w:pPr>
              <w:jc w:val="both"/>
              <w:rPr>
                <w:rFonts w:ascii="Times New Roman" w:hAnsi="Times New Roman"/>
                <w:b/>
                <w:sz w:val="24"/>
                <w:szCs w:val="28"/>
              </w:rPr>
            </w:pPr>
            <w:r w:rsidRPr="00993E0B">
              <w:rPr>
                <w:rFonts w:ascii="Times New Roman" w:hAnsi="Times New Roman"/>
                <w:sz w:val="24"/>
                <w:szCs w:val="28"/>
              </w:rPr>
              <w:t>Izmaiņas Farmaceitiskās darbības uzņēmumu reģistrā</w:t>
            </w:r>
          </w:p>
        </w:tc>
        <w:tc>
          <w:tcPr>
            <w:tcW w:w="1276" w:type="dxa"/>
            <w:shd w:val="clear" w:color="auto" w:fill="auto"/>
            <w:vAlign w:val="center"/>
          </w:tcPr>
          <w:p w14:paraId="140B3DD3" w14:textId="77777777" w:rsidR="00CF7051" w:rsidRPr="00993E0B" w:rsidRDefault="00CF7051" w:rsidP="00CF7051">
            <w:pPr>
              <w:jc w:val="center"/>
              <w:rPr>
                <w:rFonts w:ascii="Times New Roman" w:hAnsi="Times New Roman"/>
                <w:b/>
                <w:sz w:val="24"/>
                <w:szCs w:val="28"/>
              </w:rPr>
            </w:pPr>
            <w:r w:rsidRPr="00993E0B">
              <w:rPr>
                <w:rFonts w:ascii="Times New Roman" w:hAnsi="Times New Roman"/>
                <w:sz w:val="24"/>
                <w:szCs w:val="28"/>
              </w:rPr>
              <w:t>ZVA</w:t>
            </w:r>
          </w:p>
        </w:tc>
        <w:tc>
          <w:tcPr>
            <w:tcW w:w="2734" w:type="dxa"/>
            <w:shd w:val="clear" w:color="auto" w:fill="auto"/>
            <w:vAlign w:val="center"/>
          </w:tcPr>
          <w:p w14:paraId="0E4F7510" w14:textId="77777777" w:rsidR="00CF7051" w:rsidRPr="00993E0B" w:rsidRDefault="00CF7051" w:rsidP="00CF7051">
            <w:pPr>
              <w:jc w:val="both"/>
              <w:rPr>
                <w:rFonts w:ascii="Times New Roman" w:hAnsi="Times New Roman"/>
                <w:b/>
                <w:sz w:val="24"/>
                <w:szCs w:val="28"/>
              </w:rPr>
            </w:pPr>
            <w:r w:rsidRPr="00993E0B">
              <w:rPr>
                <w:rFonts w:ascii="Times New Roman" w:hAnsi="Times New Roman"/>
                <w:sz w:val="24"/>
                <w:szCs w:val="28"/>
              </w:rPr>
              <w:t>Izmaiņas Valsts zemes dienesta uzturētajā Valsts adrešu reģistrā.</w:t>
            </w:r>
          </w:p>
        </w:tc>
        <w:tc>
          <w:tcPr>
            <w:tcW w:w="3232" w:type="dxa"/>
            <w:shd w:val="clear" w:color="auto" w:fill="auto"/>
            <w:vAlign w:val="center"/>
          </w:tcPr>
          <w:p w14:paraId="194AA8A4" w14:textId="020953EE" w:rsidR="00CF7051" w:rsidRPr="00993E0B" w:rsidRDefault="00CF7051" w:rsidP="00CF7051">
            <w:pPr>
              <w:jc w:val="center"/>
              <w:rPr>
                <w:rFonts w:ascii="Times New Roman" w:hAnsi="Times New Roman"/>
                <w:b/>
                <w:sz w:val="24"/>
                <w:szCs w:val="28"/>
              </w:rPr>
            </w:pPr>
            <w:r w:rsidRPr="00993E0B">
              <w:rPr>
                <w:rFonts w:ascii="Times New Roman" w:hAnsi="Times New Roman"/>
                <w:sz w:val="24"/>
                <w:szCs w:val="28"/>
              </w:rPr>
              <w:t>3 mēneš</w:t>
            </w:r>
            <w:r w:rsidR="00A6597C">
              <w:rPr>
                <w:rFonts w:ascii="Times New Roman" w:hAnsi="Times New Roman"/>
                <w:sz w:val="24"/>
                <w:szCs w:val="28"/>
              </w:rPr>
              <w:t>u</w:t>
            </w:r>
            <w:r w:rsidR="00A6597C" w:rsidRPr="00993E0B">
              <w:rPr>
                <w:rFonts w:ascii="Times New Roman" w:hAnsi="Times New Roman"/>
                <w:sz w:val="24"/>
                <w:szCs w:val="28"/>
              </w:rPr>
              <w:t xml:space="preserve"> </w:t>
            </w:r>
            <w:r w:rsidR="00A6597C" w:rsidRPr="00993E0B">
              <w:rPr>
                <w:rFonts w:ascii="Times New Roman" w:hAnsi="Times New Roman"/>
                <w:sz w:val="24"/>
                <w:szCs w:val="28"/>
              </w:rPr>
              <w:t>laikā pēc izmaiņām Valsts adrešu reģistrā, bet ne vēlāk kā līdz 31.12.2021.</w:t>
            </w:r>
          </w:p>
        </w:tc>
        <w:tc>
          <w:tcPr>
            <w:tcW w:w="1565" w:type="dxa"/>
            <w:shd w:val="clear" w:color="auto" w:fill="auto"/>
            <w:vAlign w:val="center"/>
          </w:tcPr>
          <w:p w14:paraId="603451C9" w14:textId="77777777" w:rsidR="00CF7051" w:rsidRPr="00993E0B" w:rsidRDefault="00CF7051" w:rsidP="00CF7051">
            <w:pPr>
              <w:jc w:val="center"/>
              <w:rPr>
                <w:rFonts w:ascii="Times New Roman" w:hAnsi="Times New Roman"/>
                <w:b/>
                <w:sz w:val="24"/>
                <w:szCs w:val="28"/>
              </w:rPr>
            </w:pPr>
            <w:r w:rsidRPr="00993E0B">
              <w:rPr>
                <w:rFonts w:ascii="Times New Roman" w:hAnsi="Times New Roman"/>
                <w:sz w:val="24"/>
                <w:szCs w:val="28"/>
              </w:rPr>
              <w:t>2 068,00</w:t>
            </w:r>
          </w:p>
        </w:tc>
        <w:tc>
          <w:tcPr>
            <w:tcW w:w="2262" w:type="dxa"/>
          </w:tcPr>
          <w:p w14:paraId="4B678AF3" w14:textId="74670644" w:rsidR="00CF7051" w:rsidRPr="00993E0B" w:rsidRDefault="00CF7051" w:rsidP="00CF7051">
            <w:pPr>
              <w:jc w:val="both"/>
              <w:rPr>
                <w:rFonts w:ascii="Times New Roman" w:hAnsi="Times New Roman"/>
                <w:sz w:val="24"/>
                <w:szCs w:val="28"/>
              </w:rPr>
            </w:pPr>
            <w:r w:rsidRPr="00993E0B">
              <w:rPr>
                <w:rFonts w:ascii="Times New Roman" w:hAnsi="Times New Roman"/>
                <w:sz w:val="24"/>
                <w:szCs w:val="28"/>
              </w:rPr>
              <w:t>Tiks īstenots institūcijas esošā budžeta ietvaros</w:t>
            </w:r>
          </w:p>
        </w:tc>
      </w:tr>
      <w:tr w:rsidR="00CF7051" w:rsidRPr="00993E0B" w14:paraId="42DB94E7" w14:textId="5E4A6B36" w:rsidTr="00A6597C">
        <w:tc>
          <w:tcPr>
            <w:tcW w:w="3356" w:type="dxa"/>
            <w:shd w:val="clear" w:color="auto" w:fill="auto"/>
            <w:vAlign w:val="center"/>
          </w:tcPr>
          <w:p w14:paraId="77C00DE9" w14:textId="1BAE6E81" w:rsidR="00CF7051" w:rsidRPr="00993E0B" w:rsidRDefault="00CF7051" w:rsidP="00CF7051">
            <w:pPr>
              <w:jc w:val="both"/>
              <w:rPr>
                <w:rFonts w:ascii="Times New Roman" w:hAnsi="Times New Roman"/>
                <w:sz w:val="24"/>
                <w:szCs w:val="28"/>
              </w:rPr>
            </w:pPr>
            <w:r w:rsidRPr="00993E0B">
              <w:rPr>
                <w:rFonts w:ascii="Times New Roman" w:hAnsi="Times New Roman"/>
                <w:sz w:val="24"/>
                <w:szCs w:val="28"/>
              </w:rPr>
              <w:t xml:space="preserve">Izmaiņas  </w:t>
            </w:r>
            <w:r w:rsidR="0055256F" w:rsidRPr="00993E0B">
              <w:rPr>
                <w:rFonts w:ascii="Times New Roman" w:hAnsi="Times New Roman"/>
                <w:sz w:val="24"/>
                <w:szCs w:val="28"/>
              </w:rPr>
              <w:t xml:space="preserve">Vienotajā </w:t>
            </w:r>
            <w:r w:rsidRPr="00993E0B">
              <w:rPr>
                <w:rFonts w:ascii="Times New Roman" w:hAnsi="Times New Roman"/>
                <w:sz w:val="24"/>
                <w:szCs w:val="28"/>
              </w:rPr>
              <w:t>uzraudzības informācijas sistēmā</w:t>
            </w:r>
          </w:p>
        </w:tc>
        <w:tc>
          <w:tcPr>
            <w:tcW w:w="1276" w:type="dxa"/>
            <w:shd w:val="clear" w:color="auto" w:fill="auto"/>
            <w:vAlign w:val="center"/>
          </w:tcPr>
          <w:p w14:paraId="1DE29636" w14:textId="77777777" w:rsidR="00CF7051" w:rsidRPr="00993E0B" w:rsidRDefault="00CF7051" w:rsidP="00CF7051">
            <w:pPr>
              <w:jc w:val="center"/>
              <w:rPr>
                <w:rFonts w:ascii="Times New Roman" w:hAnsi="Times New Roman"/>
                <w:sz w:val="24"/>
                <w:szCs w:val="28"/>
              </w:rPr>
            </w:pPr>
            <w:r w:rsidRPr="00993E0B">
              <w:rPr>
                <w:rFonts w:ascii="Times New Roman" w:hAnsi="Times New Roman"/>
                <w:sz w:val="24"/>
                <w:szCs w:val="28"/>
              </w:rPr>
              <w:t>VI</w:t>
            </w:r>
          </w:p>
        </w:tc>
        <w:tc>
          <w:tcPr>
            <w:tcW w:w="2734" w:type="dxa"/>
            <w:shd w:val="clear" w:color="auto" w:fill="auto"/>
            <w:vAlign w:val="center"/>
          </w:tcPr>
          <w:p w14:paraId="18A9651E" w14:textId="77777777" w:rsidR="00CF7051" w:rsidRPr="00993E0B" w:rsidRDefault="00CF7051" w:rsidP="00CF7051">
            <w:pPr>
              <w:jc w:val="both"/>
              <w:rPr>
                <w:rFonts w:ascii="Times New Roman" w:hAnsi="Times New Roman"/>
                <w:sz w:val="24"/>
                <w:szCs w:val="28"/>
              </w:rPr>
            </w:pPr>
            <w:r w:rsidRPr="00993E0B">
              <w:rPr>
                <w:rFonts w:ascii="Times New Roman" w:hAnsi="Times New Roman"/>
                <w:sz w:val="24"/>
                <w:szCs w:val="28"/>
              </w:rPr>
              <w:t>Izmaiņas Valsts zemes dienesta uzturētajā Valsts adrešu reģistrā.</w:t>
            </w:r>
          </w:p>
        </w:tc>
        <w:tc>
          <w:tcPr>
            <w:tcW w:w="3232" w:type="dxa"/>
            <w:shd w:val="clear" w:color="auto" w:fill="auto"/>
            <w:vAlign w:val="center"/>
          </w:tcPr>
          <w:p w14:paraId="3598FF06" w14:textId="0583A33E" w:rsidR="00CF7051" w:rsidRPr="00993E0B" w:rsidRDefault="00CF7051" w:rsidP="00CF7051">
            <w:pPr>
              <w:jc w:val="center"/>
              <w:rPr>
                <w:rFonts w:ascii="Times New Roman" w:hAnsi="Times New Roman"/>
                <w:sz w:val="24"/>
                <w:szCs w:val="28"/>
              </w:rPr>
            </w:pPr>
            <w:r w:rsidRPr="00993E0B">
              <w:rPr>
                <w:rFonts w:ascii="Times New Roman" w:hAnsi="Times New Roman"/>
                <w:sz w:val="24"/>
                <w:szCs w:val="28"/>
              </w:rPr>
              <w:t>3 mēneš</w:t>
            </w:r>
            <w:r w:rsidR="00A6597C">
              <w:rPr>
                <w:rFonts w:ascii="Times New Roman" w:hAnsi="Times New Roman"/>
                <w:sz w:val="24"/>
                <w:szCs w:val="28"/>
              </w:rPr>
              <w:t xml:space="preserve">u </w:t>
            </w:r>
            <w:r w:rsidR="00A6597C" w:rsidRPr="00993E0B">
              <w:rPr>
                <w:rFonts w:ascii="Times New Roman" w:hAnsi="Times New Roman"/>
                <w:sz w:val="24"/>
                <w:szCs w:val="28"/>
              </w:rPr>
              <w:t>laikā pēc izmaiņām Valsts adrešu reģistrā, bet ne vēlāk kā līdz 31.12.2021.</w:t>
            </w:r>
          </w:p>
        </w:tc>
        <w:tc>
          <w:tcPr>
            <w:tcW w:w="1565" w:type="dxa"/>
            <w:shd w:val="clear" w:color="auto" w:fill="auto"/>
            <w:vAlign w:val="center"/>
          </w:tcPr>
          <w:p w14:paraId="497C5BD3" w14:textId="7263B940" w:rsidR="00CF7051" w:rsidRPr="00993E0B" w:rsidRDefault="00CF7051" w:rsidP="00CF7051">
            <w:pPr>
              <w:jc w:val="center"/>
              <w:rPr>
                <w:rFonts w:ascii="Times New Roman" w:hAnsi="Times New Roman"/>
                <w:sz w:val="24"/>
                <w:szCs w:val="28"/>
              </w:rPr>
            </w:pPr>
            <w:r w:rsidRPr="00993E0B">
              <w:rPr>
                <w:rFonts w:ascii="Times New Roman" w:hAnsi="Times New Roman"/>
                <w:sz w:val="24"/>
                <w:szCs w:val="28"/>
              </w:rPr>
              <w:t>2 679,00</w:t>
            </w:r>
          </w:p>
        </w:tc>
        <w:tc>
          <w:tcPr>
            <w:tcW w:w="2262" w:type="dxa"/>
          </w:tcPr>
          <w:p w14:paraId="67FFD5C6" w14:textId="2F685338" w:rsidR="00CF7051" w:rsidRPr="00993E0B" w:rsidRDefault="00CF7051" w:rsidP="00CF7051">
            <w:pPr>
              <w:jc w:val="both"/>
              <w:rPr>
                <w:rFonts w:ascii="Times New Roman" w:hAnsi="Times New Roman"/>
                <w:sz w:val="24"/>
                <w:szCs w:val="28"/>
              </w:rPr>
            </w:pPr>
            <w:r w:rsidRPr="00993E0B">
              <w:rPr>
                <w:rFonts w:ascii="Times New Roman" w:hAnsi="Times New Roman"/>
                <w:sz w:val="24"/>
                <w:szCs w:val="28"/>
              </w:rPr>
              <w:t>Tiks īstenots institūcijas esošā budžeta ietvaros</w:t>
            </w:r>
          </w:p>
        </w:tc>
      </w:tr>
      <w:tr w:rsidR="00CF7051" w:rsidRPr="00993E0B" w14:paraId="6D51FF32" w14:textId="5CB900FE" w:rsidTr="00A6597C">
        <w:tc>
          <w:tcPr>
            <w:tcW w:w="3356" w:type="dxa"/>
            <w:shd w:val="clear" w:color="auto" w:fill="auto"/>
            <w:vAlign w:val="center"/>
          </w:tcPr>
          <w:p w14:paraId="7CEC474B" w14:textId="752BB583" w:rsidR="00CF7051" w:rsidRPr="00993E0B" w:rsidRDefault="00CF7051" w:rsidP="00CF7051">
            <w:pPr>
              <w:jc w:val="both"/>
              <w:rPr>
                <w:rFonts w:ascii="Times New Roman" w:hAnsi="Times New Roman"/>
                <w:sz w:val="24"/>
                <w:szCs w:val="28"/>
              </w:rPr>
            </w:pPr>
            <w:r w:rsidRPr="00993E0B">
              <w:rPr>
                <w:rFonts w:ascii="Times New Roman" w:hAnsi="Times New Roman"/>
                <w:sz w:val="24"/>
                <w:szCs w:val="28"/>
              </w:rPr>
              <w:t xml:space="preserve">Izmaiņas </w:t>
            </w:r>
            <w:r w:rsidR="007A118D" w:rsidRPr="00993E0B">
              <w:rPr>
                <w:rFonts w:ascii="Times New Roman" w:hAnsi="Times New Roman"/>
                <w:sz w:val="24"/>
                <w:szCs w:val="28"/>
              </w:rPr>
              <w:t>NMP</w:t>
            </w:r>
            <w:r w:rsidR="00076AA9" w:rsidRPr="00993E0B">
              <w:rPr>
                <w:rFonts w:ascii="Times New Roman" w:hAnsi="Times New Roman"/>
                <w:sz w:val="24"/>
                <w:szCs w:val="28"/>
              </w:rPr>
              <w:t>D</w:t>
            </w:r>
            <w:r w:rsidRPr="00993E0B">
              <w:rPr>
                <w:rFonts w:ascii="Times New Roman" w:hAnsi="Times New Roman"/>
                <w:sz w:val="24"/>
                <w:szCs w:val="28"/>
              </w:rPr>
              <w:t xml:space="preserve"> informācijas sistēmās</w:t>
            </w:r>
          </w:p>
        </w:tc>
        <w:tc>
          <w:tcPr>
            <w:tcW w:w="1276" w:type="dxa"/>
            <w:shd w:val="clear" w:color="auto" w:fill="auto"/>
            <w:vAlign w:val="center"/>
          </w:tcPr>
          <w:p w14:paraId="0F77FF3C" w14:textId="2F79CF9D" w:rsidR="00CF7051" w:rsidRPr="00993E0B" w:rsidRDefault="00CF7051" w:rsidP="00CF7051">
            <w:pPr>
              <w:jc w:val="center"/>
              <w:rPr>
                <w:rFonts w:ascii="Times New Roman" w:hAnsi="Times New Roman"/>
                <w:sz w:val="24"/>
                <w:szCs w:val="28"/>
              </w:rPr>
            </w:pPr>
            <w:r w:rsidRPr="00993E0B">
              <w:rPr>
                <w:rFonts w:ascii="Times New Roman" w:hAnsi="Times New Roman"/>
                <w:sz w:val="24"/>
                <w:szCs w:val="28"/>
              </w:rPr>
              <w:t>NMPD</w:t>
            </w:r>
          </w:p>
        </w:tc>
        <w:tc>
          <w:tcPr>
            <w:tcW w:w="2734" w:type="dxa"/>
            <w:shd w:val="clear" w:color="auto" w:fill="auto"/>
            <w:vAlign w:val="center"/>
          </w:tcPr>
          <w:p w14:paraId="0987655C" w14:textId="77777777" w:rsidR="00CF7051" w:rsidRPr="00993E0B" w:rsidRDefault="00CF7051" w:rsidP="00CF7051">
            <w:pPr>
              <w:jc w:val="both"/>
              <w:rPr>
                <w:rFonts w:ascii="Times New Roman" w:hAnsi="Times New Roman"/>
                <w:sz w:val="24"/>
                <w:szCs w:val="28"/>
              </w:rPr>
            </w:pPr>
            <w:r w:rsidRPr="00993E0B">
              <w:rPr>
                <w:rFonts w:ascii="Times New Roman" w:hAnsi="Times New Roman"/>
                <w:sz w:val="24"/>
                <w:szCs w:val="28"/>
              </w:rPr>
              <w:t>Izmaiņas Valsts zemes dienesta uzturētajā Valsts adrešu reģistrā.</w:t>
            </w:r>
          </w:p>
        </w:tc>
        <w:tc>
          <w:tcPr>
            <w:tcW w:w="3232" w:type="dxa"/>
            <w:shd w:val="clear" w:color="auto" w:fill="auto"/>
            <w:vAlign w:val="center"/>
          </w:tcPr>
          <w:p w14:paraId="2A48359E" w14:textId="16C4F1FC" w:rsidR="00CF7051" w:rsidRPr="00993E0B" w:rsidRDefault="00A6597C" w:rsidP="00CF7051">
            <w:pPr>
              <w:jc w:val="center"/>
              <w:rPr>
                <w:rFonts w:ascii="Times New Roman" w:hAnsi="Times New Roman"/>
                <w:sz w:val="24"/>
                <w:szCs w:val="28"/>
              </w:rPr>
            </w:pPr>
            <w:r w:rsidRPr="00993E0B">
              <w:rPr>
                <w:rFonts w:ascii="Times New Roman" w:hAnsi="Times New Roman"/>
                <w:sz w:val="24"/>
                <w:szCs w:val="28"/>
              </w:rPr>
              <w:t>3 mēneš</w:t>
            </w:r>
            <w:r>
              <w:rPr>
                <w:rFonts w:ascii="Times New Roman" w:hAnsi="Times New Roman"/>
                <w:sz w:val="24"/>
                <w:szCs w:val="28"/>
              </w:rPr>
              <w:t xml:space="preserve">u </w:t>
            </w:r>
            <w:r w:rsidRPr="00993E0B">
              <w:rPr>
                <w:rFonts w:ascii="Times New Roman" w:hAnsi="Times New Roman"/>
                <w:sz w:val="24"/>
                <w:szCs w:val="28"/>
              </w:rPr>
              <w:t>laikā pēc izmaiņām Valsts adrešu reģistrā, bet ne vēlāk kā līdz 31.12.2021.</w:t>
            </w:r>
          </w:p>
        </w:tc>
        <w:tc>
          <w:tcPr>
            <w:tcW w:w="1565" w:type="dxa"/>
            <w:shd w:val="clear" w:color="auto" w:fill="auto"/>
            <w:vAlign w:val="center"/>
          </w:tcPr>
          <w:p w14:paraId="2F3DB4E8" w14:textId="2A8D0EEF" w:rsidR="00CF7051" w:rsidRPr="00993E0B" w:rsidRDefault="00CF7051" w:rsidP="00A626FD">
            <w:pPr>
              <w:jc w:val="center"/>
              <w:rPr>
                <w:rFonts w:ascii="Times New Roman" w:hAnsi="Times New Roman"/>
                <w:sz w:val="24"/>
                <w:szCs w:val="28"/>
              </w:rPr>
            </w:pPr>
            <w:r w:rsidRPr="00993E0B">
              <w:rPr>
                <w:rFonts w:ascii="Times New Roman" w:hAnsi="Times New Roman"/>
                <w:sz w:val="24"/>
                <w:szCs w:val="28"/>
              </w:rPr>
              <w:t>12 7</w:t>
            </w:r>
            <w:r w:rsidR="00A626FD" w:rsidRPr="00993E0B">
              <w:rPr>
                <w:rFonts w:ascii="Times New Roman" w:hAnsi="Times New Roman"/>
                <w:sz w:val="24"/>
                <w:szCs w:val="28"/>
              </w:rPr>
              <w:t>38</w:t>
            </w:r>
            <w:r w:rsidRPr="00993E0B">
              <w:rPr>
                <w:rFonts w:ascii="Times New Roman" w:hAnsi="Times New Roman"/>
                <w:sz w:val="24"/>
                <w:szCs w:val="28"/>
              </w:rPr>
              <w:t>,00</w:t>
            </w:r>
            <w:r w:rsidR="00A626FD" w:rsidRPr="00993E0B">
              <w:rPr>
                <w:rFonts w:ascii="Times New Roman" w:hAnsi="Times New Roman"/>
                <w:sz w:val="24"/>
                <w:szCs w:val="28"/>
              </w:rPr>
              <w:t>*</w:t>
            </w:r>
          </w:p>
        </w:tc>
        <w:tc>
          <w:tcPr>
            <w:tcW w:w="2262" w:type="dxa"/>
            <w:vAlign w:val="center"/>
          </w:tcPr>
          <w:p w14:paraId="4067F7F9" w14:textId="7C0A36AB" w:rsidR="00CF7051" w:rsidRPr="00993E0B" w:rsidRDefault="00CF7051" w:rsidP="00CF7051">
            <w:pPr>
              <w:jc w:val="both"/>
              <w:rPr>
                <w:rFonts w:ascii="Times New Roman" w:hAnsi="Times New Roman"/>
                <w:sz w:val="24"/>
                <w:szCs w:val="28"/>
              </w:rPr>
            </w:pPr>
            <w:r w:rsidRPr="00993E0B">
              <w:rPr>
                <w:rFonts w:ascii="Times New Roman" w:hAnsi="Times New Roman"/>
                <w:sz w:val="24"/>
                <w:szCs w:val="28"/>
              </w:rPr>
              <w:t xml:space="preserve">Nepieciešams </w:t>
            </w:r>
            <w:r w:rsidR="005343F1" w:rsidRPr="00993E0B">
              <w:rPr>
                <w:rFonts w:ascii="Times New Roman" w:hAnsi="Times New Roman"/>
                <w:sz w:val="24"/>
                <w:szCs w:val="28"/>
              </w:rPr>
              <w:t xml:space="preserve">papildu </w:t>
            </w:r>
            <w:r w:rsidRPr="00993E0B">
              <w:rPr>
                <w:rFonts w:ascii="Times New Roman" w:hAnsi="Times New Roman"/>
                <w:sz w:val="24"/>
                <w:szCs w:val="28"/>
              </w:rPr>
              <w:t>finansējums no valsts budžeta</w:t>
            </w:r>
          </w:p>
        </w:tc>
      </w:tr>
      <w:tr w:rsidR="00CF7051" w:rsidRPr="00993E0B" w14:paraId="126D4ED3" w14:textId="6FA0F447" w:rsidTr="00A6597C">
        <w:tc>
          <w:tcPr>
            <w:tcW w:w="3356" w:type="dxa"/>
            <w:shd w:val="clear" w:color="auto" w:fill="auto"/>
            <w:vAlign w:val="center"/>
          </w:tcPr>
          <w:p w14:paraId="7DB815F9" w14:textId="77777777" w:rsidR="00CF7051" w:rsidRPr="00993E0B" w:rsidRDefault="00CF7051" w:rsidP="00CF7051">
            <w:pPr>
              <w:jc w:val="both"/>
              <w:rPr>
                <w:rFonts w:ascii="Times New Roman" w:hAnsi="Times New Roman"/>
                <w:sz w:val="24"/>
                <w:szCs w:val="28"/>
              </w:rPr>
            </w:pPr>
            <w:r w:rsidRPr="00993E0B">
              <w:rPr>
                <w:rFonts w:ascii="Times New Roman" w:hAnsi="Times New Roman"/>
                <w:sz w:val="24"/>
                <w:szCs w:val="28"/>
              </w:rPr>
              <w:lastRenderedPageBreak/>
              <w:t>Izmaiņas Iedzīvotāju genoma valsts reģistrā</w:t>
            </w:r>
          </w:p>
        </w:tc>
        <w:tc>
          <w:tcPr>
            <w:tcW w:w="1276" w:type="dxa"/>
            <w:shd w:val="clear" w:color="auto" w:fill="auto"/>
            <w:vAlign w:val="center"/>
          </w:tcPr>
          <w:p w14:paraId="1A2FF88E" w14:textId="77777777" w:rsidR="00CF7051" w:rsidRPr="00993E0B" w:rsidRDefault="00CF7051" w:rsidP="00CF7051">
            <w:pPr>
              <w:jc w:val="center"/>
              <w:rPr>
                <w:rFonts w:ascii="Times New Roman" w:hAnsi="Times New Roman"/>
                <w:sz w:val="24"/>
                <w:szCs w:val="28"/>
              </w:rPr>
            </w:pPr>
            <w:r w:rsidRPr="00993E0B">
              <w:rPr>
                <w:rFonts w:ascii="Times New Roman" w:hAnsi="Times New Roman"/>
                <w:sz w:val="24"/>
                <w:szCs w:val="28"/>
              </w:rPr>
              <w:t>SPKC</w:t>
            </w:r>
          </w:p>
        </w:tc>
        <w:tc>
          <w:tcPr>
            <w:tcW w:w="2734" w:type="dxa"/>
            <w:shd w:val="clear" w:color="auto" w:fill="auto"/>
            <w:vAlign w:val="center"/>
          </w:tcPr>
          <w:p w14:paraId="3D5F263E" w14:textId="77777777" w:rsidR="00CF7051" w:rsidRPr="00993E0B" w:rsidRDefault="00CF7051" w:rsidP="00CF7051">
            <w:pPr>
              <w:jc w:val="both"/>
              <w:rPr>
                <w:rFonts w:ascii="Times New Roman" w:hAnsi="Times New Roman"/>
                <w:sz w:val="24"/>
                <w:szCs w:val="28"/>
              </w:rPr>
            </w:pPr>
            <w:r w:rsidRPr="00993E0B">
              <w:rPr>
                <w:rFonts w:ascii="Times New Roman" w:hAnsi="Times New Roman"/>
                <w:sz w:val="24"/>
                <w:szCs w:val="28"/>
              </w:rPr>
              <w:t>Izmaiņas Valsts zemes dienesta uzturētajā Valsts adrešu reģistrā.</w:t>
            </w:r>
          </w:p>
        </w:tc>
        <w:tc>
          <w:tcPr>
            <w:tcW w:w="3232" w:type="dxa"/>
            <w:shd w:val="clear" w:color="auto" w:fill="auto"/>
            <w:vAlign w:val="center"/>
          </w:tcPr>
          <w:p w14:paraId="064AFD61" w14:textId="12E845D5" w:rsidR="00CF7051" w:rsidRPr="00993E0B" w:rsidRDefault="00A6597C" w:rsidP="00CF7051">
            <w:pPr>
              <w:jc w:val="center"/>
              <w:rPr>
                <w:rFonts w:ascii="Times New Roman" w:hAnsi="Times New Roman"/>
                <w:sz w:val="24"/>
                <w:szCs w:val="28"/>
              </w:rPr>
            </w:pPr>
            <w:r w:rsidRPr="00993E0B">
              <w:rPr>
                <w:rFonts w:ascii="Times New Roman" w:hAnsi="Times New Roman"/>
                <w:sz w:val="24"/>
                <w:szCs w:val="28"/>
              </w:rPr>
              <w:t>3 mēneš</w:t>
            </w:r>
            <w:r>
              <w:rPr>
                <w:rFonts w:ascii="Times New Roman" w:hAnsi="Times New Roman"/>
                <w:sz w:val="24"/>
                <w:szCs w:val="28"/>
              </w:rPr>
              <w:t xml:space="preserve">u </w:t>
            </w:r>
            <w:r w:rsidRPr="00993E0B">
              <w:rPr>
                <w:rFonts w:ascii="Times New Roman" w:hAnsi="Times New Roman"/>
                <w:sz w:val="24"/>
                <w:szCs w:val="28"/>
              </w:rPr>
              <w:t>laikā pēc izmaiņām Valsts adrešu reģistrā, bet ne vēlāk kā līdz 31.12.2021.</w:t>
            </w:r>
          </w:p>
        </w:tc>
        <w:tc>
          <w:tcPr>
            <w:tcW w:w="1565" w:type="dxa"/>
            <w:shd w:val="clear" w:color="auto" w:fill="auto"/>
            <w:vAlign w:val="center"/>
          </w:tcPr>
          <w:p w14:paraId="05E73873" w14:textId="77777777" w:rsidR="00CF7051" w:rsidRPr="00993E0B" w:rsidRDefault="00CF7051" w:rsidP="00CF7051">
            <w:pPr>
              <w:jc w:val="center"/>
              <w:rPr>
                <w:rFonts w:ascii="Times New Roman" w:hAnsi="Times New Roman"/>
                <w:sz w:val="24"/>
                <w:szCs w:val="28"/>
              </w:rPr>
            </w:pPr>
            <w:r w:rsidRPr="00993E0B">
              <w:rPr>
                <w:rFonts w:ascii="Times New Roman" w:hAnsi="Times New Roman"/>
                <w:sz w:val="24"/>
                <w:szCs w:val="28"/>
              </w:rPr>
              <w:t>2 240,00</w:t>
            </w:r>
          </w:p>
        </w:tc>
        <w:tc>
          <w:tcPr>
            <w:tcW w:w="2262" w:type="dxa"/>
          </w:tcPr>
          <w:p w14:paraId="0CC84C6B" w14:textId="6D0E54BD" w:rsidR="00CF7051" w:rsidRPr="00993E0B" w:rsidRDefault="00CF7051" w:rsidP="00CF7051">
            <w:pPr>
              <w:jc w:val="both"/>
              <w:rPr>
                <w:rFonts w:ascii="Times New Roman" w:hAnsi="Times New Roman"/>
                <w:sz w:val="24"/>
                <w:szCs w:val="28"/>
              </w:rPr>
            </w:pPr>
            <w:r w:rsidRPr="00993E0B">
              <w:rPr>
                <w:rFonts w:ascii="Times New Roman" w:hAnsi="Times New Roman"/>
                <w:sz w:val="24"/>
                <w:szCs w:val="28"/>
              </w:rPr>
              <w:t>Tiks īstenots institūcijas esošā budžeta ietvaros</w:t>
            </w:r>
          </w:p>
        </w:tc>
      </w:tr>
      <w:tr w:rsidR="00CF7051" w:rsidRPr="00993E0B" w14:paraId="109F0716" w14:textId="7B286BD3" w:rsidTr="00A6597C">
        <w:tc>
          <w:tcPr>
            <w:tcW w:w="3356" w:type="dxa"/>
            <w:shd w:val="clear" w:color="auto" w:fill="auto"/>
            <w:vAlign w:val="center"/>
          </w:tcPr>
          <w:p w14:paraId="0675AD3A" w14:textId="77777777" w:rsidR="00CF7051" w:rsidRPr="00993E0B" w:rsidRDefault="00CF7051" w:rsidP="00CF7051">
            <w:pPr>
              <w:jc w:val="both"/>
              <w:rPr>
                <w:rFonts w:ascii="Times New Roman" w:hAnsi="Times New Roman"/>
                <w:sz w:val="24"/>
                <w:szCs w:val="28"/>
              </w:rPr>
            </w:pPr>
            <w:r w:rsidRPr="00993E0B">
              <w:rPr>
                <w:rFonts w:ascii="Times New Roman" w:hAnsi="Times New Roman"/>
                <w:sz w:val="24"/>
                <w:szCs w:val="28"/>
              </w:rPr>
              <w:t>Izmaiņas Latvijas iedzīvotāju nāves cēloņu datubāzē</w:t>
            </w:r>
          </w:p>
        </w:tc>
        <w:tc>
          <w:tcPr>
            <w:tcW w:w="1276" w:type="dxa"/>
            <w:shd w:val="clear" w:color="auto" w:fill="auto"/>
            <w:vAlign w:val="center"/>
          </w:tcPr>
          <w:p w14:paraId="6B8342DD" w14:textId="77777777" w:rsidR="00CF7051" w:rsidRPr="00993E0B" w:rsidRDefault="00CF7051" w:rsidP="00CF7051">
            <w:pPr>
              <w:jc w:val="center"/>
              <w:rPr>
                <w:rFonts w:ascii="Times New Roman" w:hAnsi="Times New Roman"/>
                <w:sz w:val="24"/>
                <w:szCs w:val="28"/>
              </w:rPr>
            </w:pPr>
            <w:r w:rsidRPr="00993E0B">
              <w:rPr>
                <w:rFonts w:ascii="Times New Roman" w:hAnsi="Times New Roman"/>
                <w:sz w:val="24"/>
                <w:szCs w:val="28"/>
              </w:rPr>
              <w:t>SPKC</w:t>
            </w:r>
          </w:p>
        </w:tc>
        <w:tc>
          <w:tcPr>
            <w:tcW w:w="2734" w:type="dxa"/>
            <w:shd w:val="clear" w:color="auto" w:fill="auto"/>
            <w:vAlign w:val="center"/>
          </w:tcPr>
          <w:p w14:paraId="25A90C5A" w14:textId="77777777" w:rsidR="00CF7051" w:rsidRPr="00993E0B" w:rsidRDefault="00CF7051" w:rsidP="00CF7051">
            <w:pPr>
              <w:jc w:val="both"/>
              <w:rPr>
                <w:rFonts w:ascii="Times New Roman" w:hAnsi="Times New Roman"/>
                <w:sz w:val="24"/>
                <w:szCs w:val="28"/>
              </w:rPr>
            </w:pPr>
            <w:r w:rsidRPr="00993E0B">
              <w:rPr>
                <w:rFonts w:ascii="Times New Roman" w:hAnsi="Times New Roman"/>
                <w:sz w:val="24"/>
                <w:szCs w:val="28"/>
              </w:rPr>
              <w:t>Izmaiņas Valsts zemes dienesta uzturētajā Valsts adrešu reģistrā.</w:t>
            </w:r>
          </w:p>
        </w:tc>
        <w:tc>
          <w:tcPr>
            <w:tcW w:w="3232" w:type="dxa"/>
            <w:shd w:val="clear" w:color="auto" w:fill="auto"/>
            <w:vAlign w:val="center"/>
          </w:tcPr>
          <w:p w14:paraId="614B9A1B" w14:textId="6A7C1B54" w:rsidR="00CF7051" w:rsidRPr="00993E0B" w:rsidRDefault="00A6597C" w:rsidP="00CF7051">
            <w:pPr>
              <w:jc w:val="center"/>
              <w:rPr>
                <w:rFonts w:ascii="Times New Roman" w:hAnsi="Times New Roman"/>
                <w:sz w:val="24"/>
                <w:szCs w:val="28"/>
              </w:rPr>
            </w:pPr>
            <w:r w:rsidRPr="00993E0B">
              <w:rPr>
                <w:rFonts w:ascii="Times New Roman" w:hAnsi="Times New Roman"/>
                <w:sz w:val="24"/>
                <w:szCs w:val="28"/>
              </w:rPr>
              <w:t>3 mēneš</w:t>
            </w:r>
            <w:r>
              <w:rPr>
                <w:rFonts w:ascii="Times New Roman" w:hAnsi="Times New Roman"/>
                <w:sz w:val="24"/>
                <w:szCs w:val="28"/>
              </w:rPr>
              <w:t xml:space="preserve">u </w:t>
            </w:r>
            <w:r w:rsidRPr="00993E0B">
              <w:rPr>
                <w:rFonts w:ascii="Times New Roman" w:hAnsi="Times New Roman"/>
                <w:sz w:val="24"/>
                <w:szCs w:val="28"/>
              </w:rPr>
              <w:t>laikā pēc izmaiņām Valsts adrešu reģistrā, bet ne vēlāk kā līdz 31.12.2021.</w:t>
            </w:r>
          </w:p>
        </w:tc>
        <w:tc>
          <w:tcPr>
            <w:tcW w:w="1565" w:type="dxa"/>
            <w:shd w:val="clear" w:color="auto" w:fill="auto"/>
            <w:vAlign w:val="center"/>
          </w:tcPr>
          <w:p w14:paraId="2C63ED9A" w14:textId="77777777" w:rsidR="00CF7051" w:rsidRPr="00993E0B" w:rsidRDefault="00CF7051" w:rsidP="00CF7051">
            <w:pPr>
              <w:jc w:val="center"/>
              <w:rPr>
                <w:rFonts w:ascii="Times New Roman" w:hAnsi="Times New Roman"/>
                <w:sz w:val="24"/>
                <w:szCs w:val="28"/>
              </w:rPr>
            </w:pPr>
            <w:r w:rsidRPr="00993E0B">
              <w:rPr>
                <w:rFonts w:ascii="Times New Roman" w:hAnsi="Times New Roman"/>
                <w:sz w:val="24"/>
                <w:szCs w:val="28"/>
              </w:rPr>
              <w:t>3 360,00</w:t>
            </w:r>
          </w:p>
        </w:tc>
        <w:tc>
          <w:tcPr>
            <w:tcW w:w="2262" w:type="dxa"/>
          </w:tcPr>
          <w:p w14:paraId="58BD7E61" w14:textId="59D5D49D" w:rsidR="00CF7051" w:rsidRPr="00993E0B" w:rsidRDefault="00CF7051" w:rsidP="00CF7051">
            <w:pPr>
              <w:jc w:val="both"/>
              <w:rPr>
                <w:rFonts w:ascii="Times New Roman" w:hAnsi="Times New Roman"/>
                <w:sz w:val="24"/>
                <w:szCs w:val="28"/>
              </w:rPr>
            </w:pPr>
            <w:r w:rsidRPr="00993E0B">
              <w:rPr>
                <w:rFonts w:ascii="Times New Roman" w:hAnsi="Times New Roman"/>
                <w:sz w:val="24"/>
                <w:szCs w:val="28"/>
              </w:rPr>
              <w:t>Tiks īstenots institūcijas esošā budžeta ietvaros</w:t>
            </w:r>
          </w:p>
        </w:tc>
      </w:tr>
      <w:tr w:rsidR="00CF7051" w:rsidRPr="00993E0B" w14:paraId="215B8E73" w14:textId="78A62B79" w:rsidTr="00A6597C">
        <w:tc>
          <w:tcPr>
            <w:tcW w:w="3356" w:type="dxa"/>
            <w:shd w:val="clear" w:color="auto" w:fill="auto"/>
            <w:vAlign w:val="center"/>
          </w:tcPr>
          <w:p w14:paraId="3FDF9E2D" w14:textId="77777777" w:rsidR="00CF7051" w:rsidRPr="00993E0B" w:rsidRDefault="00CF7051" w:rsidP="00CF7051">
            <w:pPr>
              <w:jc w:val="both"/>
              <w:rPr>
                <w:rFonts w:ascii="Times New Roman" w:hAnsi="Times New Roman"/>
                <w:sz w:val="24"/>
                <w:szCs w:val="28"/>
              </w:rPr>
            </w:pPr>
            <w:r w:rsidRPr="00993E0B">
              <w:rPr>
                <w:rFonts w:ascii="Times New Roman" w:hAnsi="Times New Roman"/>
                <w:sz w:val="24"/>
                <w:szCs w:val="28"/>
              </w:rPr>
              <w:t>Izmaiņas Veselības aprūpes nozares valsts statistisko pārskatu datu bāzē</w:t>
            </w:r>
          </w:p>
        </w:tc>
        <w:tc>
          <w:tcPr>
            <w:tcW w:w="1276" w:type="dxa"/>
            <w:shd w:val="clear" w:color="auto" w:fill="auto"/>
            <w:vAlign w:val="center"/>
          </w:tcPr>
          <w:p w14:paraId="00C3ED42" w14:textId="77777777" w:rsidR="00CF7051" w:rsidRPr="00993E0B" w:rsidRDefault="00CF7051" w:rsidP="00CF7051">
            <w:pPr>
              <w:jc w:val="center"/>
              <w:rPr>
                <w:rFonts w:ascii="Times New Roman" w:hAnsi="Times New Roman"/>
                <w:sz w:val="24"/>
                <w:szCs w:val="28"/>
              </w:rPr>
            </w:pPr>
            <w:r w:rsidRPr="00993E0B">
              <w:rPr>
                <w:rFonts w:ascii="Times New Roman" w:hAnsi="Times New Roman"/>
                <w:sz w:val="24"/>
                <w:szCs w:val="28"/>
              </w:rPr>
              <w:t>SPKC</w:t>
            </w:r>
          </w:p>
        </w:tc>
        <w:tc>
          <w:tcPr>
            <w:tcW w:w="2734" w:type="dxa"/>
            <w:shd w:val="clear" w:color="auto" w:fill="auto"/>
            <w:vAlign w:val="center"/>
          </w:tcPr>
          <w:p w14:paraId="7771A655" w14:textId="77777777" w:rsidR="00CF7051" w:rsidRPr="00993E0B" w:rsidRDefault="00CF7051" w:rsidP="00CF7051">
            <w:pPr>
              <w:jc w:val="both"/>
              <w:rPr>
                <w:rFonts w:ascii="Times New Roman" w:hAnsi="Times New Roman"/>
                <w:sz w:val="24"/>
                <w:szCs w:val="28"/>
              </w:rPr>
            </w:pPr>
            <w:r w:rsidRPr="00993E0B">
              <w:rPr>
                <w:rFonts w:ascii="Times New Roman" w:hAnsi="Times New Roman"/>
                <w:sz w:val="24"/>
                <w:szCs w:val="28"/>
              </w:rPr>
              <w:t>Izmaiņas Valsts zemes dienesta uzturētajā Valsts adrešu reģistrā.</w:t>
            </w:r>
          </w:p>
        </w:tc>
        <w:tc>
          <w:tcPr>
            <w:tcW w:w="3232" w:type="dxa"/>
            <w:shd w:val="clear" w:color="auto" w:fill="auto"/>
            <w:vAlign w:val="center"/>
          </w:tcPr>
          <w:p w14:paraId="5E071545" w14:textId="1E12ACCC" w:rsidR="00CF7051" w:rsidRPr="00993E0B" w:rsidRDefault="00A6597C" w:rsidP="00CF7051">
            <w:pPr>
              <w:jc w:val="center"/>
              <w:rPr>
                <w:rFonts w:ascii="Times New Roman" w:hAnsi="Times New Roman"/>
                <w:sz w:val="24"/>
                <w:szCs w:val="28"/>
              </w:rPr>
            </w:pPr>
            <w:r w:rsidRPr="00993E0B">
              <w:rPr>
                <w:rFonts w:ascii="Times New Roman" w:hAnsi="Times New Roman"/>
                <w:sz w:val="24"/>
                <w:szCs w:val="28"/>
              </w:rPr>
              <w:t>3 mēneš</w:t>
            </w:r>
            <w:r>
              <w:rPr>
                <w:rFonts w:ascii="Times New Roman" w:hAnsi="Times New Roman"/>
                <w:sz w:val="24"/>
                <w:szCs w:val="28"/>
              </w:rPr>
              <w:t xml:space="preserve">u </w:t>
            </w:r>
            <w:r w:rsidRPr="00993E0B">
              <w:rPr>
                <w:rFonts w:ascii="Times New Roman" w:hAnsi="Times New Roman"/>
                <w:sz w:val="24"/>
                <w:szCs w:val="28"/>
              </w:rPr>
              <w:t>laikā pēc izmaiņām Valsts adrešu reģistrā, bet ne vēlāk kā līdz 31.12.2021.</w:t>
            </w:r>
          </w:p>
        </w:tc>
        <w:tc>
          <w:tcPr>
            <w:tcW w:w="1565" w:type="dxa"/>
            <w:shd w:val="clear" w:color="auto" w:fill="auto"/>
            <w:vAlign w:val="center"/>
          </w:tcPr>
          <w:p w14:paraId="50C7F053" w14:textId="0BD1699A" w:rsidR="00CF7051" w:rsidRPr="00993E0B" w:rsidRDefault="00CF7051" w:rsidP="00CF7051">
            <w:pPr>
              <w:jc w:val="center"/>
              <w:rPr>
                <w:rFonts w:ascii="Times New Roman" w:hAnsi="Times New Roman"/>
                <w:sz w:val="24"/>
                <w:szCs w:val="28"/>
              </w:rPr>
            </w:pPr>
            <w:r w:rsidRPr="00993E0B">
              <w:rPr>
                <w:rFonts w:ascii="Times New Roman" w:hAnsi="Times New Roman"/>
                <w:sz w:val="24"/>
                <w:szCs w:val="28"/>
              </w:rPr>
              <w:t>2 520,00</w:t>
            </w:r>
          </w:p>
        </w:tc>
        <w:tc>
          <w:tcPr>
            <w:tcW w:w="2262" w:type="dxa"/>
            <w:vAlign w:val="center"/>
          </w:tcPr>
          <w:p w14:paraId="19DEB1CD" w14:textId="7E31DECA" w:rsidR="00CF7051" w:rsidRPr="00993E0B" w:rsidRDefault="00CF7051" w:rsidP="00CF7051">
            <w:pPr>
              <w:jc w:val="both"/>
              <w:rPr>
                <w:rFonts w:ascii="Times New Roman" w:hAnsi="Times New Roman"/>
                <w:sz w:val="24"/>
                <w:szCs w:val="28"/>
              </w:rPr>
            </w:pPr>
            <w:r w:rsidRPr="00993E0B">
              <w:rPr>
                <w:rFonts w:ascii="Times New Roman" w:hAnsi="Times New Roman"/>
                <w:sz w:val="24"/>
                <w:szCs w:val="28"/>
              </w:rPr>
              <w:t>Tiks īstenots institūcijas esošā budžeta ietvaros</w:t>
            </w:r>
          </w:p>
        </w:tc>
      </w:tr>
      <w:tr w:rsidR="00CF7051" w:rsidRPr="00993E0B" w14:paraId="4AF73C37" w14:textId="0F57CE3B" w:rsidTr="00A6597C">
        <w:tc>
          <w:tcPr>
            <w:tcW w:w="3356" w:type="dxa"/>
            <w:shd w:val="clear" w:color="auto" w:fill="auto"/>
            <w:vAlign w:val="center"/>
          </w:tcPr>
          <w:p w14:paraId="507493A3" w14:textId="7242A80C" w:rsidR="00CF7051" w:rsidRPr="00993E0B" w:rsidRDefault="00CF7051" w:rsidP="00CF7051">
            <w:pPr>
              <w:jc w:val="both"/>
              <w:rPr>
                <w:rFonts w:ascii="Times New Roman" w:hAnsi="Times New Roman"/>
                <w:sz w:val="24"/>
                <w:szCs w:val="28"/>
              </w:rPr>
            </w:pPr>
            <w:r w:rsidRPr="00993E0B">
              <w:rPr>
                <w:rFonts w:ascii="Times New Roman" w:hAnsi="Times New Roman"/>
                <w:sz w:val="24"/>
                <w:szCs w:val="28"/>
              </w:rPr>
              <w:t>Izmaiņas C hepatīta pacientu informācijas apstrādē</w:t>
            </w:r>
            <w:r w:rsidR="000943A5" w:rsidRPr="00993E0B">
              <w:rPr>
                <w:rFonts w:ascii="Times New Roman" w:hAnsi="Times New Roman"/>
                <w:sz w:val="24"/>
                <w:szCs w:val="28"/>
              </w:rPr>
              <w:t xml:space="preserve"> un Jaundzimušo reģistra apstrādē</w:t>
            </w:r>
          </w:p>
        </w:tc>
        <w:tc>
          <w:tcPr>
            <w:tcW w:w="1276" w:type="dxa"/>
            <w:shd w:val="clear" w:color="auto" w:fill="auto"/>
            <w:vAlign w:val="center"/>
          </w:tcPr>
          <w:p w14:paraId="2350C775" w14:textId="77777777" w:rsidR="00CF7051" w:rsidRPr="00993E0B" w:rsidRDefault="00CF7051" w:rsidP="00CF7051">
            <w:pPr>
              <w:jc w:val="center"/>
              <w:rPr>
                <w:rFonts w:ascii="Times New Roman" w:hAnsi="Times New Roman"/>
                <w:sz w:val="24"/>
                <w:szCs w:val="28"/>
              </w:rPr>
            </w:pPr>
            <w:r w:rsidRPr="00993E0B">
              <w:rPr>
                <w:rFonts w:ascii="Times New Roman" w:hAnsi="Times New Roman"/>
                <w:sz w:val="24"/>
                <w:szCs w:val="28"/>
              </w:rPr>
              <w:t>SPKC</w:t>
            </w:r>
          </w:p>
        </w:tc>
        <w:tc>
          <w:tcPr>
            <w:tcW w:w="2734" w:type="dxa"/>
            <w:shd w:val="clear" w:color="auto" w:fill="auto"/>
            <w:vAlign w:val="center"/>
          </w:tcPr>
          <w:p w14:paraId="6D0094EA" w14:textId="77777777" w:rsidR="00CF7051" w:rsidRPr="00993E0B" w:rsidRDefault="00CF7051" w:rsidP="00CF7051">
            <w:pPr>
              <w:jc w:val="both"/>
              <w:rPr>
                <w:rFonts w:ascii="Times New Roman" w:hAnsi="Times New Roman"/>
                <w:sz w:val="24"/>
                <w:szCs w:val="28"/>
              </w:rPr>
            </w:pPr>
            <w:r w:rsidRPr="00993E0B">
              <w:rPr>
                <w:rFonts w:ascii="Times New Roman" w:hAnsi="Times New Roman"/>
                <w:sz w:val="24"/>
                <w:szCs w:val="28"/>
              </w:rPr>
              <w:t>Izmaiņas Valsts zemes dienesta uzturētajā Valsts adrešu reģistrā.</w:t>
            </w:r>
          </w:p>
        </w:tc>
        <w:tc>
          <w:tcPr>
            <w:tcW w:w="3232" w:type="dxa"/>
            <w:shd w:val="clear" w:color="auto" w:fill="auto"/>
            <w:vAlign w:val="center"/>
          </w:tcPr>
          <w:p w14:paraId="4A5DC4CD" w14:textId="219B93B3" w:rsidR="00CF7051" w:rsidRPr="00993E0B" w:rsidRDefault="00A6597C" w:rsidP="00CF7051">
            <w:pPr>
              <w:jc w:val="center"/>
              <w:rPr>
                <w:rFonts w:ascii="Times New Roman" w:hAnsi="Times New Roman"/>
                <w:sz w:val="24"/>
                <w:szCs w:val="28"/>
              </w:rPr>
            </w:pPr>
            <w:r w:rsidRPr="00993E0B">
              <w:rPr>
                <w:rFonts w:ascii="Times New Roman" w:hAnsi="Times New Roman"/>
                <w:sz w:val="24"/>
                <w:szCs w:val="28"/>
              </w:rPr>
              <w:t>3 mēneš</w:t>
            </w:r>
            <w:r>
              <w:rPr>
                <w:rFonts w:ascii="Times New Roman" w:hAnsi="Times New Roman"/>
                <w:sz w:val="24"/>
                <w:szCs w:val="28"/>
              </w:rPr>
              <w:t xml:space="preserve">u </w:t>
            </w:r>
            <w:r w:rsidRPr="00993E0B">
              <w:rPr>
                <w:rFonts w:ascii="Times New Roman" w:hAnsi="Times New Roman"/>
                <w:sz w:val="24"/>
                <w:szCs w:val="28"/>
              </w:rPr>
              <w:t>laikā pēc izmaiņām Valsts adrešu reģistrā, bet ne vēlāk kā līdz 31.12.2021.</w:t>
            </w:r>
          </w:p>
        </w:tc>
        <w:tc>
          <w:tcPr>
            <w:tcW w:w="1565" w:type="dxa"/>
            <w:shd w:val="clear" w:color="auto" w:fill="auto"/>
            <w:vAlign w:val="center"/>
          </w:tcPr>
          <w:p w14:paraId="0A53C69D" w14:textId="77777777" w:rsidR="00CF7051" w:rsidRPr="00993E0B" w:rsidRDefault="00CF7051" w:rsidP="00CF7051">
            <w:pPr>
              <w:jc w:val="center"/>
              <w:rPr>
                <w:rFonts w:ascii="Times New Roman" w:hAnsi="Times New Roman"/>
                <w:sz w:val="24"/>
                <w:szCs w:val="28"/>
              </w:rPr>
            </w:pPr>
            <w:r w:rsidRPr="00993E0B">
              <w:rPr>
                <w:rFonts w:ascii="Times New Roman" w:hAnsi="Times New Roman"/>
                <w:sz w:val="24"/>
                <w:szCs w:val="28"/>
              </w:rPr>
              <w:t>5 320,00</w:t>
            </w:r>
          </w:p>
        </w:tc>
        <w:tc>
          <w:tcPr>
            <w:tcW w:w="2262" w:type="dxa"/>
            <w:vAlign w:val="center"/>
          </w:tcPr>
          <w:p w14:paraId="368F6F39" w14:textId="5A3CD482" w:rsidR="00CF7051" w:rsidRPr="00993E0B" w:rsidRDefault="00CF7051" w:rsidP="00CF7051">
            <w:pPr>
              <w:jc w:val="both"/>
              <w:rPr>
                <w:rFonts w:ascii="Times New Roman" w:hAnsi="Times New Roman"/>
                <w:sz w:val="24"/>
                <w:szCs w:val="28"/>
              </w:rPr>
            </w:pPr>
            <w:r w:rsidRPr="00993E0B">
              <w:rPr>
                <w:rFonts w:ascii="Times New Roman" w:hAnsi="Times New Roman"/>
                <w:sz w:val="24"/>
                <w:szCs w:val="28"/>
              </w:rPr>
              <w:t>Tiks īstenots institūcijas esošā budžeta ietvaros</w:t>
            </w:r>
          </w:p>
        </w:tc>
      </w:tr>
      <w:tr w:rsidR="00CF7051" w:rsidRPr="00993E0B" w14:paraId="3140D5A9" w14:textId="37AAA39E" w:rsidTr="00A6597C">
        <w:tc>
          <w:tcPr>
            <w:tcW w:w="3356" w:type="dxa"/>
            <w:shd w:val="clear" w:color="auto" w:fill="auto"/>
            <w:vAlign w:val="center"/>
          </w:tcPr>
          <w:p w14:paraId="09CDF941" w14:textId="77777777" w:rsidR="00CF7051" w:rsidRPr="00993E0B" w:rsidRDefault="00CF7051" w:rsidP="00CF7051">
            <w:pPr>
              <w:jc w:val="both"/>
              <w:rPr>
                <w:rFonts w:ascii="Times New Roman" w:hAnsi="Times New Roman"/>
                <w:sz w:val="24"/>
                <w:szCs w:val="28"/>
              </w:rPr>
            </w:pPr>
            <w:r w:rsidRPr="00993E0B">
              <w:rPr>
                <w:rFonts w:ascii="Times New Roman" w:hAnsi="Times New Roman"/>
                <w:sz w:val="24"/>
                <w:szCs w:val="28"/>
              </w:rPr>
              <w:t>Izmaiņas HIV/AIDS pacientu  informācijas apstrādē</w:t>
            </w:r>
          </w:p>
        </w:tc>
        <w:tc>
          <w:tcPr>
            <w:tcW w:w="1276" w:type="dxa"/>
            <w:shd w:val="clear" w:color="auto" w:fill="auto"/>
            <w:vAlign w:val="center"/>
          </w:tcPr>
          <w:p w14:paraId="3DDFDBF9" w14:textId="77777777" w:rsidR="00CF7051" w:rsidRPr="00993E0B" w:rsidRDefault="00CF7051" w:rsidP="00CF7051">
            <w:pPr>
              <w:jc w:val="center"/>
              <w:rPr>
                <w:rFonts w:ascii="Times New Roman" w:hAnsi="Times New Roman"/>
                <w:sz w:val="24"/>
                <w:szCs w:val="28"/>
              </w:rPr>
            </w:pPr>
            <w:r w:rsidRPr="00993E0B">
              <w:rPr>
                <w:rFonts w:ascii="Times New Roman" w:hAnsi="Times New Roman"/>
                <w:sz w:val="24"/>
                <w:szCs w:val="28"/>
              </w:rPr>
              <w:t>SPKC</w:t>
            </w:r>
          </w:p>
        </w:tc>
        <w:tc>
          <w:tcPr>
            <w:tcW w:w="2734" w:type="dxa"/>
            <w:shd w:val="clear" w:color="auto" w:fill="auto"/>
            <w:vAlign w:val="center"/>
          </w:tcPr>
          <w:p w14:paraId="5006C37C" w14:textId="77777777" w:rsidR="00CF7051" w:rsidRPr="00993E0B" w:rsidRDefault="00CF7051" w:rsidP="00CF7051">
            <w:pPr>
              <w:jc w:val="both"/>
              <w:rPr>
                <w:rFonts w:ascii="Times New Roman" w:hAnsi="Times New Roman"/>
                <w:sz w:val="24"/>
                <w:szCs w:val="28"/>
              </w:rPr>
            </w:pPr>
            <w:r w:rsidRPr="00993E0B">
              <w:rPr>
                <w:rFonts w:ascii="Times New Roman" w:hAnsi="Times New Roman"/>
                <w:sz w:val="24"/>
                <w:szCs w:val="28"/>
              </w:rPr>
              <w:t>Izmaiņas Valsts zemes dienesta uzturētajā Valsts adrešu reģistrā.</w:t>
            </w:r>
          </w:p>
        </w:tc>
        <w:tc>
          <w:tcPr>
            <w:tcW w:w="3232" w:type="dxa"/>
            <w:shd w:val="clear" w:color="auto" w:fill="auto"/>
            <w:vAlign w:val="center"/>
          </w:tcPr>
          <w:p w14:paraId="2E8658B2" w14:textId="42F33530" w:rsidR="00CF7051" w:rsidRPr="00993E0B" w:rsidRDefault="00A6597C" w:rsidP="00CF7051">
            <w:pPr>
              <w:jc w:val="center"/>
              <w:rPr>
                <w:rFonts w:ascii="Times New Roman" w:hAnsi="Times New Roman"/>
                <w:sz w:val="24"/>
                <w:szCs w:val="28"/>
              </w:rPr>
            </w:pPr>
            <w:r w:rsidRPr="00993E0B">
              <w:rPr>
                <w:rFonts w:ascii="Times New Roman" w:hAnsi="Times New Roman"/>
                <w:sz w:val="24"/>
                <w:szCs w:val="28"/>
              </w:rPr>
              <w:t>3 mēneš</w:t>
            </w:r>
            <w:r>
              <w:rPr>
                <w:rFonts w:ascii="Times New Roman" w:hAnsi="Times New Roman"/>
                <w:sz w:val="24"/>
                <w:szCs w:val="28"/>
              </w:rPr>
              <w:t xml:space="preserve">u </w:t>
            </w:r>
            <w:r w:rsidRPr="00993E0B">
              <w:rPr>
                <w:rFonts w:ascii="Times New Roman" w:hAnsi="Times New Roman"/>
                <w:sz w:val="24"/>
                <w:szCs w:val="28"/>
              </w:rPr>
              <w:t>laikā pēc izmaiņām Valsts adrešu reģistrā, bet ne vēlāk kā līdz 31.12.2021.</w:t>
            </w:r>
          </w:p>
        </w:tc>
        <w:tc>
          <w:tcPr>
            <w:tcW w:w="1565" w:type="dxa"/>
            <w:shd w:val="clear" w:color="auto" w:fill="auto"/>
            <w:vAlign w:val="center"/>
          </w:tcPr>
          <w:p w14:paraId="730566AC" w14:textId="77777777" w:rsidR="00CF7051" w:rsidRPr="00993E0B" w:rsidRDefault="00CF7051" w:rsidP="00CF7051">
            <w:pPr>
              <w:jc w:val="center"/>
              <w:rPr>
                <w:rFonts w:ascii="Times New Roman" w:hAnsi="Times New Roman"/>
                <w:sz w:val="24"/>
                <w:szCs w:val="28"/>
              </w:rPr>
            </w:pPr>
            <w:r w:rsidRPr="00993E0B">
              <w:rPr>
                <w:rFonts w:ascii="Times New Roman" w:hAnsi="Times New Roman"/>
                <w:sz w:val="24"/>
                <w:szCs w:val="28"/>
              </w:rPr>
              <w:t>5 320,00</w:t>
            </w:r>
          </w:p>
        </w:tc>
        <w:tc>
          <w:tcPr>
            <w:tcW w:w="2262" w:type="dxa"/>
            <w:vAlign w:val="center"/>
          </w:tcPr>
          <w:p w14:paraId="2853A9EF" w14:textId="6AB15312" w:rsidR="00CF7051" w:rsidRPr="00993E0B" w:rsidRDefault="00CF7051" w:rsidP="00CF7051">
            <w:pPr>
              <w:jc w:val="both"/>
              <w:rPr>
                <w:rFonts w:ascii="Times New Roman" w:hAnsi="Times New Roman"/>
                <w:sz w:val="24"/>
                <w:szCs w:val="28"/>
              </w:rPr>
            </w:pPr>
            <w:r w:rsidRPr="00993E0B">
              <w:rPr>
                <w:rFonts w:ascii="Times New Roman" w:hAnsi="Times New Roman"/>
                <w:sz w:val="24"/>
                <w:szCs w:val="28"/>
              </w:rPr>
              <w:t>Tiks īstenots institūcijas esošā budžeta ietvaros</w:t>
            </w:r>
          </w:p>
        </w:tc>
      </w:tr>
      <w:tr w:rsidR="00CF7051" w:rsidRPr="00993E0B" w14:paraId="27748F71" w14:textId="2CAAFEE1" w:rsidTr="00A6597C">
        <w:tc>
          <w:tcPr>
            <w:tcW w:w="3356" w:type="dxa"/>
            <w:shd w:val="clear" w:color="auto" w:fill="auto"/>
            <w:vAlign w:val="center"/>
          </w:tcPr>
          <w:p w14:paraId="1F5193EE" w14:textId="28DF47AB" w:rsidR="00CF7051" w:rsidRPr="00993E0B" w:rsidRDefault="0055256F" w:rsidP="00CF7051">
            <w:pPr>
              <w:jc w:val="both"/>
              <w:rPr>
                <w:rFonts w:ascii="Times New Roman" w:hAnsi="Times New Roman"/>
                <w:sz w:val="24"/>
                <w:szCs w:val="28"/>
              </w:rPr>
            </w:pPr>
            <w:r w:rsidRPr="00993E0B">
              <w:rPr>
                <w:rFonts w:ascii="Times New Roman" w:hAnsi="Times New Roman"/>
                <w:sz w:val="24"/>
                <w:szCs w:val="28"/>
              </w:rPr>
              <w:t xml:space="preserve">Izmaiņas </w:t>
            </w:r>
            <w:r w:rsidR="00CF7051" w:rsidRPr="00993E0B">
              <w:rPr>
                <w:rFonts w:ascii="Times New Roman" w:hAnsi="Times New Roman"/>
                <w:sz w:val="24"/>
                <w:szCs w:val="28"/>
              </w:rPr>
              <w:t xml:space="preserve">Stacionāro gultu fonda izmantošanas datu </w:t>
            </w:r>
            <w:r w:rsidRPr="00993E0B">
              <w:rPr>
                <w:rFonts w:ascii="Times New Roman" w:hAnsi="Times New Roman"/>
                <w:sz w:val="24"/>
                <w:szCs w:val="28"/>
              </w:rPr>
              <w:t>bāzē</w:t>
            </w:r>
          </w:p>
        </w:tc>
        <w:tc>
          <w:tcPr>
            <w:tcW w:w="1276" w:type="dxa"/>
            <w:shd w:val="clear" w:color="auto" w:fill="auto"/>
            <w:vAlign w:val="center"/>
          </w:tcPr>
          <w:p w14:paraId="17A4DBA5" w14:textId="77777777" w:rsidR="00CF7051" w:rsidRPr="00993E0B" w:rsidRDefault="00CF7051" w:rsidP="00CF7051">
            <w:pPr>
              <w:jc w:val="center"/>
              <w:rPr>
                <w:rFonts w:ascii="Times New Roman" w:hAnsi="Times New Roman"/>
                <w:sz w:val="24"/>
                <w:szCs w:val="28"/>
              </w:rPr>
            </w:pPr>
            <w:r w:rsidRPr="00993E0B">
              <w:rPr>
                <w:rFonts w:ascii="Times New Roman" w:hAnsi="Times New Roman"/>
                <w:sz w:val="24"/>
                <w:szCs w:val="28"/>
              </w:rPr>
              <w:t>SPKC</w:t>
            </w:r>
          </w:p>
        </w:tc>
        <w:tc>
          <w:tcPr>
            <w:tcW w:w="2734" w:type="dxa"/>
            <w:shd w:val="clear" w:color="auto" w:fill="auto"/>
            <w:vAlign w:val="center"/>
          </w:tcPr>
          <w:p w14:paraId="2A8AF5AD" w14:textId="77777777" w:rsidR="00CF7051" w:rsidRPr="00993E0B" w:rsidRDefault="00CF7051" w:rsidP="00CF7051">
            <w:pPr>
              <w:jc w:val="both"/>
              <w:rPr>
                <w:rFonts w:ascii="Times New Roman" w:hAnsi="Times New Roman"/>
                <w:sz w:val="24"/>
                <w:szCs w:val="28"/>
              </w:rPr>
            </w:pPr>
            <w:r w:rsidRPr="00993E0B">
              <w:rPr>
                <w:rFonts w:ascii="Times New Roman" w:hAnsi="Times New Roman"/>
                <w:sz w:val="24"/>
                <w:szCs w:val="28"/>
              </w:rPr>
              <w:t>Izmaiņas Valsts zemes dienesta uzturētajā Valsts adrešu reģistrā.</w:t>
            </w:r>
          </w:p>
        </w:tc>
        <w:tc>
          <w:tcPr>
            <w:tcW w:w="3232" w:type="dxa"/>
            <w:shd w:val="clear" w:color="auto" w:fill="auto"/>
            <w:vAlign w:val="center"/>
          </w:tcPr>
          <w:p w14:paraId="2FFFB22F" w14:textId="175BB758" w:rsidR="00CF7051" w:rsidRPr="00993E0B" w:rsidRDefault="00A6597C" w:rsidP="00CF7051">
            <w:pPr>
              <w:jc w:val="center"/>
              <w:rPr>
                <w:rFonts w:ascii="Times New Roman" w:hAnsi="Times New Roman"/>
                <w:sz w:val="24"/>
                <w:szCs w:val="28"/>
              </w:rPr>
            </w:pPr>
            <w:r w:rsidRPr="00993E0B">
              <w:rPr>
                <w:rFonts w:ascii="Times New Roman" w:hAnsi="Times New Roman"/>
                <w:sz w:val="24"/>
                <w:szCs w:val="28"/>
              </w:rPr>
              <w:t>3 mēneš</w:t>
            </w:r>
            <w:r>
              <w:rPr>
                <w:rFonts w:ascii="Times New Roman" w:hAnsi="Times New Roman"/>
                <w:sz w:val="24"/>
                <w:szCs w:val="28"/>
              </w:rPr>
              <w:t xml:space="preserve">u </w:t>
            </w:r>
            <w:r w:rsidRPr="00993E0B">
              <w:rPr>
                <w:rFonts w:ascii="Times New Roman" w:hAnsi="Times New Roman"/>
                <w:sz w:val="24"/>
                <w:szCs w:val="28"/>
              </w:rPr>
              <w:t>laikā pēc izmaiņām Valsts adrešu reģistrā, bet ne vēlāk kā līdz 31.12.2021.</w:t>
            </w:r>
          </w:p>
        </w:tc>
        <w:tc>
          <w:tcPr>
            <w:tcW w:w="1565" w:type="dxa"/>
            <w:shd w:val="clear" w:color="auto" w:fill="auto"/>
            <w:vAlign w:val="center"/>
          </w:tcPr>
          <w:p w14:paraId="7F6381B9" w14:textId="77777777" w:rsidR="00CF7051" w:rsidRPr="00993E0B" w:rsidRDefault="00CF7051" w:rsidP="00CF7051">
            <w:pPr>
              <w:jc w:val="center"/>
              <w:rPr>
                <w:rFonts w:ascii="Times New Roman" w:hAnsi="Times New Roman"/>
                <w:sz w:val="24"/>
                <w:szCs w:val="28"/>
              </w:rPr>
            </w:pPr>
            <w:r w:rsidRPr="00993E0B">
              <w:rPr>
                <w:rFonts w:ascii="Times New Roman" w:hAnsi="Times New Roman"/>
                <w:sz w:val="24"/>
                <w:szCs w:val="28"/>
              </w:rPr>
              <w:t>6 864,00</w:t>
            </w:r>
          </w:p>
        </w:tc>
        <w:tc>
          <w:tcPr>
            <w:tcW w:w="2262" w:type="dxa"/>
            <w:vAlign w:val="center"/>
          </w:tcPr>
          <w:p w14:paraId="3700DB66" w14:textId="2FCCBD32" w:rsidR="00CF7051" w:rsidRPr="00993E0B" w:rsidRDefault="00CF7051" w:rsidP="00CF7051">
            <w:pPr>
              <w:jc w:val="both"/>
              <w:rPr>
                <w:rFonts w:ascii="Times New Roman" w:hAnsi="Times New Roman"/>
                <w:sz w:val="24"/>
                <w:szCs w:val="28"/>
              </w:rPr>
            </w:pPr>
            <w:r w:rsidRPr="00993E0B">
              <w:rPr>
                <w:rFonts w:ascii="Times New Roman" w:hAnsi="Times New Roman"/>
                <w:sz w:val="24"/>
                <w:szCs w:val="28"/>
              </w:rPr>
              <w:t>Tiks īstenots institūcijas esošā budžeta ietvaros</w:t>
            </w:r>
          </w:p>
        </w:tc>
      </w:tr>
      <w:tr w:rsidR="00CF7051" w:rsidRPr="00993E0B" w14:paraId="6B3ABFF2" w14:textId="36EDB3D8" w:rsidTr="00A6597C">
        <w:tc>
          <w:tcPr>
            <w:tcW w:w="3356" w:type="dxa"/>
            <w:shd w:val="clear" w:color="auto" w:fill="auto"/>
            <w:vAlign w:val="center"/>
          </w:tcPr>
          <w:p w14:paraId="3DAFB7FE" w14:textId="160F20B7" w:rsidR="00CF7051" w:rsidRPr="00993E0B" w:rsidRDefault="0055256F" w:rsidP="00CF7051">
            <w:pPr>
              <w:jc w:val="both"/>
              <w:rPr>
                <w:rFonts w:ascii="Times New Roman" w:hAnsi="Times New Roman"/>
                <w:sz w:val="24"/>
                <w:szCs w:val="28"/>
              </w:rPr>
            </w:pPr>
            <w:r w:rsidRPr="00993E0B">
              <w:rPr>
                <w:rFonts w:ascii="Times New Roman" w:hAnsi="Times New Roman"/>
                <w:sz w:val="24"/>
                <w:szCs w:val="28"/>
              </w:rPr>
              <w:t xml:space="preserve">Izmaiņas </w:t>
            </w:r>
            <w:r w:rsidR="00CF7051" w:rsidRPr="00993E0B">
              <w:rPr>
                <w:rFonts w:ascii="Times New Roman" w:hAnsi="Times New Roman"/>
                <w:sz w:val="24"/>
                <w:szCs w:val="28"/>
              </w:rPr>
              <w:t xml:space="preserve">valsts infekcijas slimību uzraudzības un monitoringa </w:t>
            </w:r>
            <w:r w:rsidRPr="00993E0B">
              <w:rPr>
                <w:rFonts w:ascii="Times New Roman" w:hAnsi="Times New Roman"/>
                <w:sz w:val="24"/>
                <w:szCs w:val="28"/>
              </w:rPr>
              <w:t xml:space="preserve">sistēmā </w:t>
            </w:r>
            <w:r w:rsidR="00CF7051" w:rsidRPr="00993E0B">
              <w:rPr>
                <w:rFonts w:ascii="Times New Roman" w:hAnsi="Times New Roman"/>
                <w:sz w:val="24"/>
                <w:szCs w:val="28"/>
              </w:rPr>
              <w:t>„Visums”</w:t>
            </w:r>
          </w:p>
        </w:tc>
        <w:tc>
          <w:tcPr>
            <w:tcW w:w="1276" w:type="dxa"/>
            <w:shd w:val="clear" w:color="auto" w:fill="auto"/>
            <w:vAlign w:val="center"/>
          </w:tcPr>
          <w:p w14:paraId="1932723A" w14:textId="77777777" w:rsidR="00CF7051" w:rsidRPr="00993E0B" w:rsidRDefault="00CF7051" w:rsidP="00CF7051">
            <w:pPr>
              <w:jc w:val="center"/>
              <w:rPr>
                <w:rFonts w:ascii="Times New Roman" w:hAnsi="Times New Roman"/>
                <w:sz w:val="24"/>
                <w:szCs w:val="28"/>
              </w:rPr>
            </w:pPr>
            <w:r w:rsidRPr="00993E0B">
              <w:rPr>
                <w:rFonts w:ascii="Times New Roman" w:hAnsi="Times New Roman"/>
                <w:sz w:val="24"/>
                <w:szCs w:val="28"/>
              </w:rPr>
              <w:t>NVD</w:t>
            </w:r>
          </w:p>
        </w:tc>
        <w:tc>
          <w:tcPr>
            <w:tcW w:w="2734" w:type="dxa"/>
            <w:shd w:val="clear" w:color="auto" w:fill="auto"/>
            <w:vAlign w:val="center"/>
          </w:tcPr>
          <w:p w14:paraId="3F54E493" w14:textId="77777777" w:rsidR="00CF7051" w:rsidRPr="00993E0B" w:rsidRDefault="00CF7051" w:rsidP="00CF7051">
            <w:pPr>
              <w:jc w:val="both"/>
              <w:rPr>
                <w:rFonts w:ascii="Times New Roman" w:hAnsi="Times New Roman"/>
                <w:sz w:val="24"/>
                <w:szCs w:val="28"/>
              </w:rPr>
            </w:pPr>
            <w:r w:rsidRPr="00993E0B">
              <w:rPr>
                <w:rFonts w:ascii="Times New Roman" w:hAnsi="Times New Roman"/>
                <w:sz w:val="24"/>
                <w:szCs w:val="28"/>
              </w:rPr>
              <w:t>Izmaiņas Valsts zemes dienesta uzturētajā Valsts adrešu reģistrā.</w:t>
            </w:r>
          </w:p>
        </w:tc>
        <w:tc>
          <w:tcPr>
            <w:tcW w:w="3232" w:type="dxa"/>
            <w:shd w:val="clear" w:color="auto" w:fill="auto"/>
            <w:vAlign w:val="center"/>
          </w:tcPr>
          <w:p w14:paraId="36D1BC83" w14:textId="5D66C20D" w:rsidR="00CF7051" w:rsidRPr="00993E0B" w:rsidRDefault="00CF7051" w:rsidP="00CF7051">
            <w:pPr>
              <w:jc w:val="center"/>
              <w:rPr>
                <w:rFonts w:ascii="Times New Roman" w:hAnsi="Times New Roman"/>
                <w:sz w:val="24"/>
                <w:szCs w:val="28"/>
              </w:rPr>
            </w:pPr>
            <w:r w:rsidRPr="00993E0B">
              <w:rPr>
                <w:rFonts w:ascii="Times New Roman" w:hAnsi="Times New Roman"/>
                <w:sz w:val="24"/>
                <w:szCs w:val="28"/>
              </w:rPr>
              <w:t xml:space="preserve">6 </w:t>
            </w:r>
            <w:r w:rsidR="00076AA9" w:rsidRPr="00993E0B">
              <w:rPr>
                <w:rFonts w:ascii="Times New Roman" w:hAnsi="Times New Roman"/>
                <w:sz w:val="24"/>
                <w:szCs w:val="28"/>
              </w:rPr>
              <w:t>mēnešu laikā pēc izmaiņām Valsts adrešu reģistrā, bet ne vēlāk kā līdz 31.12.2021.</w:t>
            </w:r>
          </w:p>
        </w:tc>
        <w:tc>
          <w:tcPr>
            <w:tcW w:w="1565" w:type="dxa"/>
            <w:shd w:val="clear" w:color="auto" w:fill="auto"/>
            <w:vAlign w:val="center"/>
          </w:tcPr>
          <w:p w14:paraId="2739B0A7" w14:textId="77777777" w:rsidR="00CF7051" w:rsidRPr="00993E0B" w:rsidRDefault="00CF7051" w:rsidP="00CF7051">
            <w:pPr>
              <w:jc w:val="center"/>
              <w:rPr>
                <w:rFonts w:ascii="Times New Roman" w:hAnsi="Times New Roman"/>
                <w:sz w:val="24"/>
                <w:szCs w:val="28"/>
              </w:rPr>
            </w:pPr>
            <w:r w:rsidRPr="00993E0B">
              <w:rPr>
                <w:rFonts w:ascii="Times New Roman" w:hAnsi="Times New Roman"/>
                <w:sz w:val="24"/>
                <w:szCs w:val="28"/>
              </w:rPr>
              <w:t>40 000,00</w:t>
            </w:r>
          </w:p>
        </w:tc>
        <w:tc>
          <w:tcPr>
            <w:tcW w:w="2262" w:type="dxa"/>
            <w:vAlign w:val="center"/>
          </w:tcPr>
          <w:p w14:paraId="58192C80" w14:textId="5C82F0F8" w:rsidR="00CF7051" w:rsidRPr="00993E0B" w:rsidRDefault="00CF7051" w:rsidP="00CF7051">
            <w:pPr>
              <w:jc w:val="both"/>
              <w:rPr>
                <w:rFonts w:ascii="Times New Roman" w:hAnsi="Times New Roman"/>
                <w:sz w:val="24"/>
                <w:szCs w:val="28"/>
              </w:rPr>
            </w:pPr>
            <w:r w:rsidRPr="00993E0B">
              <w:rPr>
                <w:rFonts w:ascii="Times New Roman" w:hAnsi="Times New Roman"/>
                <w:sz w:val="24"/>
                <w:szCs w:val="28"/>
              </w:rPr>
              <w:t>Tiks īstenots institūcijas esošā budžeta ietvaros</w:t>
            </w:r>
          </w:p>
        </w:tc>
      </w:tr>
    </w:tbl>
    <w:p w14:paraId="2F85DAA7" w14:textId="317E907C" w:rsidR="00A626FD" w:rsidRPr="00993E0B" w:rsidRDefault="00A626FD" w:rsidP="00A626FD">
      <w:pPr>
        <w:autoSpaceDE w:val="0"/>
        <w:autoSpaceDN w:val="0"/>
        <w:adjustRightInd w:val="0"/>
        <w:spacing w:after="0" w:line="240" w:lineRule="auto"/>
        <w:ind w:firstLine="720"/>
        <w:jc w:val="both"/>
        <w:rPr>
          <w:rFonts w:ascii="Times New Roman" w:hAnsi="Times New Roman" w:cs="Times New Roman"/>
          <w:sz w:val="20"/>
          <w:szCs w:val="28"/>
        </w:rPr>
      </w:pPr>
      <w:r w:rsidRPr="00993E0B">
        <w:rPr>
          <w:rFonts w:ascii="Times New Roman" w:hAnsi="Times New Roman" w:cs="Times New Roman"/>
          <w:sz w:val="20"/>
          <w:szCs w:val="28"/>
        </w:rPr>
        <w:t xml:space="preserve">* Nepieciešamās izmaiņas Dispečerizācijas risinājumam </w:t>
      </w:r>
      <w:proofErr w:type="spellStart"/>
      <w:r w:rsidRPr="00993E0B">
        <w:rPr>
          <w:rFonts w:ascii="Times New Roman" w:hAnsi="Times New Roman" w:cs="Times New Roman"/>
          <w:sz w:val="20"/>
          <w:szCs w:val="28"/>
        </w:rPr>
        <w:t>Emy</w:t>
      </w:r>
      <w:proofErr w:type="spellEnd"/>
      <w:r w:rsidRPr="00993E0B">
        <w:rPr>
          <w:rFonts w:ascii="Times New Roman" w:hAnsi="Times New Roman" w:cs="Times New Roman"/>
          <w:sz w:val="20"/>
          <w:szCs w:val="28"/>
        </w:rPr>
        <w:t xml:space="preserve"> (3.versija): 10 398 </w:t>
      </w:r>
      <w:proofErr w:type="spellStart"/>
      <w:r w:rsidR="007037B7" w:rsidRPr="00993E0B">
        <w:rPr>
          <w:rFonts w:ascii="Times New Roman" w:hAnsi="Times New Roman" w:cs="Times New Roman"/>
          <w:i/>
          <w:sz w:val="20"/>
          <w:szCs w:val="28"/>
        </w:rPr>
        <w:t>euro</w:t>
      </w:r>
      <w:proofErr w:type="spellEnd"/>
      <w:r w:rsidRPr="00993E0B">
        <w:rPr>
          <w:rFonts w:ascii="Times New Roman" w:hAnsi="Times New Roman" w:cs="Times New Roman"/>
          <w:sz w:val="20"/>
          <w:szCs w:val="28"/>
        </w:rPr>
        <w:t xml:space="preserve">, ko veido izmaiņu pieprasījuma stundas cilvēkstundās*vienas cilvēkstundas cena </w:t>
      </w:r>
      <w:proofErr w:type="spellStart"/>
      <w:r w:rsidR="007037B7" w:rsidRPr="00993E0B">
        <w:rPr>
          <w:rFonts w:ascii="Times New Roman" w:hAnsi="Times New Roman" w:cs="Times New Roman"/>
          <w:i/>
          <w:sz w:val="20"/>
          <w:szCs w:val="28"/>
        </w:rPr>
        <w:t>euro</w:t>
      </w:r>
      <w:proofErr w:type="spellEnd"/>
      <w:r w:rsidRPr="00993E0B">
        <w:rPr>
          <w:rFonts w:ascii="Times New Roman" w:hAnsi="Times New Roman" w:cs="Times New Roman"/>
          <w:sz w:val="20"/>
          <w:szCs w:val="28"/>
        </w:rPr>
        <w:t>: 173,3</w:t>
      </w:r>
      <w:r w:rsidR="007037B7" w:rsidRPr="00993E0B">
        <w:rPr>
          <w:rFonts w:ascii="Times New Roman" w:hAnsi="Times New Roman" w:cs="Times New Roman"/>
          <w:sz w:val="20"/>
          <w:szCs w:val="28"/>
        </w:rPr>
        <w:t xml:space="preserve"> </w:t>
      </w:r>
      <w:r w:rsidRPr="00993E0B">
        <w:rPr>
          <w:rFonts w:ascii="Times New Roman" w:hAnsi="Times New Roman" w:cs="Times New Roman"/>
          <w:sz w:val="20"/>
          <w:szCs w:val="28"/>
        </w:rPr>
        <w:t>h*60</w:t>
      </w:r>
      <w:r w:rsidR="007037B7" w:rsidRPr="00993E0B">
        <w:rPr>
          <w:rFonts w:ascii="Times New Roman" w:hAnsi="Times New Roman" w:cs="Times New Roman"/>
          <w:sz w:val="20"/>
          <w:szCs w:val="28"/>
        </w:rPr>
        <w:t xml:space="preserve"> </w:t>
      </w:r>
      <w:proofErr w:type="spellStart"/>
      <w:r w:rsidR="007037B7" w:rsidRPr="00993E0B">
        <w:rPr>
          <w:rFonts w:ascii="Times New Roman" w:hAnsi="Times New Roman" w:cs="Times New Roman"/>
          <w:i/>
          <w:sz w:val="20"/>
          <w:szCs w:val="28"/>
        </w:rPr>
        <w:t>euro</w:t>
      </w:r>
      <w:proofErr w:type="spellEnd"/>
      <w:r w:rsidR="007037B7" w:rsidRPr="00993E0B">
        <w:rPr>
          <w:rFonts w:ascii="Times New Roman" w:hAnsi="Times New Roman" w:cs="Times New Roman"/>
          <w:sz w:val="20"/>
          <w:szCs w:val="28"/>
        </w:rPr>
        <w:t xml:space="preserve"> </w:t>
      </w:r>
      <w:r w:rsidRPr="00993E0B">
        <w:rPr>
          <w:rFonts w:ascii="Times New Roman" w:hAnsi="Times New Roman" w:cs="Times New Roman"/>
          <w:sz w:val="20"/>
          <w:szCs w:val="28"/>
        </w:rPr>
        <w:t>=</w:t>
      </w:r>
      <w:r w:rsidR="007037B7" w:rsidRPr="00993E0B">
        <w:rPr>
          <w:rFonts w:ascii="Times New Roman" w:hAnsi="Times New Roman" w:cs="Times New Roman"/>
          <w:sz w:val="20"/>
          <w:szCs w:val="28"/>
        </w:rPr>
        <w:t xml:space="preserve"> </w:t>
      </w:r>
      <w:r w:rsidRPr="00993E0B">
        <w:rPr>
          <w:rFonts w:ascii="Times New Roman" w:hAnsi="Times New Roman" w:cs="Times New Roman"/>
          <w:sz w:val="20"/>
          <w:szCs w:val="28"/>
        </w:rPr>
        <w:t xml:space="preserve">10 398 </w:t>
      </w:r>
      <w:proofErr w:type="spellStart"/>
      <w:r w:rsidR="007037B7" w:rsidRPr="00993E0B">
        <w:rPr>
          <w:rFonts w:ascii="Times New Roman" w:hAnsi="Times New Roman" w:cs="Times New Roman"/>
          <w:i/>
          <w:sz w:val="20"/>
          <w:szCs w:val="28"/>
        </w:rPr>
        <w:t>euro</w:t>
      </w:r>
      <w:proofErr w:type="spellEnd"/>
      <w:r w:rsidRPr="00993E0B">
        <w:rPr>
          <w:rFonts w:ascii="Times New Roman" w:hAnsi="Times New Roman" w:cs="Times New Roman"/>
          <w:sz w:val="20"/>
          <w:szCs w:val="28"/>
        </w:rPr>
        <w:t xml:space="preserve">. </w:t>
      </w:r>
    </w:p>
    <w:p w14:paraId="47E2997B" w14:textId="04B1B1E2" w:rsidR="0070149E" w:rsidRPr="00A626FD" w:rsidRDefault="00A626FD" w:rsidP="00A626FD">
      <w:pPr>
        <w:autoSpaceDE w:val="0"/>
        <w:autoSpaceDN w:val="0"/>
        <w:adjustRightInd w:val="0"/>
        <w:spacing w:after="0" w:line="240" w:lineRule="auto"/>
        <w:ind w:firstLine="720"/>
        <w:jc w:val="both"/>
        <w:rPr>
          <w:rFonts w:ascii="Times New Roman" w:hAnsi="Times New Roman" w:cs="Times New Roman"/>
          <w:sz w:val="20"/>
          <w:szCs w:val="28"/>
        </w:rPr>
      </w:pPr>
      <w:r w:rsidRPr="00993E0B">
        <w:rPr>
          <w:rFonts w:ascii="Times New Roman" w:hAnsi="Times New Roman" w:cs="Times New Roman"/>
          <w:sz w:val="20"/>
          <w:szCs w:val="28"/>
        </w:rPr>
        <w:t xml:space="preserve">Datu analīzes risinājumam: 2 340 </w:t>
      </w:r>
      <w:proofErr w:type="spellStart"/>
      <w:r w:rsidR="007037B7" w:rsidRPr="00993E0B">
        <w:rPr>
          <w:rFonts w:ascii="Times New Roman" w:hAnsi="Times New Roman" w:cs="Times New Roman"/>
          <w:i/>
          <w:sz w:val="20"/>
          <w:szCs w:val="28"/>
        </w:rPr>
        <w:t>euro</w:t>
      </w:r>
      <w:proofErr w:type="spellEnd"/>
      <w:r w:rsidRPr="00993E0B">
        <w:rPr>
          <w:rFonts w:ascii="Times New Roman" w:hAnsi="Times New Roman" w:cs="Times New Roman"/>
          <w:sz w:val="20"/>
          <w:szCs w:val="28"/>
        </w:rPr>
        <w:t xml:space="preserve">, ko veido izmaiņu pieprasījuma stundas cilvēkstundās*vienas cilvēkstundas cena </w:t>
      </w:r>
      <w:proofErr w:type="spellStart"/>
      <w:r w:rsidR="007037B7" w:rsidRPr="00993E0B">
        <w:rPr>
          <w:rFonts w:ascii="Times New Roman" w:hAnsi="Times New Roman" w:cs="Times New Roman"/>
          <w:i/>
          <w:sz w:val="20"/>
          <w:szCs w:val="28"/>
        </w:rPr>
        <w:t>euro</w:t>
      </w:r>
      <w:proofErr w:type="spellEnd"/>
      <w:r w:rsidRPr="00993E0B">
        <w:rPr>
          <w:rFonts w:ascii="Times New Roman" w:hAnsi="Times New Roman" w:cs="Times New Roman"/>
          <w:sz w:val="20"/>
          <w:szCs w:val="28"/>
        </w:rPr>
        <w:t>: 30h*78</w:t>
      </w:r>
      <w:r w:rsidR="007037B7" w:rsidRPr="00993E0B">
        <w:rPr>
          <w:rFonts w:ascii="Times New Roman" w:hAnsi="Times New Roman" w:cs="Times New Roman"/>
          <w:i/>
          <w:sz w:val="20"/>
          <w:szCs w:val="28"/>
        </w:rPr>
        <w:t xml:space="preserve"> </w:t>
      </w:r>
      <w:proofErr w:type="spellStart"/>
      <w:r w:rsidR="007037B7" w:rsidRPr="00993E0B">
        <w:rPr>
          <w:rFonts w:ascii="Times New Roman" w:hAnsi="Times New Roman" w:cs="Times New Roman"/>
          <w:i/>
          <w:sz w:val="20"/>
          <w:szCs w:val="28"/>
        </w:rPr>
        <w:t>euro</w:t>
      </w:r>
      <w:proofErr w:type="spellEnd"/>
      <w:r w:rsidR="007037B7" w:rsidRPr="00993E0B">
        <w:rPr>
          <w:rFonts w:ascii="Times New Roman" w:hAnsi="Times New Roman" w:cs="Times New Roman"/>
          <w:sz w:val="20"/>
          <w:szCs w:val="28"/>
        </w:rPr>
        <w:t xml:space="preserve"> </w:t>
      </w:r>
      <w:r w:rsidRPr="00993E0B">
        <w:rPr>
          <w:rFonts w:ascii="Times New Roman" w:hAnsi="Times New Roman" w:cs="Times New Roman"/>
          <w:sz w:val="20"/>
          <w:szCs w:val="28"/>
        </w:rPr>
        <w:t>=</w:t>
      </w:r>
      <w:r w:rsidR="007037B7" w:rsidRPr="00993E0B">
        <w:rPr>
          <w:rFonts w:ascii="Times New Roman" w:hAnsi="Times New Roman" w:cs="Times New Roman"/>
          <w:sz w:val="20"/>
          <w:szCs w:val="28"/>
        </w:rPr>
        <w:t xml:space="preserve"> </w:t>
      </w:r>
      <w:r w:rsidRPr="00993E0B">
        <w:rPr>
          <w:rFonts w:ascii="Times New Roman" w:hAnsi="Times New Roman" w:cs="Times New Roman"/>
          <w:sz w:val="20"/>
          <w:szCs w:val="28"/>
        </w:rPr>
        <w:t>2</w:t>
      </w:r>
      <w:r w:rsidR="007037B7" w:rsidRPr="00993E0B">
        <w:rPr>
          <w:rFonts w:ascii="Times New Roman" w:hAnsi="Times New Roman" w:cs="Times New Roman"/>
          <w:sz w:val="20"/>
          <w:szCs w:val="28"/>
        </w:rPr>
        <w:t> </w:t>
      </w:r>
      <w:r w:rsidRPr="00993E0B">
        <w:rPr>
          <w:rFonts w:ascii="Times New Roman" w:hAnsi="Times New Roman" w:cs="Times New Roman"/>
          <w:sz w:val="20"/>
          <w:szCs w:val="28"/>
        </w:rPr>
        <w:t>340</w:t>
      </w:r>
      <w:r w:rsidR="007037B7" w:rsidRPr="00993E0B">
        <w:rPr>
          <w:rFonts w:ascii="Times New Roman" w:hAnsi="Times New Roman" w:cs="Times New Roman"/>
          <w:sz w:val="20"/>
          <w:szCs w:val="28"/>
        </w:rPr>
        <w:t xml:space="preserve"> </w:t>
      </w:r>
      <w:proofErr w:type="spellStart"/>
      <w:r w:rsidR="007037B7" w:rsidRPr="00993E0B">
        <w:rPr>
          <w:rFonts w:ascii="Times New Roman" w:hAnsi="Times New Roman" w:cs="Times New Roman"/>
          <w:i/>
          <w:sz w:val="20"/>
          <w:szCs w:val="28"/>
        </w:rPr>
        <w:t>euro</w:t>
      </w:r>
      <w:proofErr w:type="spellEnd"/>
      <w:r w:rsidRPr="00993E0B">
        <w:rPr>
          <w:rFonts w:ascii="Times New Roman" w:hAnsi="Times New Roman" w:cs="Times New Roman"/>
          <w:sz w:val="20"/>
          <w:szCs w:val="28"/>
        </w:rPr>
        <w:t>. Kopā: 10</w:t>
      </w:r>
      <w:r w:rsidR="00D06D3D" w:rsidRPr="00993E0B">
        <w:rPr>
          <w:rFonts w:ascii="Times New Roman" w:hAnsi="Times New Roman" w:cs="Times New Roman"/>
          <w:sz w:val="20"/>
          <w:szCs w:val="28"/>
        </w:rPr>
        <w:t> </w:t>
      </w:r>
      <w:r w:rsidRPr="00993E0B">
        <w:rPr>
          <w:rFonts w:ascii="Times New Roman" w:hAnsi="Times New Roman" w:cs="Times New Roman"/>
          <w:sz w:val="20"/>
          <w:szCs w:val="28"/>
        </w:rPr>
        <w:t xml:space="preserve">398+2 340=12 738 </w:t>
      </w:r>
      <w:proofErr w:type="spellStart"/>
      <w:r w:rsidR="007037B7" w:rsidRPr="00993E0B">
        <w:rPr>
          <w:rFonts w:ascii="Times New Roman" w:hAnsi="Times New Roman" w:cs="Times New Roman"/>
          <w:i/>
          <w:sz w:val="20"/>
          <w:szCs w:val="28"/>
        </w:rPr>
        <w:t>euro</w:t>
      </w:r>
      <w:proofErr w:type="spellEnd"/>
      <w:r w:rsidR="007037B7" w:rsidRPr="00993E0B">
        <w:rPr>
          <w:rFonts w:ascii="Times New Roman" w:hAnsi="Times New Roman" w:cs="Times New Roman"/>
          <w:sz w:val="20"/>
          <w:szCs w:val="28"/>
        </w:rPr>
        <w:t xml:space="preserve"> (ar PVN – 15 412,98 </w:t>
      </w:r>
      <w:proofErr w:type="spellStart"/>
      <w:r w:rsidR="007037B7" w:rsidRPr="00993E0B">
        <w:rPr>
          <w:rFonts w:ascii="Times New Roman" w:hAnsi="Times New Roman" w:cs="Times New Roman"/>
          <w:i/>
          <w:sz w:val="20"/>
          <w:szCs w:val="28"/>
        </w:rPr>
        <w:t>euro</w:t>
      </w:r>
      <w:proofErr w:type="spellEnd"/>
      <w:r w:rsidR="007037B7" w:rsidRPr="00993E0B">
        <w:rPr>
          <w:rFonts w:ascii="Times New Roman" w:hAnsi="Times New Roman" w:cs="Times New Roman"/>
          <w:sz w:val="20"/>
          <w:szCs w:val="28"/>
        </w:rPr>
        <w:t>)</w:t>
      </w:r>
      <w:r w:rsidRPr="00993E0B">
        <w:rPr>
          <w:rFonts w:ascii="Times New Roman" w:hAnsi="Times New Roman" w:cs="Times New Roman"/>
          <w:sz w:val="20"/>
          <w:szCs w:val="28"/>
        </w:rPr>
        <w:t>.</w:t>
      </w:r>
    </w:p>
    <w:p w14:paraId="3101FD2D" w14:textId="7D89FB52" w:rsidR="00861201" w:rsidRPr="00861201" w:rsidRDefault="00861201" w:rsidP="00CE0F89">
      <w:pPr>
        <w:rPr>
          <w:rFonts w:ascii="Times New Roman" w:hAnsi="Times New Roman"/>
          <w:sz w:val="28"/>
          <w:szCs w:val="28"/>
        </w:rPr>
      </w:pPr>
    </w:p>
    <w:sectPr w:rsidR="00861201" w:rsidRPr="00861201" w:rsidSect="0070149E">
      <w:pgSz w:w="16838" w:h="11906" w:orient="landscape"/>
      <w:pgMar w:top="1701" w:right="1418" w:bottom="1134" w:left="1134" w:header="79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6F5C4" w14:textId="77777777" w:rsidR="002B6C07" w:rsidRDefault="002B6C07" w:rsidP="006D04FF">
      <w:pPr>
        <w:spacing w:after="0" w:line="240" w:lineRule="auto"/>
      </w:pPr>
      <w:r>
        <w:separator/>
      </w:r>
    </w:p>
  </w:endnote>
  <w:endnote w:type="continuationSeparator" w:id="0">
    <w:p w14:paraId="2F404D70" w14:textId="77777777" w:rsidR="002B6C07" w:rsidRDefault="002B6C07" w:rsidP="006D0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7916C" w14:textId="66E536A2" w:rsidR="002108FD" w:rsidRPr="007176B7" w:rsidRDefault="002108FD" w:rsidP="007176B7">
    <w:pPr>
      <w:pStyle w:val="Footer"/>
    </w:pPr>
    <w:r>
      <w:rPr>
        <w:rFonts w:ascii="Times New Roman" w:hAnsi="Times New Roman" w:cs="Times New Roman"/>
        <w:sz w:val="20"/>
        <w:szCs w:val="20"/>
      </w:rPr>
      <w:t>VMzino_</w:t>
    </w:r>
    <w:r w:rsidR="002B35B8">
      <w:rPr>
        <w:rFonts w:ascii="Times New Roman" w:hAnsi="Times New Roman" w:cs="Times New Roman"/>
        <w:sz w:val="20"/>
        <w:szCs w:val="20"/>
      </w:rPr>
      <w:t>10</w:t>
    </w:r>
    <w:r w:rsidR="00993E0B">
      <w:rPr>
        <w:rFonts w:ascii="Times New Roman" w:hAnsi="Times New Roman" w:cs="Times New Roman"/>
        <w:sz w:val="20"/>
        <w:szCs w:val="20"/>
      </w:rPr>
      <w:t>02</w:t>
    </w:r>
    <w:r w:rsidR="000943A5">
      <w:rPr>
        <w:rFonts w:ascii="Times New Roman" w:hAnsi="Times New Roman" w:cs="Times New Roman"/>
        <w:sz w:val="20"/>
        <w:szCs w:val="20"/>
      </w:rPr>
      <w:t>2021</w:t>
    </w:r>
    <w:r w:rsidRPr="007176B7">
      <w:rPr>
        <w:rFonts w:ascii="Times New Roman" w:hAnsi="Times New Roman" w:cs="Times New Roman"/>
        <w:sz w:val="20"/>
        <w:szCs w:val="20"/>
      </w:rPr>
      <w:t>_TerRef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7A998" w14:textId="083A4A11" w:rsidR="002108FD" w:rsidRPr="007176B7" w:rsidRDefault="002108FD" w:rsidP="007176B7">
    <w:pPr>
      <w:pStyle w:val="Footer"/>
    </w:pPr>
    <w:r>
      <w:rPr>
        <w:rFonts w:ascii="Times New Roman" w:hAnsi="Times New Roman" w:cs="Times New Roman"/>
        <w:sz w:val="20"/>
        <w:szCs w:val="20"/>
      </w:rPr>
      <w:t>VMzino_</w:t>
    </w:r>
    <w:r w:rsidR="002B35B8">
      <w:rPr>
        <w:rFonts w:ascii="Times New Roman" w:hAnsi="Times New Roman" w:cs="Times New Roman"/>
        <w:sz w:val="20"/>
        <w:szCs w:val="20"/>
      </w:rPr>
      <w:t>10</w:t>
    </w:r>
    <w:r w:rsidR="00993E0B">
      <w:rPr>
        <w:rFonts w:ascii="Times New Roman" w:hAnsi="Times New Roman" w:cs="Times New Roman"/>
        <w:sz w:val="20"/>
        <w:szCs w:val="20"/>
      </w:rPr>
      <w:t>02</w:t>
    </w:r>
    <w:r w:rsidR="000943A5">
      <w:rPr>
        <w:rFonts w:ascii="Times New Roman" w:hAnsi="Times New Roman" w:cs="Times New Roman"/>
        <w:sz w:val="20"/>
        <w:szCs w:val="20"/>
      </w:rPr>
      <w:t>2021</w:t>
    </w:r>
    <w:r w:rsidRPr="007176B7">
      <w:rPr>
        <w:rFonts w:ascii="Times New Roman" w:hAnsi="Times New Roman" w:cs="Times New Roman"/>
        <w:sz w:val="20"/>
        <w:szCs w:val="20"/>
      </w:rPr>
      <w:t>_TerRef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5A900" w14:textId="77777777" w:rsidR="002B6C07" w:rsidRDefault="002B6C07" w:rsidP="006D04FF">
      <w:pPr>
        <w:spacing w:after="0" w:line="240" w:lineRule="auto"/>
      </w:pPr>
      <w:r>
        <w:separator/>
      </w:r>
    </w:p>
  </w:footnote>
  <w:footnote w:type="continuationSeparator" w:id="0">
    <w:p w14:paraId="571EDC56" w14:textId="77777777" w:rsidR="002B6C07" w:rsidRDefault="002B6C07" w:rsidP="006D0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5013874"/>
      <w:docPartObj>
        <w:docPartGallery w:val="Page Numbers (Top of Page)"/>
        <w:docPartUnique/>
      </w:docPartObj>
    </w:sdtPr>
    <w:sdtEndPr>
      <w:rPr>
        <w:rFonts w:ascii="Times New Roman" w:hAnsi="Times New Roman" w:cs="Times New Roman"/>
        <w:sz w:val="24"/>
        <w:szCs w:val="24"/>
      </w:rPr>
    </w:sdtEndPr>
    <w:sdtContent>
      <w:p w14:paraId="428E361E" w14:textId="77777777" w:rsidR="002108FD" w:rsidRPr="0004709E" w:rsidRDefault="002108FD">
        <w:pPr>
          <w:pStyle w:val="Header"/>
          <w:jc w:val="center"/>
          <w:rPr>
            <w:rFonts w:ascii="Times New Roman" w:hAnsi="Times New Roman" w:cs="Times New Roman"/>
            <w:sz w:val="24"/>
            <w:szCs w:val="24"/>
          </w:rPr>
        </w:pPr>
        <w:r w:rsidRPr="0004709E">
          <w:rPr>
            <w:rFonts w:ascii="Times New Roman" w:hAnsi="Times New Roman" w:cs="Times New Roman"/>
            <w:sz w:val="24"/>
            <w:szCs w:val="24"/>
          </w:rPr>
          <w:fldChar w:fldCharType="begin"/>
        </w:r>
        <w:r w:rsidRPr="0004709E">
          <w:rPr>
            <w:rFonts w:ascii="Times New Roman" w:hAnsi="Times New Roman" w:cs="Times New Roman"/>
            <w:sz w:val="24"/>
            <w:szCs w:val="24"/>
          </w:rPr>
          <w:instrText xml:space="preserve"> PAGE   \* MERGEFORMAT </w:instrText>
        </w:r>
        <w:r w:rsidRPr="0004709E">
          <w:rPr>
            <w:rFonts w:ascii="Times New Roman" w:hAnsi="Times New Roman" w:cs="Times New Roman"/>
            <w:sz w:val="24"/>
            <w:szCs w:val="24"/>
          </w:rPr>
          <w:fldChar w:fldCharType="separate"/>
        </w:r>
        <w:r w:rsidR="002B35B8">
          <w:rPr>
            <w:rFonts w:ascii="Times New Roman" w:hAnsi="Times New Roman" w:cs="Times New Roman"/>
            <w:noProof/>
            <w:sz w:val="24"/>
            <w:szCs w:val="24"/>
          </w:rPr>
          <w:t>3</w:t>
        </w:r>
        <w:r w:rsidRPr="0004709E">
          <w:rPr>
            <w:rFonts w:ascii="Times New Roman" w:hAnsi="Times New Roman" w:cs="Times New Roman"/>
            <w:noProof/>
            <w:sz w:val="24"/>
            <w:szCs w:val="24"/>
          </w:rPr>
          <w:fldChar w:fldCharType="end"/>
        </w:r>
      </w:p>
    </w:sdtContent>
  </w:sdt>
  <w:p w14:paraId="64BEF8AF" w14:textId="77777777" w:rsidR="002108FD" w:rsidRDefault="002108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6C2F0B"/>
    <w:multiLevelType w:val="hybridMultilevel"/>
    <w:tmpl w:val="EC422B2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1">
    <w:nsid w:val="4EAA0DE1"/>
    <w:multiLevelType w:val="hybridMultilevel"/>
    <w:tmpl w:val="3E48C9DA"/>
    <w:lvl w:ilvl="0" w:tplc="9AB6CE3E">
      <w:start w:val="1"/>
      <w:numFmt w:val="decimal"/>
      <w:lvlText w:val="%1)"/>
      <w:lvlJc w:val="left"/>
      <w:pPr>
        <w:ind w:left="1287" w:hanging="360"/>
      </w:pPr>
    </w:lvl>
    <w:lvl w:ilvl="1" w:tplc="B40830FA" w:tentative="1">
      <w:start w:val="1"/>
      <w:numFmt w:val="lowerLetter"/>
      <w:lvlText w:val="%2."/>
      <w:lvlJc w:val="left"/>
      <w:pPr>
        <w:ind w:left="2007" w:hanging="360"/>
      </w:pPr>
    </w:lvl>
    <w:lvl w:ilvl="2" w:tplc="68CA8264" w:tentative="1">
      <w:start w:val="1"/>
      <w:numFmt w:val="lowerRoman"/>
      <w:lvlText w:val="%3."/>
      <w:lvlJc w:val="right"/>
      <w:pPr>
        <w:ind w:left="2727" w:hanging="180"/>
      </w:pPr>
    </w:lvl>
    <w:lvl w:ilvl="3" w:tplc="DA4C12D4" w:tentative="1">
      <w:start w:val="1"/>
      <w:numFmt w:val="decimal"/>
      <w:lvlText w:val="%4."/>
      <w:lvlJc w:val="left"/>
      <w:pPr>
        <w:ind w:left="3447" w:hanging="360"/>
      </w:pPr>
    </w:lvl>
    <w:lvl w:ilvl="4" w:tplc="A8DA4EDC" w:tentative="1">
      <w:start w:val="1"/>
      <w:numFmt w:val="lowerLetter"/>
      <w:lvlText w:val="%5."/>
      <w:lvlJc w:val="left"/>
      <w:pPr>
        <w:ind w:left="4167" w:hanging="360"/>
      </w:pPr>
    </w:lvl>
    <w:lvl w:ilvl="5" w:tplc="A0D48692" w:tentative="1">
      <w:start w:val="1"/>
      <w:numFmt w:val="lowerRoman"/>
      <w:lvlText w:val="%6."/>
      <w:lvlJc w:val="right"/>
      <w:pPr>
        <w:ind w:left="4887" w:hanging="180"/>
      </w:pPr>
    </w:lvl>
    <w:lvl w:ilvl="6" w:tplc="0E16D230" w:tentative="1">
      <w:start w:val="1"/>
      <w:numFmt w:val="decimal"/>
      <w:lvlText w:val="%7."/>
      <w:lvlJc w:val="left"/>
      <w:pPr>
        <w:ind w:left="5607" w:hanging="360"/>
      </w:pPr>
    </w:lvl>
    <w:lvl w:ilvl="7" w:tplc="F9780FAE" w:tentative="1">
      <w:start w:val="1"/>
      <w:numFmt w:val="lowerLetter"/>
      <w:lvlText w:val="%8."/>
      <w:lvlJc w:val="left"/>
      <w:pPr>
        <w:ind w:left="6327" w:hanging="360"/>
      </w:pPr>
    </w:lvl>
    <w:lvl w:ilvl="8" w:tplc="09F8D0A4" w:tentative="1">
      <w:start w:val="1"/>
      <w:numFmt w:val="lowerRoman"/>
      <w:lvlText w:val="%9."/>
      <w:lvlJc w:val="right"/>
      <w:pPr>
        <w:ind w:left="7047" w:hanging="180"/>
      </w:pPr>
    </w:lvl>
  </w:abstractNum>
  <w:abstractNum w:abstractNumId="2" w15:restartNumberingAfterBreak="1">
    <w:nsid w:val="530D523C"/>
    <w:multiLevelType w:val="hybridMultilevel"/>
    <w:tmpl w:val="2D9E71B0"/>
    <w:lvl w:ilvl="0" w:tplc="A0EABBDE">
      <w:start w:val="1"/>
      <w:numFmt w:val="decimal"/>
      <w:lvlText w:val="%1)"/>
      <w:lvlJc w:val="left"/>
      <w:pPr>
        <w:ind w:left="1287" w:hanging="360"/>
      </w:pPr>
    </w:lvl>
    <w:lvl w:ilvl="1" w:tplc="C8E0F79E" w:tentative="1">
      <w:start w:val="1"/>
      <w:numFmt w:val="lowerLetter"/>
      <w:lvlText w:val="%2."/>
      <w:lvlJc w:val="left"/>
      <w:pPr>
        <w:ind w:left="2007" w:hanging="360"/>
      </w:pPr>
    </w:lvl>
    <w:lvl w:ilvl="2" w:tplc="17CEC19A" w:tentative="1">
      <w:start w:val="1"/>
      <w:numFmt w:val="lowerRoman"/>
      <w:lvlText w:val="%3."/>
      <w:lvlJc w:val="right"/>
      <w:pPr>
        <w:ind w:left="2727" w:hanging="180"/>
      </w:pPr>
    </w:lvl>
    <w:lvl w:ilvl="3" w:tplc="ED0A567C" w:tentative="1">
      <w:start w:val="1"/>
      <w:numFmt w:val="decimal"/>
      <w:lvlText w:val="%4."/>
      <w:lvlJc w:val="left"/>
      <w:pPr>
        <w:ind w:left="3447" w:hanging="360"/>
      </w:pPr>
    </w:lvl>
    <w:lvl w:ilvl="4" w:tplc="3A202FDC" w:tentative="1">
      <w:start w:val="1"/>
      <w:numFmt w:val="lowerLetter"/>
      <w:lvlText w:val="%5."/>
      <w:lvlJc w:val="left"/>
      <w:pPr>
        <w:ind w:left="4167" w:hanging="360"/>
      </w:pPr>
    </w:lvl>
    <w:lvl w:ilvl="5" w:tplc="8B12DBB4" w:tentative="1">
      <w:start w:val="1"/>
      <w:numFmt w:val="lowerRoman"/>
      <w:lvlText w:val="%6."/>
      <w:lvlJc w:val="right"/>
      <w:pPr>
        <w:ind w:left="4887" w:hanging="180"/>
      </w:pPr>
    </w:lvl>
    <w:lvl w:ilvl="6" w:tplc="0C9E46B4" w:tentative="1">
      <w:start w:val="1"/>
      <w:numFmt w:val="decimal"/>
      <w:lvlText w:val="%7."/>
      <w:lvlJc w:val="left"/>
      <w:pPr>
        <w:ind w:left="5607" w:hanging="360"/>
      </w:pPr>
    </w:lvl>
    <w:lvl w:ilvl="7" w:tplc="FD38EA5E" w:tentative="1">
      <w:start w:val="1"/>
      <w:numFmt w:val="lowerLetter"/>
      <w:lvlText w:val="%8."/>
      <w:lvlJc w:val="left"/>
      <w:pPr>
        <w:ind w:left="6327" w:hanging="360"/>
      </w:pPr>
    </w:lvl>
    <w:lvl w:ilvl="8" w:tplc="C54CAB08" w:tentative="1">
      <w:start w:val="1"/>
      <w:numFmt w:val="lowerRoman"/>
      <w:lvlText w:val="%9."/>
      <w:lvlJc w:val="right"/>
      <w:pPr>
        <w:ind w:left="7047" w:hanging="180"/>
      </w:pPr>
    </w:lvl>
  </w:abstractNum>
  <w:abstractNum w:abstractNumId="3" w15:restartNumberingAfterBreak="1">
    <w:nsid w:val="794F2FAA"/>
    <w:multiLevelType w:val="hybridMultilevel"/>
    <w:tmpl w:val="A180356A"/>
    <w:lvl w:ilvl="0" w:tplc="709EF31A">
      <w:start w:val="1"/>
      <w:numFmt w:val="decimal"/>
      <w:lvlText w:val="%1)"/>
      <w:lvlJc w:val="left"/>
      <w:pPr>
        <w:ind w:left="1287" w:hanging="360"/>
      </w:pPr>
    </w:lvl>
    <w:lvl w:ilvl="1" w:tplc="BA922608" w:tentative="1">
      <w:start w:val="1"/>
      <w:numFmt w:val="lowerLetter"/>
      <w:lvlText w:val="%2."/>
      <w:lvlJc w:val="left"/>
      <w:pPr>
        <w:ind w:left="2007" w:hanging="360"/>
      </w:pPr>
    </w:lvl>
    <w:lvl w:ilvl="2" w:tplc="68145D18" w:tentative="1">
      <w:start w:val="1"/>
      <w:numFmt w:val="lowerRoman"/>
      <w:lvlText w:val="%3."/>
      <w:lvlJc w:val="right"/>
      <w:pPr>
        <w:ind w:left="2727" w:hanging="180"/>
      </w:pPr>
    </w:lvl>
    <w:lvl w:ilvl="3" w:tplc="C6729510" w:tentative="1">
      <w:start w:val="1"/>
      <w:numFmt w:val="decimal"/>
      <w:lvlText w:val="%4."/>
      <w:lvlJc w:val="left"/>
      <w:pPr>
        <w:ind w:left="3447" w:hanging="360"/>
      </w:pPr>
    </w:lvl>
    <w:lvl w:ilvl="4" w:tplc="F1B8B2E8" w:tentative="1">
      <w:start w:val="1"/>
      <w:numFmt w:val="lowerLetter"/>
      <w:lvlText w:val="%5."/>
      <w:lvlJc w:val="left"/>
      <w:pPr>
        <w:ind w:left="4167" w:hanging="360"/>
      </w:pPr>
    </w:lvl>
    <w:lvl w:ilvl="5" w:tplc="FC284870" w:tentative="1">
      <w:start w:val="1"/>
      <w:numFmt w:val="lowerRoman"/>
      <w:lvlText w:val="%6."/>
      <w:lvlJc w:val="right"/>
      <w:pPr>
        <w:ind w:left="4887" w:hanging="180"/>
      </w:pPr>
    </w:lvl>
    <w:lvl w:ilvl="6" w:tplc="86B6920A" w:tentative="1">
      <w:start w:val="1"/>
      <w:numFmt w:val="decimal"/>
      <w:lvlText w:val="%7."/>
      <w:lvlJc w:val="left"/>
      <w:pPr>
        <w:ind w:left="5607" w:hanging="360"/>
      </w:pPr>
    </w:lvl>
    <w:lvl w:ilvl="7" w:tplc="33549790" w:tentative="1">
      <w:start w:val="1"/>
      <w:numFmt w:val="lowerLetter"/>
      <w:lvlText w:val="%8."/>
      <w:lvlJc w:val="left"/>
      <w:pPr>
        <w:ind w:left="6327" w:hanging="360"/>
      </w:pPr>
    </w:lvl>
    <w:lvl w:ilvl="8" w:tplc="F2B6C778" w:tentative="1">
      <w:start w:val="1"/>
      <w:numFmt w:val="lowerRoman"/>
      <w:lvlText w:val="%9."/>
      <w:lvlJc w:val="right"/>
      <w:pPr>
        <w:ind w:left="7047" w:hanging="180"/>
      </w:pPr>
    </w:lvl>
  </w:abstractNum>
  <w:num w:numId="1">
    <w:abstractNumId w:val="2"/>
  </w:num>
  <w:num w:numId="2">
    <w:abstractNumId w:val="1"/>
  </w:num>
  <w:num w:numId="3">
    <w:abstractNumId w:val="3"/>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C1E"/>
    <w:rsid w:val="000001C5"/>
    <w:rsid w:val="00003852"/>
    <w:rsid w:val="00004384"/>
    <w:rsid w:val="000043F4"/>
    <w:rsid w:val="0000469B"/>
    <w:rsid w:val="000049B4"/>
    <w:rsid w:val="00005757"/>
    <w:rsid w:val="00006591"/>
    <w:rsid w:val="0000786F"/>
    <w:rsid w:val="00007A19"/>
    <w:rsid w:val="00007EBA"/>
    <w:rsid w:val="0001071B"/>
    <w:rsid w:val="00012150"/>
    <w:rsid w:val="0001375F"/>
    <w:rsid w:val="00013A4E"/>
    <w:rsid w:val="0001408C"/>
    <w:rsid w:val="00014945"/>
    <w:rsid w:val="00014A53"/>
    <w:rsid w:val="00014C12"/>
    <w:rsid w:val="0001642E"/>
    <w:rsid w:val="0002050E"/>
    <w:rsid w:val="00021E02"/>
    <w:rsid w:val="00022106"/>
    <w:rsid w:val="00022710"/>
    <w:rsid w:val="000228F7"/>
    <w:rsid w:val="00022E33"/>
    <w:rsid w:val="00023177"/>
    <w:rsid w:val="0002346E"/>
    <w:rsid w:val="00023C38"/>
    <w:rsid w:val="0002451C"/>
    <w:rsid w:val="00024D4A"/>
    <w:rsid w:val="000250B0"/>
    <w:rsid w:val="00025F3B"/>
    <w:rsid w:val="00026767"/>
    <w:rsid w:val="00026DD3"/>
    <w:rsid w:val="0003054F"/>
    <w:rsid w:val="00030A31"/>
    <w:rsid w:val="0003159A"/>
    <w:rsid w:val="00032EF0"/>
    <w:rsid w:val="00033502"/>
    <w:rsid w:val="00035B74"/>
    <w:rsid w:val="00037E0E"/>
    <w:rsid w:val="00042C82"/>
    <w:rsid w:val="000430FE"/>
    <w:rsid w:val="00043446"/>
    <w:rsid w:val="00043709"/>
    <w:rsid w:val="00044A82"/>
    <w:rsid w:val="0004709E"/>
    <w:rsid w:val="00050D16"/>
    <w:rsid w:val="00051C98"/>
    <w:rsid w:val="0005204E"/>
    <w:rsid w:val="00052073"/>
    <w:rsid w:val="000524E6"/>
    <w:rsid w:val="00054715"/>
    <w:rsid w:val="00054A42"/>
    <w:rsid w:val="00055AEB"/>
    <w:rsid w:val="00063E0A"/>
    <w:rsid w:val="00064724"/>
    <w:rsid w:val="00065268"/>
    <w:rsid w:val="00065BAC"/>
    <w:rsid w:val="00066559"/>
    <w:rsid w:val="000668E4"/>
    <w:rsid w:val="000712A7"/>
    <w:rsid w:val="0007153E"/>
    <w:rsid w:val="000718B7"/>
    <w:rsid w:val="00071F41"/>
    <w:rsid w:val="00073339"/>
    <w:rsid w:val="00074058"/>
    <w:rsid w:val="000750F6"/>
    <w:rsid w:val="0007581F"/>
    <w:rsid w:val="000758D0"/>
    <w:rsid w:val="0007680E"/>
    <w:rsid w:val="00076AA9"/>
    <w:rsid w:val="0008019B"/>
    <w:rsid w:val="0008089C"/>
    <w:rsid w:val="00081637"/>
    <w:rsid w:val="0008587E"/>
    <w:rsid w:val="00091647"/>
    <w:rsid w:val="000943A5"/>
    <w:rsid w:val="000950D4"/>
    <w:rsid w:val="00095C2F"/>
    <w:rsid w:val="00095F44"/>
    <w:rsid w:val="00096A52"/>
    <w:rsid w:val="000970FD"/>
    <w:rsid w:val="000979C7"/>
    <w:rsid w:val="00097D28"/>
    <w:rsid w:val="00097E14"/>
    <w:rsid w:val="000A04F9"/>
    <w:rsid w:val="000A0961"/>
    <w:rsid w:val="000A2350"/>
    <w:rsid w:val="000A2427"/>
    <w:rsid w:val="000A2A1C"/>
    <w:rsid w:val="000A30FD"/>
    <w:rsid w:val="000A339C"/>
    <w:rsid w:val="000A3477"/>
    <w:rsid w:val="000A3A21"/>
    <w:rsid w:val="000A4A47"/>
    <w:rsid w:val="000A5390"/>
    <w:rsid w:val="000A6492"/>
    <w:rsid w:val="000B0599"/>
    <w:rsid w:val="000B0915"/>
    <w:rsid w:val="000B1306"/>
    <w:rsid w:val="000B1F97"/>
    <w:rsid w:val="000B398C"/>
    <w:rsid w:val="000B3AAE"/>
    <w:rsid w:val="000B4667"/>
    <w:rsid w:val="000B53CA"/>
    <w:rsid w:val="000B5DCD"/>
    <w:rsid w:val="000B5F1D"/>
    <w:rsid w:val="000B6257"/>
    <w:rsid w:val="000B6A2E"/>
    <w:rsid w:val="000B6FEF"/>
    <w:rsid w:val="000B76D5"/>
    <w:rsid w:val="000C10F8"/>
    <w:rsid w:val="000C1C0E"/>
    <w:rsid w:val="000C2D33"/>
    <w:rsid w:val="000C3B8E"/>
    <w:rsid w:val="000C3C1F"/>
    <w:rsid w:val="000C4787"/>
    <w:rsid w:val="000C5A18"/>
    <w:rsid w:val="000C5C3D"/>
    <w:rsid w:val="000C70DC"/>
    <w:rsid w:val="000C7318"/>
    <w:rsid w:val="000C77F0"/>
    <w:rsid w:val="000D0B4C"/>
    <w:rsid w:val="000D3EFA"/>
    <w:rsid w:val="000D496C"/>
    <w:rsid w:val="000D580F"/>
    <w:rsid w:val="000D6489"/>
    <w:rsid w:val="000D6D72"/>
    <w:rsid w:val="000D7184"/>
    <w:rsid w:val="000D79DC"/>
    <w:rsid w:val="000E0D00"/>
    <w:rsid w:val="000E267A"/>
    <w:rsid w:val="000E2F93"/>
    <w:rsid w:val="000E3530"/>
    <w:rsid w:val="000E393C"/>
    <w:rsid w:val="000E401F"/>
    <w:rsid w:val="000E41F9"/>
    <w:rsid w:val="000E5086"/>
    <w:rsid w:val="000E50A6"/>
    <w:rsid w:val="000E5185"/>
    <w:rsid w:val="000E58D9"/>
    <w:rsid w:val="000E7A83"/>
    <w:rsid w:val="000F11FA"/>
    <w:rsid w:val="000F195B"/>
    <w:rsid w:val="000F27A9"/>
    <w:rsid w:val="000F33C7"/>
    <w:rsid w:val="000F384F"/>
    <w:rsid w:val="000F5610"/>
    <w:rsid w:val="000F5B12"/>
    <w:rsid w:val="000F646C"/>
    <w:rsid w:val="000F739F"/>
    <w:rsid w:val="000F75DD"/>
    <w:rsid w:val="001000C4"/>
    <w:rsid w:val="00101E36"/>
    <w:rsid w:val="00103D8D"/>
    <w:rsid w:val="00103DDF"/>
    <w:rsid w:val="00104581"/>
    <w:rsid w:val="00105C1E"/>
    <w:rsid w:val="00106579"/>
    <w:rsid w:val="00106731"/>
    <w:rsid w:val="001079B0"/>
    <w:rsid w:val="00110253"/>
    <w:rsid w:val="00110DD8"/>
    <w:rsid w:val="00113074"/>
    <w:rsid w:val="00113361"/>
    <w:rsid w:val="001134B0"/>
    <w:rsid w:val="001148E0"/>
    <w:rsid w:val="001153E3"/>
    <w:rsid w:val="00115619"/>
    <w:rsid w:val="00116C94"/>
    <w:rsid w:val="00116D3D"/>
    <w:rsid w:val="001175F1"/>
    <w:rsid w:val="001207DA"/>
    <w:rsid w:val="001210FC"/>
    <w:rsid w:val="001213CE"/>
    <w:rsid w:val="00122A1D"/>
    <w:rsid w:val="00122E07"/>
    <w:rsid w:val="001245A5"/>
    <w:rsid w:val="00127199"/>
    <w:rsid w:val="0012727E"/>
    <w:rsid w:val="00131CE5"/>
    <w:rsid w:val="0013242B"/>
    <w:rsid w:val="0013288D"/>
    <w:rsid w:val="00132ABF"/>
    <w:rsid w:val="001330B3"/>
    <w:rsid w:val="0013399D"/>
    <w:rsid w:val="00133A77"/>
    <w:rsid w:val="001351C0"/>
    <w:rsid w:val="00135538"/>
    <w:rsid w:val="00135F3D"/>
    <w:rsid w:val="0013760D"/>
    <w:rsid w:val="00140D11"/>
    <w:rsid w:val="0014177D"/>
    <w:rsid w:val="00141EF7"/>
    <w:rsid w:val="00144837"/>
    <w:rsid w:val="00144933"/>
    <w:rsid w:val="00145F20"/>
    <w:rsid w:val="00150EC2"/>
    <w:rsid w:val="00151B43"/>
    <w:rsid w:val="001552B2"/>
    <w:rsid w:val="001558FA"/>
    <w:rsid w:val="00156946"/>
    <w:rsid w:val="00156B70"/>
    <w:rsid w:val="001572DF"/>
    <w:rsid w:val="00157A1D"/>
    <w:rsid w:val="0016100C"/>
    <w:rsid w:val="001619BE"/>
    <w:rsid w:val="00162A19"/>
    <w:rsid w:val="00162C06"/>
    <w:rsid w:val="00163FDE"/>
    <w:rsid w:val="001670D9"/>
    <w:rsid w:val="001670F8"/>
    <w:rsid w:val="00167AE5"/>
    <w:rsid w:val="001705E1"/>
    <w:rsid w:val="00172BF0"/>
    <w:rsid w:val="00174723"/>
    <w:rsid w:val="0017633E"/>
    <w:rsid w:val="00180C73"/>
    <w:rsid w:val="00180DC2"/>
    <w:rsid w:val="00181E7F"/>
    <w:rsid w:val="00182739"/>
    <w:rsid w:val="00183BA1"/>
    <w:rsid w:val="001842C1"/>
    <w:rsid w:val="00184726"/>
    <w:rsid w:val="00184E92"/>
    <w:rsid w:val="00185EFB"/>
    <w:rsid w:val="00186EDC"/>
    <w:rsid w:val="00187982"/>
    <w:rsid w:val="001918D7"/>
    <w:rsid w:val="00192DA0"/>
    <w:rsid w:val="0019306C"/>
    <w:rsid w:val="00193AAE"/>
    <w:rsid w:val="00194332"/>
    <w:rsid w:val="00195924"/>
    <w:rsid w:val="001968AA"/>
    <w:rsid w:val="00196D6A"/>
    <w:rsid w:val="00197386"/>
    <w:rsid w:val="00197E43"/>
    <w:rsid w:val="001A09C9"/>
    <w:rsid w:val="001A0A66"/>
    <w:rsid w:val="001A0B40"/>
    <w:rsid w:val="001A0D3A"/>
    <w:rsid w:val="001A0D5C"/>
    <w:rsid w:val="001A14CF"/>
    <w:rsid w:val="001A2005"/>
    <w:rsid w:val="001A3CC9"/>
    <w:rsid w:val="001A41F7"/>
    <w:rsid w:val="001A4BB4"/>
    <w:rsid w:val="001A5862"/>
    <w:rsid w:val="001A69C2"/>
    <w:rsid w:val="001B13B7"/>
    <w:rsid w:val="001B161C"/>
    <w:rsid w:val="001B3A43"/>
    <w:rsid w:val="001B44CE"/>
    <w:rsid w:val="001B69CA"/>
    <w:rsid w:val="001B7FC0"/>
    <w:rsid w:val="001C0E90"/>
    <w:rsid w:val="001C1041"/>
    <w:rsid w:val="001C1191"/>
    <w:rsid w:val="001C2601"/>
    <w:rsid w:val="001C30A8"/>
    <w:rsid w:val="001C31B5"/>
    <w:rsid w:val="001C5247"/>
    <w:rsid w:val="001C591E"/>
    <w:rsid w:val="001C79C5"/>
    <w:rsid w:val="001C7D47"/>
    <w:rsid w:val="001D02D5"/>
    <w:rsid w:val="001D0A1B"/>
    <w:rsid w:val="001D0C57"/>
    <w:rsid w:val="001D0F03"/>
    <w:rsid w:val="001D19FB"/>
    <w:rsid w:val="001D6BAD"/>
    <w:rsid w:val="001E0A08"/>
    <w:rsid w:val="001E0ABA"/>
    <w:rsid w:val="001E1AF4"/>
    <w:rsid w:val="001E1D6C"/>
    <w:rsid w:val="001E2A13"/>
    <w:rsid w:val="001E4696"/>
    <w:rsid w:val="001E5608"/>
    <w:rsid w:val="001E57F7"/>
    <w:rsid w:val="001E5B97"/>
    <w:rsid w:val="001F1618"/>
    <w:rsid w:val="001F193E"/>
    <w:rsid w:val="001F1960"/>
    <w:rsid w:val="001F1985"/>
    <w:rsid w:val="001F21B0"/>
    <w:rsid w:val="001F2848"/>
    <w:rsid w:val="001F47FB"/>
    <w:rsid w:val="001F5285"/>
    <w:rsid w:val="001F6816"/>
    <w:rsid w:val="00202FB8"/>
    <w:rsid w:val="00203479"/>
    <w:rsid w:val="00203A2E"/>
    <w:rsid w:val="00203F88"/>
    <w:rsid w:val="002048B7"/>
    <w:rsid w:val="00207072"/>
    <w:rsid w:val="002108FD"/>
    <w:rsid w:val="00210EEE"/>
    <w:rsid w:val="00211450"/>
    <w:rsid w:val="00212C94"/>
    <w:rsid w:val="00213615"/>
    <w:rsid w:val="00213D2E"/>
    <w:rsid w:val="00213DFA"/>
    <w:rsid w:val="00215266"/>
    <w:rsid w:val="002157EC"/>
    <w:rsid w:val="00215CB4"/>
    <w:rsid w:val="0021770B"/>
    <w:rsid w:val="00221CE6"/>
    <w:rsid w:val="00223219"/>
    <w:rsid w:val="002236E2"/>
    <w:rsid w:val="002239A5"/>
    <w:rsid w:val="00223B98"/>
    <w:rsid w:val="00224528"/>
    <w:rsid w:val="002248F0"/>
    <w:rsid w:val="002251EE"/>
    <w:rsid w:val="00226FE2"/>
    <w:rsid w:val="00231DAE"/>
    <w:rsid w:val="00232489"/>
    <w:rsid w:val="00233437"/>
    <w:rsid w:val="002344DA"/>
    <w:rsid w:val="00234ADE"/>
    <w:rsid w:val="0023532A"/>
    <w:rsid w:val="002354D6"/>
    <w:rsid w:val="00235E72"/>
    <w:rsid w:val="00235E7D"/>
    <w:rsid w:val="002373F7"/>
    <w:rsid w:val="0024067C"/>
    <w:rsid w:val="00240F3A"/>
    <w:rsid w:val="00241B15"/>
    <w:rsid w:val="00241E96"/>
    <w:rsid w:val="00242099"/>
    <w:rsid w:val="0024285F"/>
    <w:rsid w:val="00246AFE"/>
    <w:rsid w:val="00246E76"/>
    <w:rsid w:val="00247706"/>
    <w:rsid w:val="00251EFA"/>
    <w:rsid w:val="002526B3"/>
    <w:rsid w:val="00252F35"/>
    <w:rsid w:val="0025329C"/>
    <w:rsid w:val="00254110"/>
    <w:rsid w:val="0025504B"/>
    <w:rsid w:val="002552E9"/>
    <w:rsid w:val="00260E28"/>
    <w:rsid w:val="0026176F"/>
    <w:rsid w:val="00262588"/>
    <w:rsid w:val="00262B66"/>
    <w:rsid w:val="00264450"/>
    <w:rsid w:val="00265099"/>
    <w:rsid w:val="0026654C"/>
    <w:rsid w:val="00271651"/>
    <w:rsid w:val="00272A96"/>
    <w:rsid w:val="00272C0E"/>
    <w:rsid w:val="00272D0C"/>
    <w:rsid w:val="0027310D"/>
    <w:rsid w:val="00273BD4"/>
    <w:rsid w:val="00275BB2"/>
    <w:rsid w:val="00277392"/>
    <w:rsid w:val="0027742D"/>
    <w:rsid w:val="00280560"/>
    <w:rsid w:val="0028111D"/>
    <w:rsid w:val="00282317"/>
    <w:rsid w:val="00284EB5"/>
    <w:rsid w:val="00285E0C"/>
    <w:rsid w:val="002870B0"/>
    <w:rsid w:val="00290F28"/>
    <w:rsid w:val="00291BC6"/>
    <w:rsid w:val="00293245"/>
    <w:rsid w:val="002934F4"/>
    <w:rsid w:val="00293B86"/>
    <w:rsid w:val="00294C56"/>
    <w:rsid w:val="002960B2"/>
    <w:rsid w:val="002967E8"/>
    <w:rsid w:val="00296E02"/>
    <w:rsid w:val="0029713C"/>
    <w:rsid w:val="00297992"/>
    <w:rsid w:val="002A0A46"/>
    <w:rsid w:val="002A2E67"/>
    <w:rsid w:val="002A3E80"/>
    <w:rsid w:val="002A43DC"/>
    <w:rsid w:val="002A5215"/>
    <w:rsid w:val="002A572E"/>
    <w:rsid w:val="002A64BF"/>
    <w:rsid w:val="002A6502"/>
    <w:rsid w:val="002A7051"/>
    <w:rsid w:val="002A7227"/>
    <w:rsid w:val="002B29FE"/>
    <w:rsid w:val="002B35B8"/>
    <w:rsid w:val="002B4004"/>
    <w:rsid w:val="002B4041"/>
    <w:rsid w:val="002B4C3A"/>
    <w:rsid w:val="002B5A5B"/>
    <w:rsid w:val="002B5F11"/>
    <w:rsid w:val="002B6C07"/>
    <w:rsid w:val="002C09C4"/>
    <w:rsid w:val="002C0CBC"/>
    <w:rsid w:val="002C280E"/>
    <w:rsid w:val="002C3491"/>
    <w:rsid w:val="002C36A6"/>
    <w:rsid w:val="002C55F9"/>
    <w:rsid w:val="002C6064"/>
    <w:rsid w:val="002C648B"/>
    <w:rsid w:val="002C6EBF"/>
    <w:rsid w:val="002D0FDF"/>
    <w:rsid w:val="002D2495"/>
    <w:rsid w:val="002D2ED4"/>
    <w:rsid w:val="002D35C8"/>
    <w:rsid w:val="002D3ED2"/>
    <w:rsid w:val="002D3FEE"/>
    <w:rsid w:val="002D3FFE"/>
    <w:rsid w:val="002D4C85"/>
    <w:rsid w:val="002D6BE6"/>
    <w:rsid w:val="002E04D6"/>
    <w:rsid w:val="002E1ECB"/>
    <w:rsid w:val="002E20E6"/>
    <w:rsid w:val="002E3862"/>
    <w:rsid w:val="002E3C5B"/>
    <w:rsid w:val="002E47E9"/>
    <w:rsid w:val="002E5591"/>
    <w:rsid w:val="002E608F"/>
    <w:rsid w:val="002E7D97"/>
    <w:rsid w:val="002F03F4"/>
    <w:rsid w:val="002F1105"/>
    <w:rsid w:val="002F1799"/>
    <w:rsid w:val="002F2954"/>
    <w:rsid w:val="002F373E"/>
    <w:rsid w:val="002F454A"/>
    <w:rsid w:val="002F5364"/>
    <w:rsid w:val="002F5CB9"/>
    <w:rsid w:val="002F5D64"/>
    <w:rsid w:val="002F70D8"/>
    <w:rsid w:val="002F7511"/>
    <w:rsid w:val="002F7AEC"/>
    <w:rsid w:val="002F7EE6"/>
    <w:rsid w:val="003004F1"/>
    <w:rsid w:val="003008A1"/>
    <w:rsid w:val="00300930"/>
    <w:rsid w:val="0030189F"/>
    <w:rsid w:val="00302CC6"/>
    <w:rsid w:val="00303665"/>
    <w:rsid w:val="003040DC"/>
    <w:rsid w:val="00304B36"/>
    <w:rsid w:val="003061A2"/>
    <w:rsid w:val="003065D7"/>
    <w:rsid w:val="0030720D"/>
    <w:rsid w:val="00310AFF"/>
    <w:rsid w:val="00310F8D"/>
    <w:rsid w:val="00311148"/>
    <w:rsid w:val="00311251"/>
    <w:rsid w:val="003142F6"/>
    <w:rsid w:val="00314709"/>
    <w:rsid w:val="003148FA"/>
    <w:rsid w:val="00315E48"/>
    <w:rsid w:val="00315EFD"/>
    <w:rsid w:val="003164A8"/>
    <w:rsid w:val="0031697A"/>
    <w:rsid w:val="00316F0A"/>
    <w:rsid w:val="003170EA"/>
    <w:rsid w:val="0031768B"/>
    <w:rsid w:val="003177A5"/>
    <w:rsid w:val="00321C0B"/>
    <w:rsid w:val="0032246F"/>
    <w:rsid w:val="00323AD3"/>
    <w:rsid w:val="00324961"/>
    <w:rsid w:val="00330CFB"/>
    <w:rsid w:val="00331F83"/>
    <w:rsid w:val="00332412"/>
    <w:rsid w:val="003327AB"/>
    <w:rsid w:val="00332BF6"/>
    <w:rsid w:val="00333C77"/>
    <w:rsid w:val="00333F61"/>
    <w:rsid w:val="00334087"/>
    <w:rsid w:val="00334289"/>
    <w:rsid w:val="00334B12"/>
    <w:rsid w:val="00334B1B"/>
    <w:rsid w:val="00336058"/>
    <w:rsid w:val="00336147"/>
    <w:rsid w:val="00337174"/>
    <w:rsid w:val="00337F00"/>
    <w:rsid w:val="00340CA1"/>
    <w:rsid w:val="0034250C"/>
    <w:rsid w:val="00342735"/>
    <w:rsid w:val="00342F9E"/>
    <w:rsid w:val="00343C02"/>
    <w:rsid w:val="00344658"/>
    <w:rsid w:val="00345435"/>
    <w:rsid w:val="003455A0"/>
    <w:rsid w:val="00346515"/>
    <w:rsid w:val="0034681E"/>
    <w:rsid w:val="003469A1"/>
    <w:rsid w:val="00347D6B"/>
    <w:rsid w:val="00350DFC"/>
    <w:rsid w:val="003514EC"/>
    <w:rsid w:val="003519DC"/>
    <w:rsid w:val="00353301"/>
    <w:rsid w:val="003538F0"/>
    <w:rsid w:val="00353CD4"/>
    <w:rsid w:val="00353E6F"/>
    <w:rsid w:val="00356C93"/>
    <w:rsid w:val="003571CD"/>
    <w:rsid w:val="0035763D"/>
    <w:rsid w:val="00360055"/>
    <w:rsid w:val="00360BF6"/>
    <w:rsid w:val="00361299"/>
    <w:rsid w:val="00361A28"/>
    <w:rsid w:val="00362900"/>
    <w:rsid w:val="00370301"/>
    <w:rsid w:val="003707C3"/>
    <w:rsid w:val="00370B1E"/>
    <w:rsid w:val="003710EA"/>
    <w:rsid w:val="003714D7"/>
    <w:rsid w:val="003725B5"/>
    <w:rsid w:val="00372DCB"/>
    <w:rsid w:val="00374713"/>
    <w:rsid w:val="003748E9"/>
    <w:rsid w:val="003772B3"/>
    <w:rsid w:val="00377876"/>
    <w:rsid w:val="00380252"/>
    <w:rsid w:val="00381952"/>
    <w:rsid w:val="00381B66"/>
    <w:rsid w:val="0038264C"/>
    <w:rsid w:val="00382A86"/>
    <w:rsid w:val="00382BD0"/>
    <w:rsid w:val="00383066"/>
    <w:rsid w:val="003835EE"/>
    <w:rsid w:val="00383D47"/>
    <w:rsid w:val="00384871"/>
    <w:rsid w:val="00385B4C"/>
    <w:rsid w:val="00387677"/>
    <w:rsid w:val="00387777"/>
    <w:rsid w:val="00387F83"/>
    <w:rsid w:val="003929CF"/>
    <w:rsid w:val="00393C57"/>
    <w:rsid w:val="00395AED"/>
    <w:rsid w:val="00395BA0"/>
    <w:rsid w:val="003963E5"/>
    <w:rsid w:val="003969CF"/>
    <w:rsid w:val="0039706A"/>
    <w:rsid w:val="00397AE5"/>
    <w:rsid w:val="003A2B2E"/>
    <w:rsid w:val="003A3CE5"/>
    <w:rsid w:val="003A415D"/>
    <w:rsid w:val="003A4B54"/>
    <w:rsid w:val="003A530A"/>
    <w:rsid w:val="003A5506"/>
    <w:rsid w:val="003B058B"/>
    <w:rsid w:val="003B15FC"/>
    <w:rsid w:val="003B16C0"/>
    <w:rsid w:val="003B3595"/>
    <w:rsid w:val="003B35DF"/>
    <w:rsid w:val="003B3C58"/>
    <w:rsid w:val="003B3E55"/>
    <w:rsid w:val="003B3EC2"/>
    <w:rsid w:val="003B46CA"/>
    <w:rsid w:val="003B5F31"/>
    <w:rsid w:val="003B6519"/>
    <w:rsid w:val="003B6523"/>
    <w:rsid w:val="003B6882"/>
    <w:rsid w:val="003B7844"/>
    <w:rsid w:val="003B7990"/>
    <w:rsid w:val="003B7A1F"/>
    <w:rsid w:val="003C012E"/>
    <w:rsid w:val="003C0AC4"/>
    <w:rsid w:val="003C102B"/>
    <w:rsid w:val="003C1ED8"/>
    <w:rsid w:val="003C20B0"/>
    <w:rsid w:val="003C287F"/>
    <w:rsid w:val="003C4839"/>
    <w:rsid w:val="003C5182"/>
    <w:rsid w:val="003C724B"/>
    <w:rsid w:val="003D0540"/>
    <w:rsid w:val="003D251F"/>
    <w:rsid w:val="003D3634"/>
    <w:rsid w:val="003D3C65"/>
    <w:rsid w:val="003D3E90"/>
    <w:rsid w:val="003D474B"/>
    <w:rsid w:val="003D4AC0"/>
    <w:rsid w:val="003D4C5D"/>
    <w:rsid w:val="003D4EE4"/>
    <w:rsid w:val="003D5046"/>
    <w:rsid w:val="003D50E3"/>
    <w:rsid w:val="003D5C81"/>
    <w:rsid w:val="003D6579"/>
    <w:rsid w:val="003D7E39"/>
    <w:rsid w:val="003D7E65"/>
    <w:rsid w:val="003E1490"/>
    <w:rsid w:val="003E4B1B"/>
    <w:rsid w:val="003E5103"/>
    <w:rsid w:val="003E58C6"/>
    <w:rsid w:val="003E6285"/>
    <w:rsid w:val="003E7608"/>
    <w:rsid w:val="003E7DBD"/>
    <w:rsid w:val="003F22E3"/>
    <w:rsid w:val="003F2353"/>
    <w:rsid w:val="003F271C"/>
    <w:rsid w:val="003F2825"/>
    <w:rsid w:val="003F2A1F"/>
    <w:rsid w:val="003F3425"/>
    <w:rsid w:val="003F5259"/>
    <w:rsid w:val="003F5561"/>
    <w:rsid w:val="003F623F"/>
    <w:rsid w:val="003F62A8"/>
    <w:rsid w:val="003F7836"/>
    <w:rsid w:val="0040047C"/>
    <w:rsid w:val="00400699"/>
    <w:rsid w:val="00400F17"/>
    <w:rsid w:val="00402A1D"/>
    <w:rsid w:val="0040407B"/>
    <w:rsid w:val="00406553"/>
    <w:rsid w:val="0041010E"/>
    <w:rsid w:val="00410B2B"/>
    <w:rsid w:val="00411430"/>
    <w:rsid w:val="004118CE"/>
    <w:rsid w:val="0041434A"/>
    <w:rsid w:val="00414F17"/>
    <w:rsid w:val="0041525A"/>
    <w:rsid w:val="0041611E"/>
    <w:rsid w:val="004161D8"/>
    <w:rsid w:val="004162D7"/>
    <w:rsid w:val="00416A0A"/>
    <w:rsid w:val="00416D8A"/>
    <w:rsid w:val="004172C5"/>
    <w:rsid w:val="00417F3A"/>
    <w:rsid w:val="00421C15"/>
    <w:rsid w:val="0042264D"/>
    <w:rsid w:val="0042360C"/>
    <w:rsid w:val="00424FC6"/>
    <w:rsid w:val="00425EA9"/>
    <w:rsid w:val="0042681B"/>
    <w:rsid w:val="00426ED2"/>
    <w:rsid w:val="0042751B"/>
    <w:rsid w:val="004305BD"/>
    <w:rsid w:val="004312DB"/>
    <w:rsid w:val="004318D9"/>
    <w:rsid w:val="00432678"/>
    <w:rsid w:val="004333C6"/>
    <w:rsid w:val="00434056"/>
    <w:rsid w:val="004363F1"/>
    <w:rsid w:val="00436995"/>
    <w:rsid w:val="00436D65"/>
    <w:rsid w:val="00436EA1"/>
    <w:rsid w:val="0043757E"/>
    <w:rsid w:val="004376C7"/>
    <w:rsid w:val="00437C56"/>
    <w:rsid w:val="00440194"/>
    <w:rsid w:val="004402C2"/>
    <w:rsid w:val="00441959"/>
    <w:rsid w:val="0044410F"/>
    <w:rsid w:val="00445B07"/>
    <w:rsid w:val="00446404"/>
    <w:rsid w:val="0044676D"/>
    <w:rsid w:val="00446E32"/>
    <w:rsid w:val="004476A3"/>
    <w:rsid w:val="00450D93"/>
    <w:rsid w:val="0045129C"/>
    <w:rsid w:val="00452B66"/>
    <w:rsid w:val="00454299"/>
    <w:rsid w:val="00454B3F"/>
    <w:rsid w:val="00457473"/>
    <w:rsid w:val="004606BB"/>
    <w:rsid w:val="00460914"/>
    <w:rsid w:val="00460D6A"/>
    <w:rsid w:val="00461021"/>
    <w:rsid w:val="00461B8A"/>
    <w:rsid w:val="00462F22"/>
    <w:rsid w:val="004644F6"/>
    <w:rsid w:val="00465301"/>
    <w:rsid w:val="00465EEC"/>
    <w:rsid w:val="0046629B"/>
    <w:rsid w:val="004668DC"/>
    <w:rsid w:val="00466F03"/>
    <w:rsid w:val="004706E4"/>
    <w:rsid w:val="004708FB"/>
    <w:rsid w:val="00470EC0"/>
    <w:rsid w:val="00470ECB"/>
    <w:rsid w:val="00471969"/>
    <w:rsid w:val="00471C52"/>
    <w:rsid w:val="00471C68"/>
    <w:rsid w:val="0047341B"/>
    <w:rsid w:val="00473B53"/>
    <w:rsid w:val="00474BF9"/>
    <w:rsid w:val="00475371"/>
    <w:rsid w:val="0047657C"/>
    <w:rsid w:val="004765A8"/>
    <w:rsid w:val="00476BA1"/>
    <w:rsid w:val="00476D2A"/>
    <w:rsid w:val="004774AE"/>
    <w:rsid w:val="00477A0E"/>
    <w:rsid w:val="00480F4F"/>
    <w:rsid w:val="00481DF9"/>
    <w:rsid w:val="004838AE"/>
    <w:rsid w:val="00483D92"/>
    <w:rsid w:val="00484B48"/>
    <w:rsid w:val="004866D7"/>
    <w:rsid w:val="00486F55"/>
    <w:rsid w:val="00487F61"/>
    <w:rsid w:val="00490281"/>
    <w:rsid w:val="0049155E"/>
    <w:rsid w:val="00491952"/>
    <w:rsid w:val="004937D5"/>
    <w:rsid w:val="0049419F"/>
    <w:rsid w:val="00496FB9"/>
    <w:rsid w:val="00497503"/>
    <w:rsid w:val="004A07C8"/>
    <w:rsid w:val="004A0CB1"/>
    <w:rsid w:val="004A1929"/>
    <w:rsid w:val="004A2686"/>
    <w:rsid w:val="004A46E5"/>
    <w:rsid w:val="004A6761"/>
    <w:rsid w:val="004A70BE"/>
    <w:rsid w:val="004A7454"/>
    <w:rsid w:val="004B116D"/>
    <w:rsid w:val="004B2789"/>
    <w:rsid w:val="004B3505"/>
    <w:rsid w:val="004B354B"/>
    <w:rsid w:val="004B41BB"/>
    <w:rsid w:val="004B4D23"/>
    <w:rsid w:val="004B52A7"/>
    <w:rsid w:val="004C0CE5"/>
    <w:rsid w:val="004C0F5F"/>
    <w:rsid w:val="004C163F"/>
    <w:rsid w:val="004C1B97"/>
    <w:rsid w:val="004C217C"/>
    <w:rsid w:val="004C3031"/>
    <w:rsid w:val="004C5DA8"/>
    <w:rsid w:val="004C6A5A"/>
    <w:rsid w:val="004C70D6"/>
    <w:rsid w:val="004C714D"/>
    <w:rsid w:val="004D0CD6"/>
    <w:rsid w:val="004D1918"/>
    <w:rsid w:val="004D34D5"/>
    <w:rsid w:val="004D45C9"/>
    <w:rsid w:val="004D4EED"/>
    <w:rsid w:val="004D5630"/>
    <w:rsid w:val="004D728E"/>
    <w:rsid w:val="004D779C"/>
    <w:rsid w:val="004E0FD6"/>
    <w:rsid w:val="004E1FFF"/>
    <w:rsid w:val="004E2DDA"/>
    <w:rsid w:val="004E398B"/>
    <w:rsid w:val="004E4455"/>
    <w:rsid w:val="004E4F34"/>
    <w:rsid w:val="004E5177"/>
    <w:rsid w:val="004E5698"/>
    <w:rsid w:val="004E5A64"/>
    <w:rsid w:val="004E5E26"/>
    <w:rsid w:val="004F055E"/>
    <w:rsid w:val="004F0C60"/>
    <w:rsid w:val="004F182B"/>
    <w:rsid w:val="004F4186"/>
    <w:rsid w:val="004F61C7"/>
    <w:rsid w:val="004F644D"/>
    <w:rsid w:val="004F65C6"/>
    <w:rsid w:val="004F6EA1"/>
    <w:rsid w:val="004F7307"/>
    <w:rsid w:val="004F7519"/>
    <w:rsid w:val="00500278"/>
    <w:rsid w:val="00500E8A"/>
    <w:rsid w:val="0050296C"/>
    <w:rsid w:val="00502C61"/>
    <w:rsid w:val="005033F9"/>
    <w:rsid w:val="00505A4C"/>
    <w:rsid w:val="005072D5"/>
    <w:rsid w:val="00507FB4"/>
    <w:rsid w:val="0051013E"/>
    <w:rsid w:val="005108F5"/>
    <w:rsid w:val="00510B83"/>
    <w:rsid w:val="00510F5B"/>
    <w:rsid w:val="00511523"/>
    <w:rsid w:val="00513041"/>
    <w:rsid w:val="005136DB"/>
    <w:rsid w:val="00513BB7"/>
    <w:rsid w:val="00513DAA"/>
    <w:rsid w:val="00515441"/>
    <w:rsid w:val="005155F7"/>
    <w:rsid w:val="00517018"/>
    <w:rsid w:val="00517A4F"/>
    <w:rsid w:val="0052019C"/>
    <w:rsid w:val="005205F5"/>
    <w:rsid w:val="005222D1"/>
    <w:rsid w:val="005234DC"/>
    <w:rsid w:val="005256C1"/>
    <w:rsid w:val="00527DF9"/>
    <w:rsid w:val="00530884"/>
    <w:rsid w:val="0053360C"/>
    <w:rsid w:val="005343F1"/>
    <w:rsid w:val="00534C5B"/>
    <w:rsid w:val="00536083"/>
    <w:rsid w:val="005364C3"/>
    <w:rsid w:val="00537774"/>
    <w:rsid w:val="00537EDF"/>
    <w:rsid w:val="00540B99"/>
    <w:rsid w:val="00542629"/>
    <w:rsid w:val="00544225"/>
    <w:rsid w:val="00544BCF"/>
    <w:rsid w:val="005462C1"/>
    <w:rsid w:val="00550ABD"/>
    <w:rsid w:val="00551185"/>
    <w:rsid w:val="005522B6"/>
    <w:rsid w:val="0055256F"/>
    <w:rsid w:val="005526A1"/>
    <w:rsid w:val="00553584"/>
    <w:rsid w:val="00553F89"/>
    <w:rsid w:val="005540BE"/>
    <w:rsid w:val="00554F3C"/>
    <w:rsid w:val="00555E5F"/>
    <w:rsid w:val="005561FD"/>
    <w:rsid w:val="00556A50"/>
    <w:rsid w:val="005606D6"/>
    <w:rsid w:val="0056101F"/>
    <w:rsid w:val="00562386"/>
    <w:rsid w:val="005626A2"/>
    <w:rsid w:val="005632DD"/>
    <w:rsid w:val="00563DCA"/>
    <w:rsid w:val="005659A1"/>
    <w:rsid w:val="005666CC"/>
    <w:rsid w:val="00566D96"/>
    <w:rsid w:val="00567759"/>
    <w:rsid w:val="0057018C"/>
    <w:rsid w:val="00573021"/>
    <w:rsid w:val="005731B9"/>
    <w:rsid w:val="00573487"/>
    <w:rsid w:val="00573E48"/>
    <w:rsid w:val="005754E4"/>
    <w:rsid w:val="00576843"/>
    <w:rsid w:val="005811AC"/>
    <w:rsid w:val="00581528"/>
    <w:rsid w:val="00581A93"/>
    <w:rsid w:val="00583F4C"/>
    <w:rsid w:val="00584FF1"/>
    <w:rsid w:val="00585691"/>
    <w:rsid w:val="00585CF0"/>
    <w:rsid w:val="00585FF7"/>
    <w:rsid w:val="005870AD"/>
    <w:rsid w:val="00587858"/>
    <w:rsid w:val="00590A1B"/>
    <w:rsid w:val="00591246"/>
    <w:rsid w:val="00591E6D"/>
    <w:rsid w:val="00592D1E"/>
    <w:rsid w:val="00596E9C"/>
    <w:rsid w:val="005A11B3"/>
    <w:rsid w:val="005A1911"/>
    <w:rsid w:val="005A1975"/>
    <w:rsid w:val="005A1D8D"/>
    <w:rsid w:val="005A4AEE"/>
    <w:rsid w:val="005A513F"/>
    <w:rsid w:val="005A561A"/>
    <w:rsid w:val="005A5BA7"/>
    <w:rsid w:val="005B04E6"/>
    <w:rsid w:val="005B0838"/>
    <w:rsid w:val="005B0883"/>
    <w:rsid w:val="005B0FBD"/>
    <w:rsid w:val="005B1137"/>
    <w:rsid w:val="005B1CC3"/>
    <w:rsid w:val="005B2D22"/>
    <w:rsid w:val="005B590F"/>
    <w:rsid w:val="005B5BF7"/>
    <w:rsid w:val="005B63E3"/>
    <w:rsid w:val="005B6690"/>
    <w:rsid w:val="005B74B3"/>
    <w:rsid w:val="005C018F"/>
    <w:rsid w:val="005C1C4E"/>
    <w:rsid w:val="005C255F"/>
    <w:rsid w:val="005C31AB"/>
    <w:rsid w:val="005C3DF1"/>
    <w:rsid w:val="005C6933"/>
    <w:rsid w:val="005C7CEB"/>
    <w:rsid w:val="005D07E1"/>
    <w:rsid w:val="005D1133"/>
    <w:rsid w:val="005D1D6D"/>
    <w:rsid w:val="005D2176"/>
    <w:rsid w:val="005D2B13"/>
    <w:rsid w:val="005D3701"/>
    <w:rsid w:val="005D3DBA"/>
    <w:rsid w:val="005D633B"/>
    <w:rsid w:val="005D6955"/>
    <w:rsid w:val="005D7A38"/>
    <w:rsid w:val="005E05AE"/>
    <w:rsid w:val="005E0D49"/>
    <w:rsid w:val="005E30F8"/>
    <w:rsid w:val="005E352E"/>
    <w:rsid w:val="005E4CA1"/>
    <w:rsid w:val="005E7771"/>
    <w:rsid w:val="005F1FE1"/>
    <w:rsid w:val="005F48E9"/>
    <w:rsid w:val="005F57D5"/>
    <w:rsid w:val="005F5BCA"/>
    <w:rsid w:val="005F6100"/>
    <w:rsid w:val="005F6395"/>
    <w:rsid w:val="005F7928"/>
    <w:rsid w:val="00600334"/>
    <w:rsid w:val="006022D6"/>
    <w:rsid w:val="00602BE0"/>
    <w:rsid w:val="006040B1"/>
    <w:rsid w:val="00605133"/>
    <w:rsid w:val="00606D9C"/>
    <w:rsid w:val="00607204"/>
    <w:rsid w:val="00607A2E"/>
    <w:rsid w:val="00610C99"/>
    <w:rsid w:val="00611ECC"/>
    <w:rsid w:val="00612DFB"/>
    <w:rsid w:val="00613CE7"/>
    <w:rsid w:val="00613E93"/>
    <w:rsid w:val="0061604C"/>
    <w:rsid w:val="0062035F"/>
    <w:rsid w:val="00620C8D"/>
    <w:rsid w:val="00621491"/>
    <w:rsid w:val="00622AA3"/>
    <w:rsid w:val="00625097"/>
    <w:rsid w:val="006268F4"/>
    <w:rsid w:val="00626D97"/>
    <w:rsid w:val="00627016"/>
    <w:rsid w:val="0062724D"/>
    <w:rsid w:val="00627583"/>
    <w:rsid w:val="00627CFF"/>
    <w:rsid w:val="006317B0"/>
    <w:rsid w:val="006333D5"/>
    <w:rsid w:val="006335EB"/>
    <w:rsid w:val="00633CC2"/>
    <w:rsid w:val="00634E08"/>
    <w:rsid w:val="00635442"/>
    <w:rsid w:val="00640474"/>
    <w:rsid w:val="00641147"/>
    <w:rsid w:val="00642184"/>
    <w:rsid w:val="00642774"/>
    <w:rsid w:val="00644ACC"/>
    <w:rsid w:val="00644C34"/>
    <w:rsid w:val="006456E7"/>
    <w:rsid w:val="006458E6"/>
    <w:rsid w:val="0064658A"/>
    <w:rsid w:val="0064696B"/>
    <w:rsid w:val="0064778E"/>
    <w:rsid w:val="0065010E"/>
    <w:rsid w:val="00652C0C"/>
    <w:rsid w:val="0065321A"/>
    <w:rsid w:val="006541EB"/>
    <w:rsid w:val="0065545D"/>
    <w:rsid w:val="00660A24"/>
    <w:rsid w:val="00660BEC"/>
    <w:rsid w:val="00661397"/>
    <w:rsid w:val="006615E1"/>
    <w:rsid w:val="006630FA"/>
    <w:rsid w:val="006649A2"/>
    <w:rsid w:val="0066722C"/>
    <w:rsid w:val="0067112C"/>
    <w:rsid w:val="006719BD"/>
    <w:rsid w:val="00672A06"/>
    <w:rsid w:val="006736F4"/>
    <w:rsid w:val="006747C8"/>
    <w:rsid w:val="00675091"/>
    <w:rsid w:val="0067630D"/>
    <w:rsid w:val="0068233F"/>
    <w:rsid w:val="0068303E"/>
    <w:rsid w:val="006830AF"/>
    <w:rsid w:val="006834D9"/>
    <w:rsid w:val="006856E8"/>
    <w:rsid w:val="006859E0"/>
    <w:rsid w:val="00685AF2"/>
    <w:rsid w:val="006860E6"/>
    <w:rsid w:val="0069008E"/>
    <w:rsid w:val="0069078F"/>
    <w:rsid w:val="00692CBA"/>
    <w:rsid w:val="006945FF"/>
    <w:rsid w:val="006946C4"/>
    <w:rsid w:val="00694DE9"/>
    <w:rsid w:val="00695800"/>
    <w:rsid w:val="00695BA7"/>
    <w:rsid w:val="00696807"/>
    <w:rsid w:val="006A0CF3"/>
    <w:rsid w:val="006A171A"/>
    <w:rsid w:val="006A1A07"/>
    <w:rsid w:val="006A209A"/>
    <w:rsid w:val="006A3607"/>
    <w:rsid w:val="006A3624"/>
    <w:rsid w:val="006A369A"/>
    <w:rsid w:val="006A396D"/>
    <w:rsid w:val="006A5106"/>
    <w:rsid w:val="006A69B5"/>
    <w:rsid w:val="006A72F6"/>
    <w:rsid w:val="006B0D6F"/>
    <w:rsid w:val="006B2726"/>
    <w:rsid w:val="006B37D4"/>
    <w:rsid w:val="006B5004"/>
    <w:rsid w:val="006C15E6"/>
    <w:rsid w:val="006C46D2"/>
    <w:rsid w:val="006C708A"/>
    <w:rsid w:val="006C753E"/>
    <w:rsid w:val="006C7EFE"/>
    <w:rsid w:val="006D04FF"/>
    <w:rsid w:val="006D17B3"/>
    <w:rsid w:val="006D2D72"/>
    <w:rsid w:val="006D2F61"/>
    <w:rsid w:val="006D33EA"/>
    <w:rsid w:val="006D3B9F"/>
    <w:rsid w:val="006D3EA0"/>
    <w:rsid w:val="006D594B"/>
    <w:rsid w:val="006D63E1"/>
    <w:rsid w:val="006D6486"/>
    <w:rsid w:val="006D69E3"/>
    <w:rsid w:val="006D7D70"/>
    <w:rsid w:val="006E0D32"/>
    <w:rsid w:val="006E36F4"/>
    <w:rsid w:val="006E38EF"/>
    <w:rsid w:val="006E3A3D"/>
    <w:rsid w:val="006F0124"/>
    <w:rsid w:val="006F172D"/>
    <w:rsid w:val="006F5F89"/>
    <w:rsid w:val="006F657F"/>
    <w:rsid w:val="006F6AE3"/>
    <w:rsid w:val="006F6B69"/>
    <w:rsid w:val="00700387"/>
    <w:rsid w:val="00701235"/>
    <w:rsid w:val="0070149E"/>
    <w:rsid w:val="00701F8E"/>
    <w:rsid w:val="007027CF"/>
    <w:rsid w:val="00702E6B"/>
    <w:rsid w:val="00703184"/>
    <w:rsid w:val="007037B7"/>
    <w:rsid w:val="00703A28"/>
    <w:rsid w:val="007042D3"/>
    <w:rsid w:val="0070481C"/>
    <w:rsid w:val="00704E39"/>
    <w:rsid w:val="00705058"/>
    <w:rsid w:val="00705130"/>
    <w:rsid w:val="00706624"/>
    <w:rsid w:val="0071011B"/>
    <w:rsid w:val="007103C2"/>
    <w:rsid w:val="0071054A"/>
    <w:rsid w:val="00710EF2"/>
    <w:rsid w:val="007113B1"/>
    <w:rsid w:val="0071217E"/>
    <w:rsid w:val="00712F02"/>
    <w:rsid w:val="00714060"/>
    <w:rsid w:val="007159E9"/>
    <w:rsid w:val="00716EE1"/>
    <w:rsid w:val="00717498"/>
    <w:rsid w:val="0071765A"/>
    <w:rsid w:val="007176B7"/>
    <w:rsid w:val="00717CB4"/>
    <w:rsid w:val="007209E4"/>
    <w:rsid w:val="00721346"/>
    <w:rsid w:val="007218A5"/>
    <w:rsid w:val="00721E92"/>
    <w:rsid w:val="00722D42"/>
    <w:rsid w:val="00722E70"/>
    <w:rsid w:val="0072311B"/>
    <w:rsid w:val="00724A03"/>
    <w:rsid w:val="00726171"/>
    <w:rsid w:val="00727D3E"/>
    <w:rsid w:val="00732892"/>
    <w:rsid w:val="00734775"/>
    <w:rsid w:val="007347AE"/>
    <w:rsid w:val="007353AF"/>
    <w:rsid w:val="00736107"/>
    <w:rsid w:val="00736301"/>
    <w:rsid w:val="00736448"/>
    <w:rsid w:val="00736650"/>
    <w:rsid w:val="0073711B"/>
    <w:rsid w:val="0073738B"/>
    <w:rsid w:val="00740437"/>
    <w:rsid w:val="00740F06"/>
    <w:rsid w:val="00743C1E"/>
    <w:rsid w:val="00743E8F"/>
    <w:rsid w:val="007441BB"/>
    <w:rsid w:val="00744E37"/>
    <w:rsid w:val="00747EDB"/>
    <w:rsid w:val="007511A5"/>
    <w:rsid w:val="00752053"/>
    <w:rsid w:val="00754188"/>
    <w:rsid w:val="00754253"/>
    <w:rsid w:val="00754AA8"/>
    <w:rsid w:val="0075547B"/>
    <w:rsid w:val="00755515"/>
    <w:rsid w:val="00755F2E"/>
    <w:rsid w:val="00756273"/>
    <w:rsid w:val="007569B1"/>
    <w:rsid w:val="007578C3"/>
    <w:rsid w:val="00760008"/>
    <w:rsid w:val="007609AC"/>
    <w:rsid w:val="00761692"/>
    <w:rsid w:val="00761861"/>
    <w:rsid w:val="00762CBB"/>
    <w:rsid w:val="0076357E"/>
    <w:rsid w:val="00763760"/>
    <w:rsid w:val="007638C9"/>
    <w:rsid w:val="007649F6"/>
    <w:rsid w:val="00764E2D"/>
    <w:rsid w:val="00764E63"/>
    <w:rsid w:val="00765846"/>
    <w:rsid w:val="00765D41"/>
    <w:rsid w:val="0076743A"/>
    <w:rsid w:val="00770339"/>
    <w:rsid w:val="007712E2"/>
    <w:rsid w:val="007752D3"/>
    <w:rsid w:val="007757DD"/>
    <w:rsid w:val="00776577"/>
    <w:rsid w:val="00776CA5"/>
    <w:rsid w:val="007800C1"/>
    <w:rsid w:val="00780246"/>
    <w:rsid w:val="00780881"/>
    <w:rsid w:val="00780BDA"/>
    <w:rsid w:val="007827C6"/>
    <w:rsid w:val="0078300A"/>
    <w:rsid w:val="00783BC7"/>
    <w:rsid w:val="007853D3"/>
    <w:rsid w:val="00786A10"/>
    <w:rsid w:val="007877E0"/>
    <w:rsid w:val="00787F79"/>
    <w:rsid w:val="00794C7A"/>
    <w:rsid w:val="00796804"/>
    <w:rsid w:val="0079689A"/>
    <w:rsid w:val="007A0B9F"/>
    <w:rsid w:val="007A118D"/>
    <w:rsid w:val="007A1441"/>
    <w:rsid w:val="007A1CB4"/>
    <w:rsid w:val="007A3A37"/>
    <w:rsid w:val="007A3B49"/>
    <w:rsid w:val="007A4C12"/>
    <w:rsid w:val="007A4FBB"/>
    <w:rsid w:val="007A5A04"/>
    <w:rsid w:val="007A6203"/>
    <w:rsid w:val="007A6820"/>
    <w:rsid w:val="007B10BA"/>
    <w:rsid w:val="007B1829"/>
    <w:rsid w:val="007B1BDD"/>
    <w:rsid w:val="007B3081"/>
    <w:rsid w:val="007B3923"/>
    <w:rsid w:val="007B39D6"/>
    <w:rsid w:val="007C0AF1"/>
    <w:rsid w:val="007C30D9"/>
    <w:rsid w:val="007C4B7E"/>
    <w:rsid w:val="007C71C0"/>
    <w:rsid w:val="007C7576"/>
    <w:rsid w:val="007C7802"/>
    <w:rsid w:val="007D2345"/>
    <w:rsid w:val="007D28D7"/>
    <w:rsid w:val="007D4AA6"/>
    <w:rsid w:val="007D567F"/>
    <w:rsid w:val="007D5D64"/>
    <w:rsid w:val="007D67EE"/>
    <w:rsid w:val="007D6EEF"/>
    <w:rsid w:val="007D7000"/>
    <w:rsid w:val="007D7656"/>
    <w:rsid w:val="007E0AE3"/>
    <w:rsid w:val="007E1B06"/>
    <w:rsid w:val="007E1DB3"/>
    <w:rsid w:val="007E2920"/>
    <w:rsid w:val="007E36F2"/>
    <w:rsid w:val="007E3724"/>
    <w:rsid w:val="007E49A5"/>
    <w:rsid w:val="007E512B"/>
    <w:rsid w:val="007E6E51"/>
    <w:rsid w:val="007E7418"/>
    <w:rsid w:val="007E7DF1"/>
    <w:rsid w:val="007F050D"/>
    <w:rsid w:val="007F0876"/>
    <w:rsid w:val="007F0D7C"/>
    <w:rsid w:val="007F1334"/>
    <w:rsid w:val="007F26B1"/>
    <w:rsid w:val="007F27D8"/>
    <w:rsid w:val="007F35A3"/>
    <w:rsid w:val="007F4C25"/>
    <w:rsid w:val="007F6EE3"/>
    <w:rsid w:val="00801284"/>
    <w:rsid w:val="00801328"/>
    <w:rsid w:val="008021A8"/>
    <w:rsid w:val="00803617"/>
    <w:rsid w:val="008043FB"/>
    <w:rsid w:val="00804E18"/>
    <w:rsid w:val="0080552F"/>
    <w:rsid w:val="00805C0C"/>
    <w:rsid w:val="00807D97"/>
    <w:rsid w:val="00811297"/>
    <w:rsid w:val="008114F3"/>
    <w:rsid w:val="0081156A"/>
    <w:rsid w:val="00811BEA"/>
    <w:rsid w:val="008140C3"/>
    <w:rsid w:val="00814BEB"/>
    <w:rsid w:val="008161F9"/>
    <w:rsid w:val="00816880"/>
    <w:rsid w:val="00817AA9"/>
    <w:rsid w:val="00817AD5"/>
    <w:rsid w:val="00820797"/>
    <w:rsid w:val="00821DB7"/>
    <w:rsid w:val="00822155"/>
    <w:rsid w:val="00822517"/>
    <w:rsid w:val="00823AB3"/>
    <w:rsid w:val="008247A3"/>
    <w:rsid w:val="00825C66"/>
    <w:rsid w:val="00826327"/>
    <w:rsid w:val="008269BF"/>
    <w:rsid w:val="00826A21"/>
    <w:rsid w:val="00826CF4"/>
    <w:rsid w:val="008270EF"/>
    <w:rsid w:val="0082759B"/>
    <w:rsid w:val="00827F81"/>
    <w:rsid w:val="00832307"/>
    <w:rsid w:val="00833A5F"/>
    <w:rsid w:val="00833EFD"/>
    <w:rsid w:val="00834F3C"/>
    <w:rsid w:val="00835515"/>
    <w:rsid w:val="00835DCA"/>
    <w:rsid w:val="00836CDA"/>
    <w:rsid w:val="008375AF"/>
    <w:rsid w:val="00842037"/>
    <w:rsid w:val="00843FCB"/>
    <w:rsid w:val="008503AB"/>
    <w:rsid w:val="00850536"/>
    <w:rsid w:val="008511A0"/>
    <w:rsid w:val="008529E1"/>
    <w:rsid w:val="00852CA1"/>
    <w:rsid w:val="00854AB5"/>
    <w:rsid w:val="00855B9E"/>
    <w:rsid w:val="0085763F"/>
    <w:rsid w:val="00860556"/>
    <w:rsid w:val="00861201"/>
    <w:rsid w:val="00861EE0"/>
    <w:rsid w:val="00862D45"/>
    <w:rsid w:val="00863819"/>
    <w:rsid w:val="00863B34"/>
    <w:rsid w:val="00864192"/>
    <w:rsid w:val="00864707"/>
    <w:rsid w:val="00865190"/>
    <w:rsid w:val="00866C73"/>
    <w:rsid w:val="00870408"/>
    <w:rsid w:val="00870696"/>
    <w:rsid w:val="00870719"/>
    <w:rsid w:val="008708DD"/>
    <w:rsid w:val="008711C1"/>
    <w:rsid w:val="0087224D"/>
    <w:rsid w:val="00872425"/>
    <w:rsid w:val="0087648B"/>
    <w:rsid w:val="00880612"/>
    <w:rsid w:val="0088092E"/>
    <w:rsid w:val="0088341E"/>
    <w:rsid w:val="008838AC"/>
    <w:rsid w:val="008847B0"/>
    <w:rsid w:val="00884EE5"/>
    <w:rsid w:val="0088535F"/>
    <w:rsid w:val="008854BA"/>
    <w:rsid w:val="00885DFC"/>
    <w:rsid w:val="0089065F"/>
    <w:rsid w:val="00892C8C"/>
    <w:rsid w:val="0089421D"/>
    <w:rsid w:val="00894CE3"/>
    <w:rsid w:val="00895B6F"/>
    <w:rsid w:val="00896196"/>
    <w:rsid w:val="008971DF"/>
    <w:rsid w:val="008A0204"/>
    <w:rsid w:val="008A0BA6"/>
    <w:rsid w:val="008A1218"/>
    <w:rsid w:val="008A2221"/>
    <w:rsid w:val="008A5635"/>
    <w:rsid w:val="008A62A9"/>
    <w:rsid w:val="008A68D6"/>
    <w:rsid w:val="008A7245"/>
    <w:rsid w:val="008A7EA3"/>
    <w:rsid w:val="008B0834"/>
    <w:rsid w:val="008B1437"/>
    <w:rsid w:val="008B3AA2"/>
    <w:rsid w:val="008B3EB9"/>
    <w:rsid w:val="008B432B"/>
    <w:rsid w:val="008B4C24"/>
    <w:rsid w:val="008B5E02"/>
    <w:rsid w:val="008B62FB"/>
    <w:rsid w:val="008B672F"/>
    <w:rsid w:val="008B6846"/>
    <w:rsid w:val="008B6CF7"/>
    <w:rsid w:val="008B7968"/>
    <w:rsid w:val="008C03FA"/>
    <w:rsid w:val="008C1BFD"/>
    <w:rsid w:val="008C2A45"/>
    <w:rsid w:val="008C4466"/>
    <w:rsid w:val="008C465A"/>
    <w:rsid w:val="008C4DF3"/>
    <w:rsid w:val="008C6161"/>
    <w:rsid w:val="008C640E"/>
    <w:rsid w:val="008C647F"/>
    <w:rsid w:val="008C7140"/>
    <w:rsid w:val="008C71E6"/>
    <w:rsid w:val="008D1941"/>
    <w:rsid w:val="008D2952"/>
    <w:rsid w:val="008D44CE"/>
    <w:rsid w:val="008D4AA9"/>
    <w:rsid w:val="008D4BF8"/>
    <w:rsid w:val="008D50C6"/>
    <w:rsid w:val="008D5928"/>
    <w:rsid w:val="008D5A06"/>
    <w:rsid w:val="008D5A08"/>
    <w:rsid w:val="008D6801"/>
    <w:rsid w:val="008D7C5D"/>
    <w:rsid w:val="008D7E10"/>
    <w:rsid w:val="008D7EFF"/>
    <w:rsid w:val="008E1FD4"/>
    <w:rsid w:val="008E2B44"/>
    <w:rsid w:val="008E2D79"/>
    <w:rsid w:val="008E304A"/>
    <w:rsid w:val="008E32BA"/>
    <w:rsid w:val="008E35B9"/>
    <w:rsid w:val="008E597F"/>
    <w:rsid w:val="008E6BCC"/>
    <w:rsid w:val="008E732D"/>
    <w:rsid w:val="008E74DA"/>
    <w:rsid w:val="008E7B93"/>
    <w:rsid w:val="008E7EA0"/>
    <w:rsid w:val="008F011E"/>
    <w:rsid w:val="008F1718"/>
    <w:rsid w:val="008F1E9B"/>
    <w:rsid w:val="008F1F99"/>
    <w:rsid w:val="008F3830"/>
    <w:rsid w:val="008F39F2"/>
    <w:rsid w:val="008F43B0"/>
    <w:rsid w:val="008F5146"/>
    <w:rsid w:val="008F5BCF"/>
    <w:rsid w:val="008F7AE0"/>
    <w:rsid w:val="00901E30"/>
    <w:rsid w:val="009051D4"/>
    <w:rsid w:val="0090684F"/>
    <w:rsid w:val="00906A40"/>
    <w:rsid w:val="00907780"/>
    <w:rsid w:val="00907920"/>
    <w:rsid w:val="009109D5"/>
    <w:rsid w:val="009116C1"/>
    <w:rsid w:val="00911DC6"/>
    <w:rsid w:val="00912CB0"/>
    <w:rsid w:val="009137CD"/>
    <w:rsid w:val="009142C5"/>
    <w:rsid w:val="00916AE0"/>
    <w:rsid w:val="00916D62"/>
    <w:rsid w:val="00917F65"/>
    <w:rsid w:val="00920194"/>
    <w:rsid w:val="0092155F"/>
    <w:rsid w:val="00921656"/>
    <w:rsid w:val="0092208B"/>
    <w:rsid w:val="009228DD"/>
    <w:rsid w:val="00922D12"/>
    <w:rsid w:val="009242AA"/>
    <w:rsid w:val="00924ADA"/>
    <w:rsid w:val="0092523F"/>
    <w:rsid w:val="009252E0"/>
    <w:rsid w:val="00925715"/>
    <w:rsid w:val="00926209"/>
    <w:rsid w:val="0092662F"/>
    <w:rsid w:val="0092693F"/>
    <w:rsid w:val="00926F00"/>
    <w:rsid w:val="0092748D"/>
    <w:rsid w:val="00927DA7"/>
    <w:rsid w:val="00930FF2"/>
    <w:rsid w:val="00931C37"/>
    <w:rsid w:val="009339D1"/>
    <w:rsid w:val="00934B61"/>
    <w:rsid w:val="00936B6B"/>
    <w:rsid w:val="00942087"/>
    <w:rsid w:val="009438B9"/>
    <w:rsid w:val="00946490"/>
    <w:rsid w:val="009506EA"/>
    <w:rsid w:val="009522D5"/>
    <w:rsid w:val="00952C7D"/>
    <w:rsid w:val="009531E3"/>
    <w:rsid w:val="00954122"/>
    <w:rsid w:val="00954963"/>
    <w:rsid w:val="009555C7"/>
    <w:rsid w:val="00956397"/>
    <w:rsid w:val="00956556"/>
    <w:rsid w:val="009568AC"/>
    <w:rsid w:val="009575F2"/>
    <w:rsid w:val="00960553"/>
    <w:rsid w:val="00960699"/>
    <w:rsid w:val="0096206B"/>
    <w:rsid w:val="009629AA"/>
    <w:rsid w:val="00967B8C"/>
    <w:rsid w:val="00970CD5"/>
    <w:rsid w:val="00972585"/>
    <w:rsid w:val="00974186"/>
    <w:rsid w:val="00974AA6"/>
    <w:rsid w:val="00974E01"/>
    <w:rsid w:val="009767C5"/>
    <w:rsid w:val="009769B9"/>
    <w:rsid w:val="00976D0A"/>
    <w:rsid w:val="009770B4"/>
    <w:rsid w:val="00980217"/>
    <w:rsid w:val="009805D2"/>
    <w:rsid w:val="00981DD0"/>
    <w:rsid w:val="009822CB"/>
    <w:rsid w:val="009833DC"/>
    <w:rsid w:val="009838F5"/>
    <w:rsid w:val="00983BA0"/>
    <w:rsid w:val="00983CB7"/>
    <w:rsid w:val="00984B22"/>
    <w:rsid w:val="00985CF1"/>
    <w:rsid w:val="00985DE5"/>
    <w:rsid w:val="00986190"/>
    <w:rsid w:val="0098661A"/>
    <w:rsid w:val="00986BFB"/>
    <w:rsid w:val="00987046"/>
    <w:rsid w:val="009877F0"/>
    <w:rsid w:val="00993E0B"/>
    <w:rsid w:val="0099492E"/>
    <w:rsid w:val="00994EB2"/>
    <w:rsid w:val="00995578"/>
    <w:rsid w:val="00996182"/>
    <w:rsid w:val="00996D0A"/>
    <w:rsid w:val="009971CF"/>
    <w:rsid w:val="009A058B"/>
    <w:rsid w:val="009A5A9B"/>
    <w:rsid w:val="009A5F2D"/>
    <w:rsid w:val="009A6DE1"/>
    <w:rsid w:val="009A72B8"/>
    <w:rsid w:val="009A7BCA"/>
    <w:rsid w:val="009B00B1"/>
    <w:rsid w:val="009B0322"/>
    <w:rsid w:val="009B17CB"/>
    <w:rsid w:val="009B317F"/>
    <w:rsid w:val="009B3307"/>
    <w:rsid w:val="009B4703"/>
    <w:rsid w:val="009B687B"/>
    <w:rsid w:val="009B75C2"/>
    <w:rsid w:val="009B7B6D"/>
    <w:rsid w:val="009C0404"/>
    <w:rsid w:val="009C042E"/>
    <w:rsid w:val="009C086D"/>
    <w:rsid w:val="009C1098"/>
    <w:rsid w:val="009C16DF"/>
    <w:rsid w:val="009C1D4E"/>
    <w:rsid w:val="009C2831"/>
    <w:rsid w:val="009C2A42"/>
    <w:rsid w:val="009C6B97"/>
    <w:rsid w:val="009D07D1"/>
    <w:rsid w:val="009D09F1"/>
    <w:rsid w:val="009D1278"/>
    <w:rsid w:val="009D3401"/>
    <w:rsid w:val="009D4328"/>
    <w:rsid w:val="009D537A"/>
    <w:rsid w:val="009D62C8"/>
    <w:rsid w:val="009D7573"/>
    <w:rsid w:val="009D7D08"/>
    <w:rsid w:val="009E05C1"/>
    <w:rsid w:val="009E0829"/>
    <w:rsid w:val="009E0E19"/>
    <w:rsid w:val="009E1A63"/>
    <w:rsid w:val="009E1EF1"/>
    <w:rsid w:val="009E2DA1"/>
    <w:rsid w:val="009E480E"/>
    <w:rsid w:val="009E4FBA"/>
    <w:rsid w:val="009F0714"/>
    <w:rsid w:val="009F0A90"/>
    <w:rsid w:val="009F0DB2"/>
    <w:rsid w:val="009F1AC1"/>
    <w:rsid w:val="009F1F89"/>
    <w:rsid w:val="009F27AA"/>
    <w:rsid w:val="009F2B78"/>
    <w:rsid w:val="009F2EC8"/>
    <w:rsid w:val="009F32CB"/>
    <w:rsid w:val="009F3C9D"/>
    <w:rsid w:val="009F51D7"/>
    <w:rsid w:val="009F520C"/>
    <w:rsid w:val="009F541A"/>
    <w:rsid w:val="009F5F5B"/>
    <w:rsid w:val="009F67B3"/>
    <w:rsid w:val="009F6FBC"/>
    <w:rsid w:val="00A001FF"/>
    <w:rsid w:val="00A00D3F"/>
    <w:rsid w:val="00A01BEC"/>
    <w:rsid w:val="00A021EB"/>
    <w:rsid w:val="00A026DA"/>
    <w:rsid w:val="00A02E2A"/>
    <w:rsid w:val="00A044B1"/>
    <w:rsid w:val="00A04A91"/>
    <w:rsid w:val="00A04B30"/>
    <w:rsid w:val="00A058FB"/>
    <w:rsid w:val="00A06710"/>
    <w:rsid w:val="00A06CFF"/>
    <w:rsid w:val="00A11112"/>
    <w:rsid w:val="00A11BD0"/>
    <w:rsid w:val="00A12A83"/>
    <w:rsid w:val="00A16674"/>
    <w:rsid w:val="00A168E6"/>
    <w:rsid w:val="00A20CE9"/>
    <w:rsid w:val="00A21280"/>
    <w:rsid w:val="00A21C72"/>
    <w:rsid w:val="00A21E4D"/>
    <w:rsid w:val="00A223BE"/>
    <w:rsid w:val="00A22B7D"/>
    <w:rsid w:val="00A22BB2"/>
    <w:rsid w:val="00A27AF0"/>
    <w:rsid w:val="00A30D81"/>
    <w:rsid w:val="00A31368"/>
    <w:rsid w:val="00A31815"/>
    <w:rsid w:val="00A337FC"/>
    <w:rsid w:val="00A33ABB"/>
    <w:rsid w:val="00A341E1"/>
    <w:rsid w:val="00A345B3"/>
    <w:rsid w:val="00A3502C"/>
    <w:rsid w:val="00A3545E"/>
    <w:rsid w:val="00A35944"/>
    <w:rsid w:val="00A36580"/>
    <w:rsid w:val="00A3733F"/>
    <w:rsid w:val="00A373D5"/>
    <w:rsid w:val="00A401D5"/>
    <w:rsid w:val="00A40A48"/>
    <w:rsid w:val="00A41C5D"/>
    <w:rsid w:val="00A41FF1"/>
    <w:rsid w:val="00A42374"/>
    <w:rsid w:val="00A44B01"/>
    <w:rsid w:val="00A45731"/>
    <w:rsid w:val="00A4576F"/>
    <w:rsid w:val="00A4586D"/>
    <w:rsid w:val="00A466BD"/>
    <w:rsid w:val="00A4799D"/>
    <w:rsid w:val="00A47EB9"/>
    <w:rsid w:val="00A5085C"/>
    <w:rsid w:val="00A52C49"/>
    <w:rsid w:val="00A53165"/>
    <w:rsid w:val="00A5322F"/>
    <w:rsid w:val="00A5341A"/>
    <w:rsid w:val="00A53EA2"/>
    <w:rsid w:val="00A56A1E"/>
    <w:rsid w:val="00A60705"/>
    <w:rsid w:val="00A61896"/>
    <w:rsid w:val="00A626FD"/>
    <w:rsid w:val="00A6394E"/>
    <w:rsid w:val="00A63F92"/>
    <w:rsid w:val="00A6516A"/>
    <w:rsid w:val="00A6569A"/>
    <w:rsid w:val="00A6597C"/>
    <w:rsid w:val="00A665DB"/>
    <w:rsid w:val="00A66799"/>
    <w:rsid w:val="00A67E19"/>
    <w:rsid w:val="00A70483"/>
    <w:rsid w:val="00A70A23"/>
    <w:rsid w:val="00A7116F"/>
    <w:rsid w:val="00A712ED"/>
    <w:rsid w:val="00A7206D"/>
    <w:rsid w:val="00A73500"/>
    <w:rsid w:val="00A7509B"/>
    <w:rsid w:val="00A759AD"/>
    <w:rsid w:val="00A77AD1"/>
    <w:rsid w:val="00A81EC5"/>
    <w:rsid w:val="00A81F4A"/>
    <w:rsid w:val="00A82D9B"/>
    <w:rsid w:val="00A82FD3"/>
    <w:rsid w:val="00A83791"/>
    <w:rsid w:val="00A844A9"/>
    <w:rsid w:val="00A84B3B"/>
    <w:rsid w:val="00A861DF"/>
    <w:rsid w:val="00A87860"/>
    <w:rsid w:val="00A90C2A"/>
    <w:rsid w:val="00A91D42"/>
    <w:rsid w:val="00A91F5A"/>
    <w:rsid w:val="00A9256E"/>
    <w:rsid w:val="00A9278C"/>
    <w:rsid w:val="00A92AE2"/>
    <w:rsid w:val="00A932EC"/>
    <w:rsid w:val="00A94362"/>
    <w:rsid w:val="00A9642F"/>
    <w:rsid w:val="00A967F3"/>
    <w:rsid w:val="00A978A3"/>
    <w:rsid w:val="00A97C94"/>
    <w:rsid w:val="00AA0E68"/>
    <w:rsid w:val="00AA15F5"/>
    <w:rsid w:val="00AA191C"/>
    <w:rsid w:val="00AA29FC"/>
    <w:rsid w:val="00AA308F"/>
    <w:rsid w:val="00AA31E3"/>
    <w:rsid w:val="00AB0BB2"/>
    <w:rsid w:val="00AB3866"/>
    <w:rsid w:val="00AB3CD3"/>
    <w:rsid w:val="00AB406D"/>
    <w:rsid w:val="00AB4DDE"/>
    <w:rsid w:val="00AB671E"/>
    <w:rsid w:val="00AB683C"/>
    <w:rsid w:val="00AB6D74"/>
    <w:rsid w:val="00AB719F"/>
    <w:rsid w:val="00AB79BE"/>
    <w:rsid w:val="00AC1031"/>
    <w:rsid w:val="00AC128A"/>
    <w:rsid w:val="00AC22BF"/>
    <w:rsid w:val="00AC36B3"/>
    <w:rsid w:val="00AC5C2F"/>
    <w:rsid w:val="00AC6DAD"/>
    <w:rsid w:val="00AC72D9"/>
    <w:rsid w:val="00AD0723"/>
    <w:rsid w:val="00AD0FB9"/>
    <w:rsid w:val="00AD129C"/>
    <w:rsid w:val="00AD13FE"/>
    <w:rsid w:val="00AD2BDB"/>
    <w:rsid w:val="00AD300E"/>
    <w:rsid w:val="00AD3E0F"/>
    <w:rsid w:val="00AD5491"/>
    <w:rsid w:val="00AD5A52"/>
    <w:rsid w:val="00AD5C53"/>
    <w:rsid w:val="00AD67C7"/>
    <w:rsid w:val="00AE030F"/>
    <w:rsid w:val="00AE1E7A"/>
    <w:rsid w:val="00AE22EE"/>
    <w:rsid w:val="00AE2B3F"/>
    <w:rsid w:val="00AE30CC"/>
    <w:rsid w:val="00AE3880"/>
    <w:rsid w:val="00AE3F20"/>
    <w:rsid w:val="00AE4F48"/>
    <w:rsid w:val="00AE5F05"/>
    <w:rsid w:val="00AE6B52"/>
    <w:rsid w:val="00AE6FDB"/>
    <w:rsid w:val="00AE763E"/>
    <w:rsid w:val="00AE7F61"/>
    <w:rsid w:val="00AF0E1C"/>
    <w:rsid w:val="00AF1BE0"/>
    <w:rsid w:val="00AF34C3"/>
    <w:rsid w:val="00AF3A30"/>
    <w:rsid w:val="00AF4D81"/>
    <w:rsid w:val="00AF6767"/>
    <w:rsid w:val="00AF7E34"/>
    <w:rsid w:val="00B008EE"/>
    <w:rsid w:val="00B02F16"/>
    <w:rsid w:val="00B03785"/>
    <w:rsid w:val="00B03913"/>
    <w:rsid w:val="00B04620"/>
    <w:rsid w:val="00B04858"/>
    <w:rsid w:val="00B05033"/>
    <w:rsid w:val="00B0514B"/>
    <w:rsid w:val="00B076A4"/>
    <w:rsid w:val="00B10435"/>
    <w:rsid w:val="00B107F1"/>
    <w:rsid w:val="00B10A73"/>
    <w:rsid w:val="00B10D67"/>
    <w:rsid w:val="00B11EB9"/>
    <w:rsid w:val="00B12AA8"/>
    <w:rsid w:val="00B135E6"/>
    <w:rsid w:val="00B140AF"/>
    <w:rsid w:val="00B14886"/>
    <w:rsid w:val="00B14FC2"/>
    <w:rsid w:val="00B1558C"/>
    <w:rsid w:val="00B1618D"/>
    <w:rsid w:val="00B164E7"/>
    <w:rsid w:val="00B17392"/>
    <w:rsid w:val="00B178E3"/>
    <w:rsid w:val="00B20976"/>
    <w:rsid w:val="00B20D46"/>
    <w:rsid w:val="00B21006"/>
    <w:rsid w:val="00B22672"/>
    <w:rsid w:val="00B22EC4"/>
    <w:rsid w:val="00B235C9"/>
    <w:rsid w:val="00B23DC7"/>
    <w:rsid w:val="00B24BA5"/>
    <w:rsid w:val="00B26A49"/>
    <w:rsid w:val="00B278B7"/>
    <w:rsid w:val="00B30D96"/>
    <w:rsid w:val="00B3391A"/>
    <w:rsid w:val="00B34C54"/>
    <w:rsid w:val="00B352FE"/>
    <w:rsid w:val="00B36521"/>
    <w:rsid w:val="00B36BC9"/>
    <w:rsid w:val="00B36D18"/>
    <w:rsid w:val="00B401E4"/>
    <w:rsid w:val="00B4148A"/>
    <w:rsid w:val="00B42480"/>
    <w:rsid w:val="00B43287"/>
    <w:rsid w:val="00B433CC"/>
    <w:rsid w:val="00B46462"/>
    <w:rsid w:val="00B46796"/>
    <w:rsid w:val="00B46C74"/>
    <w:rsid w:val="00B51A80"/>
    <w:rsid w:val="00B524C6"/>
    <w:rsid w:val="00B527C3"/>
    <w:rsid w:val="00B5284E"/>
    <w:rsid w:val="00B53185"/>
    <w:rsid w:val="00B53355"/>
    <w:rsid w:val="00B53FAF"/>
    <w:rsid w:val="00B545A8"/>
    <w:rsid w:val="00B5527D"/>
    <w:rsid w:val="00B56905"/>
    <w:rsid w:val="00B60B8A"/>
    <w:rsid w:val="00B6113F"/>
    <w:rsid w:val="00B62455"/>
    <w:rsid w:val="00B626E3"/>
    <w:rsid w:val="00B6345F"/>
    <w:rsid w:val="00B64597"/>
    <w:rsid w:val="00B6526D"/>
    <w:rsid w:val="00B65270"/>
    <w:rsid w:val="00B653A7"/>
    <w:rsid w:val="00B65C51"/>
    <w:rsid w:val="00B65DEB"/>
    <w:rsid w:val="00B66AEB"/>
    <w:rsid w:val="00B66CB3"/>
    <w:rsid w:val="00B67253"/>
    <w:rsid w:val="00B70101"/>
    <w:rsid w:val="00B70C88"/>
    <w:rsid w:val="00B72270"/>
    <w:rsid w:val="00B72F9E"/>
    <w:rsid w:val="00B76A79"/>
    <w:rsid w:val="00B76C6F"/>
    <w:rsid w:val="00B80F74"/>
    <w:rsid w:val="00B81F88"/>
    <w:rsid w:val="00B82759"/>
    <w:rsid w:val="00B82A65"/>
    <w:rsid w:val="00B831C4"/>
    <w:rsid w:val="00B83825"/>
    <w:rsid w:val="00B8529F"/>
    <w:rsid w:val="00B86136"/>
    <w:rsid w:val="00B86724"/>
    <w:rsid w:val="00B86784"/>
    <w:rsid w:val="00B87C6B"/>
    <w:rsid w:val="00B87D93"/>
    <w:rsid w:val="00B915F5"/>
    <w:rsid w:val="00B92F00"/>
    <w:rsid w:val="00B94361"/>
    <w:rsid w:val="00B94631"/>
    <w:rsid w:val="00B947E5"/>
    <w:rsid w:val="00B97059"/>
    <w:rsid w:val="00BA0061"/>
    <w:rsid w:val="00BA1412"/>
    <w:rsid w:val="00BA7856"/>
    <w:rsid w:val="00BA7F2D"/>
    <w:rsid w:val="00BB085F"/>
    <w:rsid w:val="00BB1EFC"/>
    <w:rsid w:val="00BB252D"/>
    <w:rsid w:val="00BB2BB9"/>
    <w:rsid w:val="00BB2C31"/>
    <w:rsid w:val="00BB3CED"/>
    <w:rsid w:val="00BB3CF2"/>
    <w:rsid w:val="00BB5F9D"/>
    <w:rsid w:val="00BB640F"/>
    <w:rsid w:val="00BB656D"/>
    <w:rsid w:val="00BB6C2C"/>
    <w:rsid w:val="00BB6C76"/>
    <w:rsid w:val="00BC3ABE"/>
    <w:rsid w:val="00BC3F3C"/>
    <w:rsid w:val="00BC54DF"/>
    <w:rsid w:val="00BC68CF"/>
    <w:rsid w:val="00BC6BE1"/>
    <w:rsid w:val="00BC6D67"/>
    <w:rsid w:val="00BD0597"/>
    <w:rsid w:val="00BD07E8"/>
    <w:rsid w:val="00BD2BE7"/>
    <w:rsid w:val="00BD3EA2"/>
    <w:rsid w:val="00BD3FCD"/>
    <w:rsid w:val="00BD60F8"/>
    <w:rsid w:val="00BD6568"/>
    <w:rsid w:val="00BD7760"/>
    <w:rsid w:val="00BE0555"/>
    <w:rsid w:val="00BE1C0D"/>
    <w:rsid w:val="00BE304A"/>
    <w:rsid w:val="00BE4359"/>
    <w:rsid w:val="00BE464F"/>
    <w:rsid w:val="00BE64A3"/>
    <w:rsid w:val="00BE79A1"/>
    <w:rsid w:val="00BF0281"/>
    <w:rsid w:val="00BF0956"/>
    <w:rsid w:val="00BF0D71"/>
    <w:rsid w:val="00BF3180"/>
    <w:rsid w:val="00BF357D"/>
    <w:rsid w:val="00BF3B8A"/>
    <w:rsid w:val="00BF4549"/>
    <w:rsid w:val="00BF496E"/>
    <w:rsid w:val="00BF4AC0"/>
    <w:rsid w:val="00BF6C5D"/>
    <w:rsid w:val="00C00AFF"/>
    <w:rsid w:val="00C016FA"/>
    <w:rsid w:val="00C03443"/>
    <w:rsid w:val="00C039A5"/>
    <w:rsid w:val="00C06333"/>
    <w:rsid w:val="00C064C7"/>
    <w:rsid w:val="00C06E4E"/>
    <w:rsid w:val="00C111F6"/>
    <w:rsid w:val="00C117E9"/>
    <w:rsid w:val="00C124FB"/>
    <w:rsid w:val="00C13B10"/>
    <w:rsid w:val="00C13E7E"/>
    <w:rsid w:val="00C142C0"/>
    <w:rsid w:val="00C1498F"/>
    <w:rsid w:val="00C15980"/>
    <w:rsid w:val="00C1701D"/>
    <w:rsid w:val="00C20C6E"/>
    <w:rsid w:val="00C215C3"/>
    <w:rsid w:val="00C2249F"/>
    <w:rsid w:val="00C25EE7"/>
    <w:rsid w:val="00C260EB"/>
    <w:rsid w:val="00C26365"/>
    <w:rsid w:val="00C263CA"/>
    <w:rsid w:val="00C31E59"/>
    <w:rsid w:val="00C326E3"/>
    <w:rsid w:val="00C3374A"/>
    <w:rsid w:val="00C34823"/>
    <w:rsid w:val="00C34A48"/>
    <w:rsid w:val="00C34CFA"/>
    <w:rsid w:val="00C3593F"/>
    <w:rsid w:val="00C35A2C"/>
    <w:rsid w:val="00C35E7E"/>
    <w:rsid w:val="00C36649"/>
    <w:rsid w:val="00C36BAE"/>
    <w:rsid w:val="00C374FA"/>
    <w:rsid w:val="00C410D1"/>
    <w:rsid w:val="00C41439"/>
    <w:rsid w:val="00C41A60"/>
    <w:rsid w:val="00C41CDE"/>
    <w:rsid w:val="00C42A12"/>
    <w:rsid w:val="00C43ADA"/>
    <w:rsid w:val="00C43EDA"/>
    <w:rsid w:val="00C4421C"/>
    <w:rsid w:val="00C443C0"/>
    <w:rsid w:val="00C44B81"/>
    <w:rsid w:val="00C44CC9"/>
    <w:rsid w:val="00C44D28"/>
    <w:rsid w:val="00C44EF9"/>
    <w:rsid w:val="00C51547"/>
    <w:rsid w:val="00C5208B"/>
    <w:rsid w:val="00C53003"/>
    <w:rsid w:val="00C548A8"/>
    <w:rsid w:val="00C54BF4"/>
    <w:rsid w:val="00C551B5"/>
    <w:rsid w:val="00C576D9"/>
    <w:rsid w:val="00C60BDF"/>
    <w:rsid w:val="00C615BB"/>
    <w:rsid w:val="00C61C73"/>
    <w:rsid w:val="00C62320"/>
    <w:rsid w:val="00C67640"/>
    <w:rsid w:val="00C67876"/>
    <w:rsid w:val="00C678B6"/>
    <w:rsid w:val="00C67B4B"/>
    <w:rsid w:val="00C7009C"/>
    <w:rsid w:val="00C7029F"/>
    <w:rsid w:val="00C713A8"/>
    <w:rsid w:val="00C720B9"/>
    <w:rsid w:val="00C72916"/>
    <w:rsid w:val="00C73C93"/>
    <w:rsid w:val="00C743B1"/>
    <w:rsid w:val="00C7442A"/>
    <w:rsid w:val="00C74A9A"/>
    <w:rsid w:val="00C7634C"/>
    <w:rsid w:val="00C80293"/>
    <w:rsid w:val="00C80712"/>
    <w:rsid w:val="00C808FE"/>
    <w:rsid w:val="00C81585"/>
    <w:rsid w:val="00C818B7"/>
    <w:rsid w:val="00C818F5"/>
    <w:rsid w:val="00C83117"/>
    <w:rsid w:val="00C843AD"/>
    <w:rsid w:val="00C84A40"/>
    <w:rsid w:val="00C85A20"/>
    <w:rsid w:val="00C85D78"/>
    <w:rsid w:val="00C85F47"/>
    <w:rsid w:val="00C8605B"/>
    <w:rsid w:val="00C90800"/>
    <w:rsid w:val="00C9117F"/>
    <w:rsid w:val="00C92510"/>
    <w:rsid w:val="00C9261C"/>
    <w:rsid w:val="00C94391"/>
    <w:rsid w:val="00C951DD"/>
    <w:rsid w:val="00C95B41"/>
    <w:rsid w:val="00C95C47"/>
    <w:rsid w:val="00C9603F"/>
    <w:rsid w:val="00C968CA"/>
    <w:rsid w:val="00C96F81"/>
    <w:rsid w:val="00C9751A"/>
    <w:rsid w:val="00CA0683"/>
    <w:rsid w:val="00CA2F71"/>
    <w:rsid w:val="00CA3446"/>
    <w:rsid w:val="00CA3612"/>
    <w:rsid w:val="00CA3E35"/>
    <w:rsid w:val="00CA49FA"/>
    <w:rsid w:val="00CA6086"/>
    <w:rsid w:val="00CA6379"/>
    <w:rsid w:val="00CA6830"/>
    <w:rsid w:val="00CA742E"/>
    <w:rsid w:val="00CA7F49"/>
    <w:rsid w:val="00CB06CD"/>
    <w:rsid w:val="00CB1006"/>
    <w:rsid w:val="00CB10E7"/>
    <w:rsid w:val="00CB1C3A"/>
    <w:rsid w:val="00CB1D2D"/>
    <w:rsid w:val="00CB1F69"/>
    <w:rsid w:val="00CB2B13"/>
    <w:rsid w:val="00CB3728"/>
    <w:rsid w:val="00CB3A90"/>
    <w:rsid w:val="00CB3FE4"/>
    <w:rsid w:val="00CB7F3F"/>
    <w:rsid w:val="00CC0CC9"/>
    <w:rsid w:val="00CC18BA"/>
    <w:rsid w:val="00CC1924"/>
    <w:rsid w:val="00CC2207"/>
    <w:rsid w:val="00CC2308"/>
    <w:rsid w:val="00CC3190"/>
    <w:rsid w:val="00CC3790"/>
    <w:rsid w:val="00CC3AAC"/>
    <w:rsid w:val="00CC577A"/>
    <w:rsid w:val="00CC59A8"/>
    <w:rsid w:val="00CC77A5"/>
    <w:rsid w:val="00CC7F9B"/>
    <w:rsid w:val="00CD01C4"/>
    <w:rsid w:val="00CD0C90"/>
    <w:rsid w:val="00CD1225"/>
    <w:rsid w:val="00CD1307"/>
    <w:rsid w:val="00CD1E3A"/>
    <w:rsid w:val="00CD2C88"/>
    <w:rsid w:val="00CD38EB"/>
    <w:rsid w:val="00CD45CC"/>
    <w:rsid w:val="00CD5302"/>
    <w:rsid w:val="00CD78CF"/>
    <w:rsid w:val="00CE0853"/>
    <w:rsid w:val="00CE0F89"/>
    <w:rsid w:val="00CE33A8"/>
    <w:rsid w:val="00CE5D60"/>
    <w:rsid w:val="00CE6FD6"/>
    <w:rsid w:val="00CE79F3"/>
    <w:rsid w:val="00CE7AAB"/>
    <w:rsid w:val="00CF0242"/>
    <w:rsid w:val="00CF0693"/>
    <w:rsid w:val="00CF103A"/>
    <w:rsid w:val="00CF3866"/>
    <w:rsid w:val="00CF409B"/>
    <w:rsid w:val="00CF48D5"/>
    <w:rsid w:val="00CF68B4"/>
    <w:rsid w:val="00CF7051"/>
    <w:rsid w:val="00CF73E6"/>
    <w:rsid w:val="00CF7A36"/>
    <w:rsid w:val="00CF7CB2"/>
    <w:rsid w:val="00D002A7"/>
    <w:rsid w:val="00D016AB"/>
    <w:rsid w:val="00D034A3"/>
    <w:rsid w:val="00D04EF5"/>
    <w:rsid w:val="00D05EC6"/>
    <w:rsid w:val="00D06528"/>
    <w:rsid w:val="00D06D3D"/>
    <w:rsid w:val="00D07E2D"/>
    <w:rsid w:val="00D07FFD"/>
    <w:rsid w:val="00D11259"/>
    <w:rsid w:val="00D12BD4"/>
    <w:rsid w:val="00D131CB"/>
    <w:rsid w:val="00D14627"/>
    <w:rsid w:val="00D147D5"/>
    <w:rsid w:val="00D1676C"/>
    <w:rsid w:val="00D1721E"/>
    <w:rsid w:val="00D1783C"/>
    <w:rsid w:val="00D21A5D"/>
    <w:rsid w:val="00D21ABA"/>
    <w:rsid w:val="00D22739"/>
    <w:rsid w:val="00D24895"/>
    <w:rsid w:val="00D30D32"/>
    <w:rsid w:val="00D33241"/>
    <w:rsid w:val="00D33763"/>
    <w:rsid w:val="00D33905"/>
    <w:rsid w:val="00D35610"/>
    <w:rsid w:val="00D35F18"/>
    <w:rsid w:val="00D36581"/>
    <w:rsid w:val="00D37B3B"/>
    <w:rsid w:val="00D408CF"/>
    <w:rsid w:val="00D41132"/>
    <w:rsid w:val="00D41ADF"/>
    <w:rsid w:val="00D422C3"/>
    <w:rsid w:val="00D42D57"/>
    <w:rsid w:val="00D43376"/>
    <w:rsid w:val="00D447F2"/>
    <w:rsid w:val="00D501BC"/>
    <w:rsid w:val="00D51504"/>
    <w:rsid w:val="00D5173C"/>
    <w:rsid w:val="00D52269"/>
    <w:rsid w:val="00D53C1B"/>
    <w:rsid w:val="00D54A88"/>
    <w:rsid w:val="00D552D2"/>
    <w:rsid w:val="00D55750"/>
    <w:rsid w:val="00D56A15"/>
    <w:rsid w:val="00D62243"/>
    <w:rsid w:val="00D64B3F"/>
    <w:rsid w:val="00D6624C"/>
    <w:rsid w:val="00D67181"/>
    <w:rsid w:val="00D7000E"/>
    <w:rsid w:val="00D700CF"/>
    <w:rsid w:val="00D72688"/>
    <w:rsid w:val="00D73254"/>
    <w:rsid w:val="00D73AFD"/>
    <w:rsid w:val="00D74106"/>
    <w:rsid w:val="00D74FF7"/>
    <w:rsid w:val="00D759D5"/>
    <w:rsid w:val="00D7646F"/>
    <w:rsid w:val="00D76FB0"/>
    <w:rsid w:val="00D7737E"/>
    <w:rsid w:val="00D77E0F"/>
    <w:rsid w:val="00D80B2F"/>
    <w:rsid w:val="00D80ECF"/>
    <w:rsid w:val="00D8181D"/>
    <w:rsid w:val="00D8191A"/>
    <w:rsid w:val="00D8216E"/>
    <w:rsid w:val="00D85EA6"/>
    <w:rsid w:val="00D86303"/>
    <w:rsid w:val="00D90B0A"/>
    <w:rsid w:val="00D9329C"/>
    <w:rsid w:val="00D93871"/>
    <w:rsid w:val="00D93B63"/>
    <w:rsid w:val="00D95546"/>
    <w:rsid w:val="00DA0D57"/>
    <w:rsid w:val="00DA1E00"/>
    <w:rsid w:val="00DA37E0"/>
    <w:rsid w:val="00DA3B12"/>
    <w:rsid w:val="00DA4406"/>
    <w:rsid w:val="00DA4582"/>
    <w:rsid w:val="00DA5275"/>
    <w:rsid w:val="00DA5914"/>
    <w:rsid w:val="00DA61C1"/>
    <w:rsid w:val="00DA6CCA"/>
    <w:rsid w:val="00DA7267"/>
    <w:rsid w:val="00DA79EF"/>
    <w:rsid w:val="00DB0BEE"/>
    <w:rsid w:val="00DB38D3"/>
    <w:rsid w:val="00DB3983"/>
    <w:rsid w:val="00DB3A40"/>
    <w:rsid w:val="00DB3B4B"/>
    <w:rsid w:val="00DB3FE9"/>
    <w:rsid w:val="00DC1397"/>
    <w:rsid w:val="00DC1999"/>
    <w:rsid w:val="00DC1A0E"/>
    <w:rsid w:val="00DC2789"/>
    <w:rsid w:val="00DC45B4"/>
    <w:rsid w:val="00DC47B1"/>
    <w:rsid w:val="00DC51C4"/>
    <w:rsid w:val="00DC5696"/>
    <w:rsid w:val="00DC5B67"/>
    <w:rsid w:val="00DC6450"/>
    <w:rsid w:val="00DC6A7C"/>
    <w:rsid w:val="00DC7552"/>
    <w:rsid w:val="00DC75FD"/>
    <w:rsid w:val="00DC7929"/>
    <w:rsid w:val="00DD06DB"/>
    <w:rsid w:val="00DD09F4"/>
    <w:rsid w:val="00DD1C21"/>
    <w:rsid w:val="00DD288C"/>
    <w:rsid w:val="00DD35AF"/>
    <w:rsid w:val="00DD3FFB"/>
    <w:rsid w:val="00DD5FBF"/>
    <w:rsid w:val="00DE11CF"/>
    <w:rsid w:val="00DE146D"/>
    <w:rsid w:val="00DE183D"/>
    <w:rsid w:val="00DE18A9"/>
    <w:rsid w:val="00DE199F"/>
    <w:rsid w:val="00DE2121"/>
    <w:rsid w:val="00DE244C"/>
    <w:rsid w:val="00DE263F"/>
    <w:rsid w:val="00DE2C3A"/>
    <w:rsid w:val="00DE3C13"/>
    <w:rsid w:val="00DE3DE1"/>
    <w:rsid w:val="00DE3E95"/>
    <w:rsid w:val="00DE4306"/>
    <w:rsid w:val="00DE4D01"/>
    <w:rsid w:val="00DE55EF"/>
    <w:rsid w:val="00DE6CAC"/>
    <w:rsid w:val="00DE75C1"/>
    <w:rsid w:val="00DF0739"/>
    <w:rsid w:val="00DF2164"/>
    <w:rsid w:val="00DF27D4"/>
    <w:rsid w:val="00DF4A0D"/>
    <w:rsid w:val="00DF690D"/>
    <w:rsid w:val="00DF6B2B"/>
    <w:rsid w:val="00DF72FE"/>
    <w:rsid w:val="00E00914"/>
    <w:rsid w:val="00E00E1F"/>
    <w:rsid w:val="00E017D7"/>
    <w:rsid w:val="00E022E7"/>
    <w:rsid w:val="00E0312D"/>
    <w:rsid w:val="00E05160"/>
    <w:rsid w:val="00E06BC3"/>
    <w:rsid w:val="00E1072D"/>
    <w:rsid w:val="00E107D8"/>
    <w:rsid w:val="00E1140F"/>
    <w:rsid w:val="00E119D5"/>
    <w:rsid w:val="00E12A12"/>
    <w:rsid w:val="00E13258"/>
    <w:rsid w:val="00E1618F"/>
    <w:rsid w:val="00E21EFF"/>
    <w:rsid w:val="00E22A5D"/>
    <w:rsid w:val="00E23942"/>
    <w:rsid w:val="00E262F6"/>
    <w:rsid w:val="00E2677D"/>
    <w:rsid w:val="00E2686A"/>
    <w:rsid w:val="00E26ED8"/>
    <w:rsid w:val="00E26F77"/>
    <w:rsid w:val="00E27B9A"/>
    <w:rsid w:val="00E3072A"/>
    <w:rsid w:val="00E31573"/>
    <w:rsid w:val="00E3198A"/>
    <w:rsid w:val="00E31D2F"/>
    <w:rsid w:val="00E32A59"/>
    <w:rsid w:val="00E32F59"/>
    <w:rsid w:val="00E334BD"/>
    <w:rsid w:val="00E335ED"/>
    <w:rsid w:val="00E3442F"/>
    <w:rsid w:val="00E358DC"/>
    <w:rsid w:val="00E35EA1"/>
    <w:rsid w:val="00E363D5"/>
    <w:rsid w:val="00E37C83"/>
    <w:rsid w:val="00E4197F"/>
    <w:rsid w:val="00E422D4"/>
    <w:rsid w:val="00E4246D"/>
    <w:rsid w:val="00E44AA7"/>
    <w:rsid w:val="00E4654B"/>
    <w:rsid w:val="00E46C55"/>
    <w:rsid w:val="00E47816"/>
    <w:rsid w:val="00E513E2"/>
    <w:rsid w:val="00E52026"/>
    <w:rsid w:val="00E534EA"/>
    <w:rsid w:val="00E555E1"/>
    <w:rsid w:val="00E5589E"/>
    <w:rsid w:val="00E56D07"/>
    <w:rsid w:val="00E60CAA"/>
    <w:rsid w:val="00E6144F"/>
    <w:rsid w:val="00E622C5"/>
    <w:rsid w:val="00E6411A"/>
    <w:rsid w:val="00E64CA7"/>
    <w:rsid w:val="00E65E9B"/>
    <w:rsid w:val="00E67373"/>
    <w:rsid w:val="00E708BE"/>
    <w:rsid w:val="00E72E30"/>
    <w:rsid w:val="00E73A7D"/>
    <w:rsid w:val="00E75E51"/>
    <w:rsid w:val="00E771CC"/>
    <w:rsid w:val="00E80AD9"/>
    <w:rsid w:val="00E81C50"/>
    <w:rsid w:val="00E824C0"/>
    <w:rsid w:val="00E83C40"/>
    <w:rsid w:val="00E85745"/>
    <w:rsid w:val="00E8648E"/>
    <w:rsid w:val="00E879FD"/>
    <w:rsid w:val="00E90479"/>
    <w:rsid w:val="00E90B6E"/>
    <w:rsid w:val="00E9179A"/>
    <w:rsid w:val="00E92966"/>
    <w:rsid w:val="00E93108"/>
    <w:rsid w:val="00E948EC"/>
    <w:rsid w:val="00E96B6A"/>
    <w:rsid w:val="00E97F60"/>
    <w:rsid w:val="00EA00A8"/>
    <w:rsid w:val="00EA2CD0"/>
    <w:rsid w:val="00EA2D30"/>
    <w:rsid w:val="00EA6501"/>
    <w:rsid w:val="00EA6E1C"/>
    <w:rsid w:val="00EB1678"/>
    <w:rsid w:val="00EB2698"/>
    <w:rsid w:val="00EB291F"/>
    <w:rsid w:val="00EB2D5C"/>
    <w:rsid w:val="00EB3586"/>
    <w:rsid w:val="00EB3F1D"/>
    <w:rsid w:val="00EB4514"/>
    <w:rsid w:val="00EB499C"/>
    <w:rsid w:val="00EB4CB8"/>
    <w:rsid w:val="00EB5761"/>
    <w:rsid w:val="00EB64AF"/>
    <w:rsid w:val="00EB67F7"/>
    <w:rsid w:val="00EB78E2"/>
    <w:rsid w:val="00EB7EF8"/>
    <w:rsid w:val="00EC0A0A"/>
    <w:rsid w:val="00EC0E75"/>
    <w:rsid w:val="00EC2552"/>
    <w:rsid w:val="00EC2B45"/>
    <w:rsid w:val="00EC33A8"/>
    <w:rsid w:val="00EC4B14"/>
    <w:rsid w:val="00EC5DB7"/>
    <w:rsid w:val="00EC6428"/>
    <w:rsid w:val="00EC6B29"/>
    <w:rsid w:val="00ED3CF2"/>
    <w:rsid w:val="00ED3DD4"/>
    <w:rsid w:val="00ED4506"/>
    <w:rsid w:val="00ED51A9"/>
    <w:rsid w:val="00ED5CF8"/>
    <w:rsid w:val="00ED7302"/>
    <w:rsid w:val="00ED7D41"/>
    <w:rsid w:val="00EE15D9"/>
    <w:rsid w:val="00EE2F09"/>
    <w:rsid w:val="00EE3062"/>
    <w:rsid w:val="00EE4446"/>
    <w:rsid w:val="00EE4C19"/>
    <w:rsid w:val="00EE5122"/>
    <w:rsid w:val="00EE5A9B"/>
    <w:rsid w:val="00EE627D"/>
    <w:rsid w:val="00EF41AA"/>
    <w:rsid w:val="00EF470B"/>
    <w:rsid w:val="00EF4732"/>
    <w:rsid w:val="00EF4754"/>
    <w:rsid w:val="00EF5184"/>
    <w:rsid w:val="00EF5481"/>
    <w:rsid w:val="00EF5E5B"/>
    <w:rsid w:val="00EF7D78"/>
    <w:rsid w:val="00F00CEA"/>
    <w:rsid w:val="00F013B5"/>
    <w:rsid w:val="00F01D63"/>
    <w:rsid w:val="00F01E9C"/>
    <w:rsid w:val="00F03712"/>
    <w:rsid w:val="00F0404F"/>
    <w:rsid w:val="00F04249"/>
    <w:rsid w:val="00F047BE"/>
    <w:rsid w:val="00F04EB7"/>
    <w:rsid w:val="00F11D96"/>
    <w:rsid w:val="00F1225B"/>
    <w:rsid w:val="00F12543"/>
    <w:rsid w:val="00F12BF1"/>
    <w:rsid w:val="00F139E9"/>
    <w:rsid w:val="00F15159"/>
    <w:rsid w:val="00F1685D"/>
    <w:rsid w:val="00F1780D"/>
    <w:rsid w:val="00F2129A"/>
    <w:rsid w:val="00F21D9E"/>
    <w:rsid w:val="00F2250D"/>
    <w:rsid w:val="00F2314C"/>
    <w:rsid w:val="00F23A38"/>
    <w:rsid w:val="00F248F4"/>
    <w:rsid w:val="00F24C2A"/>
    <w:rsid w:val="00F260A2"/>
    <w:rsid w:val="00F3092F"/>
    <w:rsid w:val="00F30CE4"/>
    <w:rsid w:val="00F31ED0"/>
    <w:rsid w:val="00F31FFE"/>
    <w:rsid w:val="00F333EC"/>
    <w:rsid w:val="00F33804"/>
    <w:rsid w:val="00F3550D"/>
    <w:rsid w:val="00F35BAB"/>
    <w:rsid w:val="00F35DB5"/>
    <w:rsid w:val="00F361DA"/>
    <w:rsid w:val="00F367B3"/>
    <w:rsid w:val="00F36CBE"/>
    <w:rsid w:val="00F37ACF"/>
    <w:rsid w:val="00F4062F"/>
    <w:rsid w:val="00F42068"/>
    <w:rsid w:val="00F428E6"/>
    <w:rsid w:val="00F42C31"/>
    <w:rsid w:val="00F443DF"/>
    <w:rsid w:val="00F449E6"/>
    <w:rsid w:val="00F44B91"/>
    <w:rsid w:val="00F46699"/>
    <w:rsid w:val="00F4779F"/>
    <w:rsid w:val="00F47D2D"/>
    <w:rsid w:val="00F5092A"/>
    <w:rsid w:val="00F50E99"/>
    <w:rsid w:val="00F5167D"/>
    <w:rsid w:val="00F51AC6"/>
    <w:rsid w:val="00F51D0E"/>
    <w:rsid w:val="00F53B4C"/>
    <w:rsid w:val="00F5533E"/>
    <w:rsid w:val="00F55FED"/>
    <w:rsid w:val="00F56AEC"/>
    <w:rsid w:val="00F60280"/>
    <w:rsid w:val="00F60752"/>
    <w:rsid w:val="00F60CB8"/>
    <w:rsid w:val="00F61567"/>
    <w:rsid w:val="00F61666"/>
    <w:rsid w:val="00F61839"/>
    <w:rsid w:val="00F62772"/>
    <w:rsid w:val="00F7043B"/>
    <w:rsid w:val="00F721E7"/>
    <w:rsid w:val="00F7242A"/>
    <w:rsid w:val="00F7375F"/>
    <w:rsid w:val="00F739DC"/>
    <w:rsid w:val="00F73B36"/>
    <w:rsid w:val="00F751EB"/>
    <w:rsid w:val="00F76514"/>
    <w:rsid w:val="00F81030"/>
    <w:rsid w:val="00F812FD"/>
    <w:rsid w:val="00F82C57"/>
    <w:rsid w:val="00F8322F"/>
    <w:rsid w:val="00F83FE7"/>
    <w:rsid w:val="00F862A7"/>
    <w:rsid w:val="00F86638"/>
    <w:rsid w:val="00F87898"/>
    <w:rsid w:val="00F9089F"/>
    <w:rsid w:val="00F90A29"/>
    <w:rsid w:val="00F90BDE"/>
    <w:rsid w:val="00F923A7"/>
    <w:rsid w:val="00F9455B"/>
    <w:rsid w:val="00F94BFD"/>
    <w:rsid w:val="00F95399"/>
    <w:rsid w:val="00F961BD"/>
    <w:rsid w:val="00F9730C"/>
    <w:rsid w:val="00F97BEC"/>
    <w:rsid w:val="00FA3477"/>
    <w:rsid w:val="00FA5220"/>
    <w:rsid w:val="00FA66CB"/>
    <w:rsid w:val="00FA677D"/>
    <w:rsid w:val="00FA78FB"/>
    <w:rsid w:val="00FB065E"/>
    <w:rsid w:val="00FB08BA"/>
    <w:rsid w:val="00FB131E"/>
    <w:rsid w:val="00FB17F0"/>
    <w:rsid w:val="00FB279F"/>
    <w:rsid w:val="00FB3550"/>
    <w:rsid w:val="00FB3BA7"/>
    <w:rsid w:val="00FB3C86"/>
    <w:rsid w:val="00FB4121"/>
    <w:rsid w:val="00FB43C6"/>
    <w:rsid w:val="00FB4FAB"/>
    <w:rsid w:val="00FB5085"/>
    <w:rsid w:val="00FB545C"/>
    <w:rsid w:val="00FB5AB2"/>
    <w:rsid w:val="00FB6AF5"/>
    <w:rsid w:val="00FB772D"/>
    <w:rsid w:val="00FB777E"/>
    <w:rsid w:val="00FB7CC6"/>
    <w:rsid w:val="00FC33D7"/>
    <w:rsid w:val="00FC37B2"/>
    <w:rsid w:val="00FC5EC8"/>
    <w:rsid w:val="00FC7156"/>
    <w:rsid w:val="00FC799A"/>
    <w:rsid w:val="00FC7CCB"/>
    <w:rsid w:val="00FD0A52"/>
    <w:rsid w:val="00FD0FAD"/>
    <w:rsid w:val="00FD20A6"/>
    <w:rsid w:val="00FD2F1E"/>
    <w:rsid w:val="00FD32D4"/>
    <w:rsid w:val="00FD3C84"/>
    <w:rsid w:val="00FD3F6A"/>
    <w:rsid w:val="00FD56AD"/>
    <w:rsid w:val="00FD615D"/>
    <w:rsid w:val="00FD69AC"/>
    <w:rsid w:val="00FD6DC7"/>
    <w:rsid w:val="00FD7236"/>
    <w:rsid w:val="00FD7CDF"/>
    <w:rsid w:val="00FE1E30"/>
    <w:rsid w:val="00FE28F6"/>
    <w:rsid w:val="00FE301D"/>
    <w:rsid w:val="00FE3452"/>
    <w:rsid w:val="00FE4122"/>
    <w:rsid w:val="00FE429C"/>
    <w:rsid w:val="00FE42EF"/>
    <w:rsid w:val="00FE4EA9"/>
    <w:rsid w:val="00FE7097"/>
    <w:rsid w:val="00FE7DB4"/>
    <w:rsid w:val="00FE7FD5"/>
    <w:rsid w:val="00FF1140"/>
    <w:rsid w:val="00FF220C"/>
    <w:rsid w:val="00FF25F5"/>
    <w:rsid w:val="00FF3F7E"/>
    <w:rsid w:val="00FF463B"/>
    <w:rsid w:val="00FF4711"/>
    <w:rsid w:val="00FF4821"/>
    <w:rsid w:val="00FF4DE7"/>
    <w:rsid w:val="00FF5E17"/>
    <w:rsid w:val="00FF647F"/>
    <w:rsid w:val="00FF65CC"/>
    <w:rsid w:val="00FF681D"/>
    <w:rsid w:val="00FF6F0E"/>
    <w:rsid w:val="00FF76E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531E8"/>
  <w15:docId w15:val="{918E01BC-F9BE-443C-87EF-17369A27B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C99"/>
  </w:style>
  <w:style w:type="paragraph" w:styleId="Heading1">
    <w:name w:val="heading 1"/>
    <w:basedOn w:val="Normal"/>
    <w:link w:val="Heading1Char"/>
    <w:uiPriority w:val="9"/>
    <w:qFormat/>
    <w:rsid w:val="009E05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88D"/>
    <w:pPr>
      <w:ind w:left="720"/>
      <w:contextualSpacing/>
    </w:pPr>
  </w:style>
  <w:style w:type="paragraph" w:styleId="Header">
    <w:name w:val="header"/>
    <w:basedOn w:val="Normal"/>
    <w:link w:val="HeaderChar"/>
    <w:uiPriority w:val="99"/>
    <w:unhideWhenUsed/>
    <w:rsid w:val="006D04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04FF"/>
  </w:style>
  <w:style w:type="paragraph" w:styleId="Footer">
    <w:name w:val="footer"/>
    <w:basedOn w:val="Normal"/>
    <w:link w:val="FooterChar"/>
    <w:uiPriority w:val="99"/>
    <w:unhideWhenUsed/>
    <w:rsid w:val="006D04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04FF"/>
  </w:style>
  <w:style w:type="paragraph" w:styleId="BalloonText">
    <w:name w:val="Balloon Text"/>
    <w:basedOn w:val="Normal"/>
    <w:link w:val="BalloonTextChar"/>
    <w:uiPriority w:val="99"/>
    <w:semiHidden/>
    <w:unhideWhenUsed/>
    <w:rsid w:val="006D0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4FF"/>
    <w:rPr>
      <w:rFonts w:ascii="Tahoma" w:hAnsi="Tahoma" w:cs="Tahoma"/>
      <w:sz w:val="16"/>
      <w:szCs w:val="16"/>
    </w:rPr>
  </w:style>
  <w:style w:type="table" w:styleId="TableGrid">
    <w:name w:val="Table Grid"/>
    <w:basedOn w:val="TableNormal"/>
    <w:uiPriority w:val="59"/>
    <w:rsid w:val="00C67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333C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4333C6"/>
    <w:rPr>
      <w:color w:val="0000FF" w:themeColor="hyperlink"/>
      <w:u w:val="single"/>
    </w:rPr>
  </w:style>
  <w:style w:type="character" w:styleId="Emphasis">
    <w:name w:val="Emphasis"/>
    <w:basedOn w:val="DefaultParagraphFont"/>
    <w:uiPriority w:val="20"/>
    <w:qFormat/>
    <w:rsid w:val="00B22672"/>
    <w:rPr>
      <w:i/>
      <w:iCs/>
    </w:rPr>
  </w:style>
  <w:style w:type="character" w:styleId="Strong">
    <w:name w:val="Strong"/>
    <w:basedOn w:val="DefaultParagraphFont"/>
    <w:uiPriority w:val="22"/>
    <w:qFormat/>
    <w:rsid w:val="00181E7F"/>
    <w:rPr>
      <w:b/>
      <w:bCs/>
    </w:rPr>
  </w:style>
  <w:style w:type="character" w:styleId="FollowedHyperlink">
    <w:name w:val="FollowedHyperlink"/>
    <w:basedOn w:val="DefaultParagraphFont"/>
    <w:uiPriority w:val="99"/>
    <w:semiHidden/>
    <w:unhideWhenUsed/>
    <w:rsid w:val="00DC51C4"/>
    <w:rPr>
      <w:color w:val="800080" w:themeColor="followedHyperlink"/>
      <w:u w:val="single"/>
    </w:r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uiPriority w:val="99"/>
    <w:unhideWhenUsed/>
    <w:qFormat/>
    <w:rsid w:val="00397AE5"/>
    <w:pPr>
      <w:spacing w:after="0" w:line="240" w:lineRule="auto"/>
    </w:pPr>
    <w:rPr>
      <w:rFonts w:eastAsiaTheme="minorEastAsia"/>
      <w:sz w:val="20"/>
      <w:szCs w:val="20"/>
      <w:lang w:eastAsia="lv-LV"/>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footnote tex Char"/>
    <w:basedOn w:val="DefaultParagraphFont"/>
    <w:link w:val="FootnoteText"/>
    <w:uiPriority w:val="99"/>
    <w:rsid w:val="00397AE5"/>
    <w:rPr>
      <w:rFonts w:eastAsiaTheme="minorEastAsia"/>
      <w:sz w:val="20"/>
      <w:szCs w:val="20"/>
      <w:lang w:eastAsia="lv-LV"/>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basedOn w:val="DefaultParagraphFont"/>
    <w:uiPriority w:val="99"/>
    <w:unhideWhenUsed/>
    <w:rsid w:val="00397AE5"/>
    <w:rPr>
      <w:vertAlign w:val="superscript"/>
    </w:rPr>
  </w:style>
  <w:style w:type="character" w:styleId="CommentReference">
    <w:name w:val="annotation reference"/>
    <w:basedOn w:val="DefaultParagraphFont"/>
    <w:uiPriority w:val="99"/>
    <w:semiHidden/>
    <w:unhideWhenUsed/>
    <w:rsid w:val="001C30A8"/>
    <w:rPr>
      <w:sz w:val="16"/>
      <w:szCs w:val="16"/>
    </w:rPr>
  </w:style>
  <w:style w:type="paragraph" w:styleId="CommentText">
    <w:name w:val="annotation text"/>
    <w:basedOn w:val="Normal"/>
    <w:link w:val="CommentTextChar"/>
    <w:uiPriority w:val="99"/>
    <w:unhideWhenUsed/>
    <w:rsid w:val="001C30A8"/>
    <w:pPr>
      <w:spacing w:line="240" w:lineRule="auto"/>
    </w:pPr>
    <w:rPr>
      <w:sz w:val="20"/>
      <w:szCs w:val="20"/>
    </w:rPr>
  </w:style>
  <w:style w:type="character" w:customStyle="1" w:styleId="CommentTextChar">
    <w:name w:val="Comment Text Char"/>
    <w:basedOn w:val="DefaultParagraphFont"/>
    <w:link w:val="CommentText"/>
    <w:uiPriority w:val="99"/>
    <w:rsid w:val="001C30A8"/>
    <w:rPr>
      <w:sz w:val="20"/>
      <w:szCs w:val="20"/>
    </w:rPr>
  </w:style>
  <w:style w:type="paragraph" w:styleId="CommentSubject">
    <w:name w:val="annotation subject"/>
    <w:basedOn w:val="CommentText"/>
    <w:next w:val="CommentText"/>
    <w:link w:val="CommentSubjectChar"/>
    <w:uiPriority w:val="99"/>
    <w:semiHidden/>
    <w:unhideWhenUsed/>
    <w:rsid w:val="001C30A8"/>
    <w:rPr>
      <w:b/>
      <w:bCs/>
    </w:rPr>
  </w:style>
  <w:style w:type="character" w:customStyle="1" w:styleId="CommentSubjectChar">
    <w:name w:val="Comment Subject Char"/>
    <w:basedOn w:val="CommentTextChar"/>
    <w:link w:val="CommentSubject"/>
    <w:uiPriority w:val="99"/>
    <w:semiHidden/>
    <w:rsid w:val="001C30A8"/>
    <w:rPr>
      <w:b/>
      <w:bCs/>
      <w:sz w:val="20"/>
      <w:szCs w:val="20"/>
    </w:rPr>
  </w:style>
  <w:style w:type="paragraph" w:customStyle="1" w:styleId="Normal1">
    <w:name w:val="Normal1"/>
    <w:basedOn w:val="Normal"/>
    <w:rsid w:val="003008A1"/>
    <w:pPr>
      <w:spacing w:before="120" w:after="0" w:line="240" w:lineRule="auto"/>
      <w:jc w:val="both"/>
    </w:pPr>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semiHidden/>
    <w:unhideWhenUsed/>
    <w:rsid w:val="00116C9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16C94"/>
    <w:rPr>
      <w:sz w:val="20"/>
      <w:szCs w:val="20"/>
    </w:rPr>
  </w:style>
  <w:style w:type="character" w:styleId="EndnoteReference">
    <w:name w:val="endnote reference"/>
    <w:basedOn w:val="DefaultParagraphFont"/>
    <w:uiPriority w:val="99"/>
    <w:semiHidden/>
    <w:unhideWhenUsed/>
    <w:rsid w:val="00116C94"/>
    <w:rPr>
      <w:vertAlign w:val="superscript"/>
    </w:rPr>
  </w:style>
  <w:style w:type="paragraph" w:customStyle="1" w:styleId="xmsonormal">
    <w:name w:val="x_msonormal"/>
    <w:basedOn w:val="Normal"/>
    <w:rsid w:val="00DB38D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xmsofootnotereference">
    <w:name w:val="x_msofootnotereference"/>
    <w:basedOn w:val="DefaultParagraphFont"/>
    <w:rsid w:val="00DB38D3"/>
  </w:style>
  <w:style w:type="paragraph" w:styleId="HTMLPreformatted">
    <w:name w:val="HTML Preformatted"/>
    <w:basedOn w:val="Normal"/>
    <w:link w:val="HTMLPreformattedChar"/>
    <w:uiPriority w:val="99"/>
    <w:unhideWhenUsed/>
    <w:rsid w:val="000C3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0C3B8E"/>
    <w:rPr>
      <w:rFonts w:ascii="Courier New" w:eastAsia="Times New Roman" w:hAnsi="Courier New" w:cs="Courier New"/>
      <w:sz w:val="20"/>
      <w:szCs w:val="20"/>
      <w:lang w:eastAsia="lv-LV"/>
    </w:rPr>
  </w:style>
  <w:style w:type="character" w:customStyle="1" w:styleId="Mention1">
    <w:name w:val="Mention1"/>
    <w:basedOn w:val="DefaultParagraphFont"/>
    <w:uiPriority w:val="99"/>
    <w:semiHidden/>
    <w:unhideWhenUsed/>
    <w:rsid w:val="00833A5F"/>
    <w:rPr>
      <w:color w:val="2B579A"/>
      <w:shd w:val="clear" w:color="auto" w:fill="E6E6E6"/>
    </w:rPr>
  </w:style>
  <w:style w:type="character" w:customStyle="1" w:styleId="UnresolvedMention1">
    <w:name w:val="Unresolved Mention1"/>
    <w:basedOn w:val="DefaultParagraphFont"/>
    <w:uiPriority w:val="99"/>
    <w:semiHidden/>
    <w:unhideWhenUsed/>
    <w:rsid w:val="00D41ADF"/>
    <w:rPr>
      <w:color w:val="808080"/>
      <w:shd w:val="clear" w:color="auto" w:fill="E6E6E6"/>
    </w:rPr>
  </w:style>
  <w:style w:type="paragraph" w:styleId="NoSpacing">
    <w:name w:val="No Spacing"/>
    <w:rsid w:val="0056101F"/>
    <w:pPr>
      <w:suppressAutoHyphens/>
      <w:autoSpaceDN w:val="0"/>
      <w:spacing w:after="0" w:line="240" w:lineRule="auto"/>
      <w:textAlignment w:val="baseline"/>
    </w:pPr>
    <w:rPr>
      <w:rFonts w:ascii="Calibri" w:eastAsia="Calibri" w:hAnsi="Calibri" w:cs="Times New Roman"/>
      <w:lang w:val="en-US"/>
    </w:rPr>
  </w:style>
  <w:style w:type="paragraph" w:customStyle="1" w:styleId="Default">
    <w:name w:val="Default"/>
    <w:rsid w:val="00AB671E"/>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9E05C1"/>
    <w:rPr>
      <w:rFonts w:ascii="Times New Roman" w:eastAsia="Times New Roman" w:hAnsi="Times New Roman" w:cs="Times New Roman"/>
      <w:b/>
      <w:bCs/>
      <w:kern w:val="36"/>
      <w:sz w:val="48"/>
      <w:szCs w:val="48"/>
      <w:lang w:eastAsia="lv-LV"/>
    </w:rPr>
  </w:style>
  <w:style w:type="paragraph" w:customStyle="1" w:styleId="doc-ti">
    <w:name w:val="doc-ti"/>
    <w:basedOn w:val="Normal"/>
    <w:rsid w:val="009E05C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ighlight">
    <w:name w:val="highlight"/>
    <w:basedOn w:val="DefaultParagraphFont"/>
    <w:rsid w:val="009E05C1"/>
  </w:style>
  <w:style w:type="character" w:customStyle="1" w:styleId="st">
    <w:name w:val="st"/>
    <w:rsid w:val="00B24BA5"/>
  </w:style>
  <w:style w:type="paragraph" w:styleId="Caption">
    <w:name w:val="caption"/>
    <w:basedOn w:val="Normal"/>
    <w:next w:val="Normal"/>
    <w:uiPriority w:val="35"/>
    <w:qFormat/>
    <w:rsid w:val="001F1960"/>
    <w:pPr>
      <w:suppressAutoHyphens/>
      <w:autoSpaceDN w:val="0"/>
      <w:textAlignment w:val="baseline"/>
    </w:pPr>
    <w:rPr>
      <w:rFonts w:ascii="Calibri" w:eastAsia="Calibri" w:hAnsi="Calibri" w:cs="Times New Roman"/>
      <w:b/>
      <w:bCs/>
      <w:sz w:val="20"/>
      <w:szCs w:val="20"/>
    </w:rPr>
  </w:style>
  <w:style w:type="character" w:customStyle="1" w:styleId="phrase">
    <w:name w:val="phrase"/>
    <w:basedOn w:val="DefaultParagraphFont"/>
    <w:rsid w:val="001F1960"/>
  </w:style>
  <w:style w:type="character" w:customStyle="1" w:styleId="word">
    <w:name w:val="word"/>
    <w:basedOn w:val="DefaultParagraphFont"/>
    <w:rsid w:val="001F1960"/>
  </w:style>
  <w:style w:type="paragraph" w:customStyle="1" w:styleId="mt-translation">
    <w:name w:val="mt-translation"/>
    <w:basedOn w:val="Normal"/>
    <w:rsid w:val="001F196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lid-translation">
    <w:name w:val="tlid-translation"/>
    <w:basedOn w:val="DefaultParagraphFont"/>
    <w:rsid w:val="001F1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19956">
      <w:bodyDiv w:val="1"/>
      <w:marLeft w:val="0"/>
      <w:marRight w:val="0"/>
      <w:marTop w:val="0"/>
      <w:marBottom w:val="0"/>
      <w:divBdr>
        <w:top w:val="none" w:sz="0" w:space="0" w:color="auto"/>
        <w:left w:val="none" w:sz="0" w:space="0" w:color="auto"/>
        <w:bottom w:val="none" w:sz="0" w:space="0" w:color="auto"/>
        <w:right w:val="none" w:sz="0" w:space="0" w:color="auto"/>
      </w:divBdr>
    </w:div>
    <w:div w:id="380909214">
      <w:bodyDiv w:val="1"/>
      <w:marLeft w:val="0"/>
      <w:marRight w:val="0"/>
      <w:marTop w:val="0"/>
      <w:marBottom w:val="0"/>
      <w:divBdr>
        <w:top w:val="none" w:sz="0" w:space="0" w:color="auto"/>
        <w:left w:val="none" w:sz="0" w:space="0" w:color="auto"/>
        <w:bottom w:val="none" w:sz="0" w:space="0" w:color="auto"/>
        <w:right w:val="none" w:sz="0" w:space="0" w:color="auto"/>
      </w:divBdr>
      <w:divsChild>
        <w:div w:id="958298521">
          <w:marLeft w:val="0"/>
          <w:marRight w:val="0"/>
          <w:marTop w:val="0"/>
          <w:marBottom w:val="0"/>
          <w:divBdr>
            <w:top w:val="none" w:sz="0" w:space="0" w:color="auto"/>
            <w:left w:val="none" w:sz="0" w:space="0" w:color="auto"/>
            <w:bottom w:val="none" w:sz="0" w:space="0" w:color="auto"/>
            <w:right w:val="none" w:sz="0" w:space="0" w:color="auto"/>
          </w:divBdr>
        </w:div>
      </w:divsChild>
    </w:div>
    <w:div w:id="461077280">
      <w:bodyDiv w:val="1"/>
      <w:marLeft w:val="0"/>
      <w:marRight w:val="0"/>
      <w:marTop w:val="0"/>
      <w:marBottom w:val="0"/>
      <w:divBdr>
        <w:top w:val="none" w:sz="0" w:space="0" w:color="auto"/>
        <w:left w:val="none" w:sz="0" w:space="0" w:color="auto"/>
        <w:bottom w:val="none" w:sz="0" w:space="0" w:color="auto"/>
        <w:right w:val="none" w:sz="0" w:space="0" w:color="auto"/>
      </w:divBdr>
    </w:div>
    <w:div w:id="561716805">
      <w:bodyDiv w:val="1"/>
      <w:marLeft w:val="0"/>
      <w:marRight w:val="0"/>
      <w:marTop w:val="0"/>
      <w:marBottom w:val="0"/>
      <w:divBdr>
        <w:top w:val="none" w:sz="0" w:space="0" w:color="auto"/>
        <w:left w:val="none" w:sz="0" w:space="0" w:color="auto"/>
        <w:bottom w:val="none" w:sz="0" w:space="0" w:color="auto"/>
        <w:right w:val="none" w:sz="0" w:space="0" w:color="auto"/>
      </w:divBdr>
    </w:div>
    <w:div w:id="610474611">
      <w:bodyDiv w:val="1"/>
      <w:marLeft w:val="0"/>
      <w:marRight w:val="0"/>
      <w:marTop w:val="0"/>
      <w:marBottom w:val="0"/>
      <w:divBdr>
        <w:top w:val="none" w:sz="0" w:space="0" w:color="auto"/>
        <w:left w:val="none" w:sz="0" w:space="0" w:color="auto"/>
        <w:bottom w:val="none" w:sz="0" w:space="0" w:color="auto"/>
        <w:right w:val="none" w:sz="0" w:space="0" w:color="auto"/>
      </w:divBdr>
      <w:divsChild>
        <w:div w:id="150143214">
          <w:marLeft w:val="0"/>
          <w:marRight w:val="0"/>
          <w:marTop w:val="0"/>
          <w:marBottom w:val="0"/>
          <w:divBdr>
            <w:top w:val="none" w:sz="0" w:space="0" w:color="auto"/>
            <w:left w:val="none" w:sz="0" w:space="0" w:color="auto"/>
            <w:bottom w:val="none" w:sz="0" w:space="0" w:color="auto"/>
            <w:right w:val="none" w:sz="0" w:space="0" w:color="auto"/>
          </w:divBdr>
          <w:divsChild>
            <w:div w:id="1590893163">
              <w:marLeft w:val="0"/>
              <w:marRight w:val="0"/>
              <w:marTop w:val="0"/>
              <w:marBottom w:val="0"/>
              <w:divBdr>
                <w:top w:val="none" w:sz="0" w:space="0" w:color="auto"/>
                <w:left w:val="none" w:sz="0" w:space="0" w:color="auto"/>
                <w:bottom w:val="none" w:sz="0" w:space="0" w:color="auto"/>
                <w:right w:val="none" w:sz="0" w:space="0" w:color="auto"/>
              </w:divBdr>
              <w:divsChild>
                <w:div w:id="23936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969470">
      <w:bodyDiv w:val="1"/>
      <w:marLeft w:val="0"/>
      <w:marRight w:val="0"/>
      <w:marTop w:val="0"/>
      <w:marBottom w:val="0"/>
      <w:divBdr>
        <w:top w:val="none" w:sz="0" w:space="0" w:color="auto"/>
        <w:left w:val="none" w:sz="0" w:space="0" w:color="auto"/>
        <w:bottom w:val="none" w:sz="0" w:space="0" w:color="auto"/>
        <w:right w:val="none" w:sz="0" w:space="0" w:color="auto"/>
      </w:divBdr>
    </w:div>
    <w:div w:id="827407124">
      <w:bodyDiv w:val="1"/>
      <w:marLeft w:val="390"/>
      <w:marRight w:val="390"/>
      <w:marTop w:val="0"/>
      <w:marBottom w:val="0"/>
      <w:divBdr>
        <w:top w:val="none" w:sz="0" w:space="0" w:color="auto"/>
        <w:left w:val="none" w:sz="0" w:space="0" w:color="auto"/>
        <w:bottom w:val="none" w:sz="0" w:space="0" w:color="auto"/>
        <w:right w:val="none" w:sz="0" w:space="0" w:color="auto"/>
      </w:divBdr>
    </w:div>
    <w:div w:id="1351295602">
      <w:bodyDiv w:val="1"/>
      <w:marLeft w:val="0"/>
      <w:marRight w:val="0"/>
      <w:marTop w:val="0"/>
      <w:marBottom w:val="0"/>
      <w:divBdr>
        <w:top w:val="none" w:sz="0" w:space="0" w:color="auto"/>
        <w:left w:val="none" w:sz="0" w:space="0" w:color="auto"/>
        <w:bottom w:val="none" w:sz="0" w:space="0" w:color="auto"/>
        <w:right w:val="none" w:sz="0" w:space="0" w:color="auto"/>
      </w:divBdr>
    </w:div>
    <w:div w:id="1362242104">
      <w:bodyDiv w:val="1"/>
      <w:marLeft w:val="0"/>
      <w:marRight w:val="0"/>
      <w:marTop w:val="0"/>
      <w:marBottom w:val="0"/>
      <w:divBdr>
        <w:top w:val="none" w:sz="0" w:space="0" w:color="auto"/>
        <w:left w:val="none" w:sz="0" w:space="0" w:color="auto"/>
        <w:bottom w:val="none" w:sz="0" w:space="0" w:color="auto"/>
        <w:right w:val="none" w:sz="0" w:space="0" w:color="auto"/>
      </w:divBdr>
    </w:div>
    <w:div w:id="1380478437">
      <w:bodyDiv w:val="1"/>
      <w:marLeft w:val="0"/>
      <w:marRight w:val="0"/>
      <w:marTop w:val="0"/>
      <w:marBottom w:val="0"/>
      <w:divBdr>
        <w:top w:val="none" w:sz="0" w:space="0" w:color="auto"/>
        <w:left w:val="none" w:sz="0" w:space="0" w:color="auto"/>
        <w:bottom w:val="none" w:sz="0" w:space="0" w:color="auto"/>
        <w:right w:val="none" w:sz="0" w:space="0" w:color="auto"/>
      </w:divBdr>
    </w:div>
    <w:div w:id="1407142222">
      <w:bodyDiv w:val="1"/>
      <w:marLeft w:val="0"/>
      <w:marRight w:val="0"/>
      <w:marTop w:val="0"/>
      <w:marBottom w:val="0"/>
      <w:divBdr>
        <w:top w:val="none" w:sz="0" w:space="0" w:color="auto"/>
        <w:left w:val="none" w:sz="0" w:space="0" w:color="auto"/>
        <w:bottom w:val="none" w:sz="0" w:space="0" w:color="auto"/>
        <w:right w:val="none" w:sz="0" w:space="0" w:color="auto"/>
      </w:divBdr>
    </w:div>
    <w:div w:id="1636330883">
      <w:bodyDiv w:val="1"/>
      <w:marLeft w:val="0"/>
      <w:marRight w:val="0"/>
      <w:marTop w:val="0"/>
      <w:marBottom w:val="0"/>
      <w:divBdr>
        <w:top w:val="none" w:sz="0" w:space="0" w:color="auto"/>
        <w:left w:val="none" w:sz="0" w:space="0" w:color="auto"/>
        <w:bottom w:val="none" w:sz="0" w:space="0" w:color="auto"/>
        <w:right w:val="none" w:sz="0" w:space="0" w:color="auto"/>
      </w:divBdr>
    </w:div>
    <w:div w:id="1722292381">
      <w:bodyDiv w:val="1"/>
      <w:marLeft w:val="0"/>
      <w:marRight w:val="0"/>
      <w:marTop w:val="0"/>
      <w:marBottom w:val="0"/>
      <w:divBdr>
        <w:top w:val="none" w:sz="0" w:space="0" w:color="auto"/>
        <w:left w:val="none" w:sz="0" w:space="0" w:color="auto"/>
        <w:bottom w:val="none" w:sz="0" w:space="0" w:color="auto"/>
        <w:right w:val="none" w:sz="0" w:space="0" w:color="auto"/>
      </w:divBdr>
    </w:div>
    <w:div w:id="1743600706">
      <w:bodyDiv w:val="1"/>
      <w:marLeft w:val="0"/>
      <w:marRight w:val="0"/>
      <w:marTop w:val="0"/>
      <w:marBottom w:val="0"/>
      <w:divBdr>
        <w:top w:val="none" w:sz="0" w:space="0" w:color="auto"/>
        <w:left w:val="none" w:sz="0" w:space="0" w:color="auto"/>
        <w:bottom w:val="none" w:sz="0" w:space="0" w:color="auto"/>
        <w:right w:val="none" w:sz="0" w:space="0" w:color="auto"/>
      </w:divBdr>
    </w:div>
    <w:div w:id="203719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3E6F9-AC58-423C-AA1D-8BA5B56A4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7277</Words>
  <Characters>4149</Characters>
  <Application>Microsoft Office Word</Application>
  <DocSecurity>0</DocSecurity>
  <Lines>34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Eiropas Komisijas trešās Savienības rīcības programmas veselības jomā (2014. – 2020.gadam) 2017.gada Darba plānā ietvertajām aktivitātēm</vt:lpstr>
      <vt:lpstr>Informatīvais ziņojums par Eiropas komisijas otrās Kopienas rīcības programmas veselības aizsardzības jomā (2008. – 2013.gadam) vienoto rīcību „Nevienlīdzības mazināšana veselības jomā”</vt:lpstr>
    </vt:vector>
  </TitlesOfParts>
  <Company>Veselības ministrija</Company>
  <LinksUpToDate>false</LinksUpToDate>
  <CharactersWithSpaces>11404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Komisijas trešās Savienības rīcības programmas veselības jomā (2014. – 2020.gadam) 2017.gada Darba plānā ietvertajām aktivitātēm</dc:title>
  <dc:subject>Informatīvais ziņojums</dc:subject>
  <dc:creator>Agnija Barona</dc:creator>
  <dc:description>Kapitālsabiedrību un nozares finanšu sektora un investīciju uzraudzības nodaļas vecākā referente Agnija Barona
Agnija.Barona@vm.gov.lv
67876158</dc:description>
  <cp:lastModifiedBy>Laura Boltāne</cp:lastModifiedBy>
  <cp:revision>4</cp:revision>
  <cp:lastPrinted>2020-09-07T11:17:00Z</cp:lastPrinted>
  <dcterms:created xsi:type="dcterms:W3CDTF">2021-02-11T12:13:00Z</dcterms:created>
  <dcterms:modified xsi:type="dcterms:W3CDTF">2021-02-11T12:16:00Z</dcterms:modified>
</cp:coreProperties>
</file>