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49123" w14:textId="77777777" w:rsidR="006155FD" w:rsidRPr="00F2078F" w:rsidRDefault="006155FD" w:rsidP="00F2078F">
      <w:pPr>
        <w:tabs>
          <w:tab w:val="left" w:pos="7088"/>
        </w:tabs>
        <w:spacing w:after="0" w:line="240" w:lineRule="auto"/>
        <w:rPr>
          <w:rFonts w:ascii="Times New Roman" w:hAnsi="Times New Roman"/>
          <w:sz w:val="28"/>
          <w:szCs w:val="28"/>
        </w:rPr>
      </w:pPr>
    </w:p>
    <w:p w14:paraId="1816F4AF" w14:textId="77777777" w:rsidR="00B84AA3" w:rsidRDefault="00B84AA3" w:rsidP="00F2078F">
      <w:pPr>
        <w:tabs>
          <w:tab w:val="left" w:pos="6663"/>
        </w:tabs>
        <w:spacing w:after="0" w:line="240" w:lineRule="auto"/>
        <w:rPr>
          <w:rFonts w:ascii="Times New Roman" w:hAnsi="Times New Roman"/>
          <w:sz w:val="28"/>
          <w:szCs w:val="28"/>
        </w:rPr>
      </w:pPr>
    </w:p>
    <w:p w14:paraId="2AB7ECCC" w14:textId="77777777" w:rsidR="00B84AA3" w:rsidRDefault="00B84AA3" w:rsidP="00F2078F">
      <w:pPr>
        <w:tabs>
          <w:tab w:val="left" w:pos="6663"/>
        </w:tabs>
        <w:spacing w:after="0" w:line="240" w:lineRule="auto"/>
        <w:rPr>
          <w:rFonts w:ascii="Times New Roman" w:hAnsi="Times New Roman"/>
          <w:sz w:val="28"/>
          <w:szCs w:val="28"/>
        </w:rPr>
      </w:pPr>
    </w:p>
    <w:p w14:paraId="53786A18" w14:textId="233C6843" w:rsidR="00F2078F" w:rsidRPr="00F2078F" w:rsidRDefault="00F2078F" w:rsidP="00F2078F">
      <w:pPr>
        <w:tabs>
          <w:tab w:val="left" w:pos="6663"/>
        </w:tabs>
        <w:spacing w:after="0" w:line="240" w:lineRule="auto"/>
        <w:rPr>
          <w:rFonts w:ascii="Times New Roman" w:hAnsi="Times New Roman"/>
          <w:sz w:val="28"/>
          <w:szCs w:val="28"/>
        </w:rPr>
      </w:pPr>
      <w:r w:rsidRPr="00F2078F">
        <w:rPr>
          <w:rFonts w:ascii="Times New Roman" w:hAnsi="Times New Roman"/>
          <w:sz w:val="28"/>
          <w:szCs w:val="28"/>
        </w:rPr>
        <w:t xml:space="preserve">2021. gada </w:t>
      </w:r>
      <w:r w:rsidR="000F1ABC">
        <w:rPr>
          <w:rFonts w:ascii="Times New Roman" w:hAnsi="Times New Roman"/>
          <w:sz w:val="28"/>
          <w:szCs w:val="28"/>
        </w:rPr>
        <w:t>7. septembrī</w:t>
      </w:r>
      <w:r w:rsidRPr="00F2078F">
        <w:rPr>
          <w:rFonts w:ascii="Times New Roman" w:hAnsi="Times New Roman"/>
          <w:sz w:val="28"/>
          <w:szCs w:val="28"/>
        </w:rPr>
        <w:tab/>
        <w:t>Rīkojums Nr.</w:t>
      </w:r>
      <w:r w:rsidR="000F1ABC">
        <w:rPr>
          <w:rFonts w:ascii="Times New Roman" w:hAnsi="Times New Roman"/>
          <w:sz w:val="28"/>
          <w:szCs w:val="28"/>
        </w:rPr>
        <w:t> 637</w:t>
      </w:r>
    </w:p>
    <w:p w14:paraId="4D8B0F4F" w14:textId="44D6AA3B" w:rsidR="00F2078F" w:rsidRPr="00F2078F" w:rsidRDefault="00F2078F" w:rsidP="00F2078F">
      <w:pPr>
        <w:tabs>
          <w:tab w:val="left" w:pos="6663"/>
        </w:tabs>
        <w:spacing w:after="0" w:line="240" w:lineRule="auto"/>
        <w:rPr>
          <w:rFonts w:ascii="Times New Roman" w:hAnsi="Times New Roman"/>
          <w:sz w:val="28"/>
          <w:szCs w:val="28"/>
        </w:rPr>
      </w:pPr>
      <w:r w:rsidRPr="00F2078F">
        <w:rPr>
          <w:rFonts w:ascii="Times New Roman" w:hAnsi="Times New Roman"/>
          <w:sz w:val="28"/>
          <w:szCs w:val="28"/>
        </w:rPr>
        <w:t>Rīgā</w:t>
      </w:r>
      <w:r w:rsidRPr="00F2078F">
        <w:rPr>
          <w:rFonts w:ascii="Times New Roman" w:hAnsi="Times New Roman"/>
          <w:sz w:val="28"/>
          <w:szCs w:val="28"/>
        </w:rPr>
        <w:tab/>
        <w:t>(prot. Nr. </w:t>
      </w:r>
      <w:r w:rsidR="000F1ABC">
        <w:rPr>
          <w:rFonts w:ascii="Times New Roman" w:hAnsi="Times New Roman"/>
          <w:sz w:val="28"/>
          <w:szCs w:val="28"/>
        </w:rPr>
        <w:t>60</w:t>
      </w:r>
      <w:r w:rsidRPr="00F2078F">
        <w:rPr>
          <w:rFonts w:ascii="Times New Roman" w:hAnsi="Times New Roman"/>
          <w:sz w:val="28"/>
          <w:szCs w:val="28"/>
        </w:rPr>
        <w:t> </w:t>
      </w:r>
      <w:r w:rsidR="000F1ABC">
        <w:rPr>
          <w:rFonts w:ascii="Times New Roman" w:hAnsi="Times New Roman"/>
          <w:sz w:val="28"/>
          <w:szCs w:val="28"/>
        </w:rPr>
        <w:t>47</w:t>
      </w:r>
      <w:bookmarkStart w:id="0" w:name="_GoBack"/>
      <w:bookmarkEnd w:id="0"/>
      <w:r w:rsidRPr="00F2078F">
        <w:rPr>
          <w:rFonts w:ascii="Times New Roman" w:hAnsi="Times New Roman"/>
          <w:sz w:val="28"/>
          <w:szCs w:val="28"/>
        </w:rPr>
        <w:t>. §)</w:t>
      </w:r>
    </w:p>
    <w:p w14:paraId="6BC5F65F" w14:textId="38F2BE39" w:rsidR="00920A4D" w:rsidRPr="00F2078F" w:rsidRDefault="00920A4D" w:rsidP="00F2078F">
      <w:pPr>
        <w:spacing w:after="0" w:line="240" w:lineRule="auto"/>
        <w:rPr>
          <w:rFonts w:ascii="Times New Roman" w:hAnsi="Times New Roman"/>
          <w:sz w:val="28"/>
          <w:szCs w:val="28"/>
        </w:rPr>
      </w:pPr>
    </w:p>
    <w:p w14:paraId="4C80018E" w14:textId="0CCF3BCE" w:rsidR="00B90C87" w:rsidRPr="00F2078F" w:rsidRDefault="000C752E" w:rsidP="00F2078F">
      <w:pPr>
        <w:spacing w:after="0" w:line="240" w:lineRule="auto"/>
        <w:jc w:val="center"/>
        <w:rPr>
          <w:rFonts w:ascii="Times New Roman" w:hAnsi="Times New Roman"/>
          <w:sz w:val="28"/>
          <w:szCs w:val="28"/>
          <w:lang w:eastAsia="lv-LV"/>
        </w:rPr>
      </w:pPr>
      <w:bookmarkStart w:id="1" w:name="OLE_LINK9"/>
      <w:bookmarkStart w:id="2" w:name="OLE_LINK10"/>
      <w:r w:rsidRPr="00F2078F">
        <w:rPr>
          <w:rFonts w:ascii="Times New Roman" w:eastAsia="Times New Roman" w:hAnsi="Times New Roman"/>
          <w:b/>
          <w:sz w:val="28"/>
          <w:szCs w:val="28"/>
        </w:rPr>
        <w:t>Par apropriācijas palielināšanu Izglītības un zinātnes ministrijai</w:t>
      </w:r>
    </w:p>
    <w:p w14:paraId="46CF9A6E" w14:textId="77777777" w:rsidR="000C752E" w:rsidRPr="00F2078F" w:rsidRDefault="000C752E" w:rsidP="00F2078F">
      <w:pPr>
        <w:pStyle w:val="NoSpacing"/>
        <w:ind w:firstLine="720"/>
        <w:jc w:val="both"/>
        <w:rPr>
          <w:sz w:val="28"/>
          <w:szCs w:val="28"/>
        </w:rPr>
      </w:pPr>
    </w:p>
    <w:p w14:paraId="25643B37" w14:textId="50E1948E" w:rsidR="000C752E" w:rsidRPr="00F2078F" w:rsidRDefault="000C752E" w:rsidP="00F2078F">
      <w:pPr>
        <w:pStyle w:val="NoSpacing"/>
        <w:ind w:firstLine="720"/>
        <w:jc w:val="both"/>
        <w:rPr>
          <w:sz w:val="28"/>
          <w:szCs w:val="28"/>
        </w:rPr>
      </w:pPr>
      <w:r w:rsidRPr="00F2078F">
        <w:rPr>
          <w:sz w:val="28"/>
          <w:szCs w:val="28"/>
        </w:rPr>
        <w:t>1. Atbalstīt valsts sabiedrības ar ierobežotu atbildību "Kultūras un sporta centrs "Daugavas stadions"" pamatkapitāla palielināšanu, ieguldot tajā finanšu līdzekļus 1</w:t>
      </w:r>
      <w:r w:rsidR="00B0141A" w:rsidRPr="00F2078F">
        <w:rPr>
          <w:sz w:val="28"/>
          <w:szCs w:val="28"/>
        </w:rPr>
        <w:t>82</w:t>
      </w:r>
      <w:r w:rsidRPr="00F2078F">
        <w:rPr>
          <w:sz w:val="28"/>
          <w:szCs w:val="28"/>
        </w:rPr>
        <w:t> </w:t>
      </w:r>
      <w:r w:rsidR="00B0141A" w:rsidRPr="00F2078F">
        <w:rPr>
          <w:sz w:val="28"/>
          <w:szCs w:val="28"/>
        </w:rPr>
        <w:t>284</w:t>
      </w:r>
      <w:r w:rsidRPr="00F2078F">
        <w:rPr>
          <w:sz w:val="28"/>
          <w:szCs w:val="28"/>
        </w:rPr>
        <w:t xml:space="preserve"> </w:t>
      </w:r>
      <w:r w:rsidRPr="00F2078F">
        <w:rPr>
          <w:i/>
          <w:sz w:val="28"/>
          <w:szCs w:val="28"/>
        </w:rPr>
        <w:t>euro</w:t>
      </w:r>
      <w:r w:rsidRPr="00F2078F">
        <w:rPr>
          <w:sz w:val="28"/>
          <w:szCs w:val="28"/>
        </w:rPr>
        <w:t xml:space="preserve"> apmērā augstas gatavības projekta īstenošanai – </w:t>
      </w:r>
      <w:r w:rsidR="00EB4E1F" w:rsidRPr="00F2078F">
        <w:rPr>
          <w:sz w:val="28"/>
          <w:szCs w:val="28"/>
        </w:rPr>
        <w:t xml:space="preserve">Komandu sporta spēļu halles izveidei </w:t>
      </w:r>
      <w:r w:rsidR="00FE764B" w:rsidRPr="00F2078F">
        <w:rPr>
          <w:sz w:val="28"/>
          <w:szCs w:val="28"/>
        </w:rPr>
        <w:t>Krišjāņa Barona ielā 99C, Rīgā</w:t>
      </w:r>
      <w:r w:rsidRPr="00F2078F">
        <w:rPr>
          <w:sz w:val="28"/>
          <w:szCs w:val="28"/>
        </w:rPr>
        <w:t xml:space="preserve">, lai Covid-19 krīzes seku pārvarēšanas un ekonomikas atlabšanas pasākumu ietvaros veiktu investīcijas </w:t>
      </w:r>
      <w:r w:rsidR="00B14D02" w:rsidRPr="00F2078F">
        <w:rPr>
          <w:sz w:val="28"/>
          <w:szCs w:val="28"/>
        </w:rPr>
        <w:t xml:space="preserve">valsts nozīmes </w:t>
      </w:r>
      <w:r w:rsidR="00FE764B" w:rsidRPr="00F2078F">
        <w:rPr>
          <w:sz w:val="28"/>
          <w:szCs w:val="28"/>
        </w:rPr>
        <w:t xml:space="preserve">sporta </w:t>
      </w:r>
      <w:r w:rsidRPr="00F2078F">
        <w:rPr>
          <w:sz w:val="28"/>
          <w:szCs w:val="28"/>
        </w:rPr>
        <w:t>infrastruktūr</w:t>
      </w:r>
      <w:r w:rsidR="00B14D02" w:rsidRPr="00F2078F">
        <w:rPr>
          <w:sz w:val="28"/>
          <w:szCs w:val="28"/>
        </w:rPr>
        <w:t>as attīstībā</w:t>
      </w:r>
      <w:r w:rsidRPr="00F2078F">
        <w:rPr>
          <w:sz w:val="28"/>
          <w:szCs w:val="28"/>
        </w:rPr>
        <w:t>.</w:t>
      </w:r>
    </w:p>
    <w:p w14:paraId="11406AE0" w14:textId="77777777" w:rsidR="000C752E" w:rsidRPr="00F2078F" w:rsidRDefault="000C752E" w:rsidP="00F2078F">
      <w:pPr>
        <w:pStyle w:val="NoSpacing"/>
        <w:ind w:firstLine="720"/>
        <w:jc w:val="both"/>
        <w:rPr>
          <w:sz w:val="28"/>
          <w:szCs w:val="28"/>
        </w:rPr>
      </w:pPr>
    </w:p>
    <w:p w14:paraId="6F50C832" w14:textId="75BD7323" w:rsidR="000C752E" w:rsidRPr="00F2078F" w:rsidRDefault="000C752E" w:rsidP="00F2078F">
      <w:pPr>
        <w:pStyle w:val="NoSpacing"/>
        <w:ind w:firstLine="720"/>
        <w:jc w:val="both"/>
        <w:rPr>
          <w:sz w:val="28"/>
          <w:szCs w:val="28"/>
        </w:rPr>
      </w:pPr>
      <w:r w:rsidRPr="00F2078F">
        <w:rPr>
          <w:sz w:val="28"/>
          <w:szCs w:val="28"/>
        </w:rPr>
        <w:t xml:space="preserve">2. Finanšu ministrijai, pamatojoties uz Covid-19 infekcijas izplatības seku pārvarēšanas likuma 25. pantu un šā rīkojuma 1. punktu, palielināt apropriāciju no dotācijas no vispārējiem ieņēmumiem Izglītības un zinātnes ministrijas valsts budžeta apakšprogrammā </w:t>
      </w:r>
      <w:r w:rsidR="00FE764B" w:rsidRPr="00F2078F">
        <w:rPr>
          <w:sz w:val="28"/>
          <w:szCs w:val="28"/>
        </w:rPr>
        <w:t>09.04.00</w:t>
      </w:r>
      <w:r w:rsidRPr="00F2078F">
        <w:rPr>
          <w:sz w:val="28"/>
          <w:szCs w:val="28"/>
        </w:rPr>
        <w:t xml:space="preserve"> "</w:t>
      </w:r>
      <w:r w:rsidR="00FE764B" w:rsidRPr="00F2078F">
        <w:rPr>
          <w:sz w:val="28"/>
          <w:szCs w:val="28"/>
        </w:rPr>
        <w:t>Sporta būves</w:t>
      </w:r>
      <w:r w:rsidRPr="00F2078F">
        <w:rPr>
          <w:sz w:val="28"/>
          <w:szCs w:val="28"/>
        </w:rPr>
        <w:t xml:space="preserve">" finansēšanas kategorijā "Akcijas un cita līdzdalība pašu kapitālā" </w:t>
      </w:r>
      <w:r w:rsidR="00DF206F" w:rsidRPr="00F2078F">
        <w:rPr>
          <w:sz w:val="28"/>
          <w:szCs w:val="28"/>
        </w:rPr>
        <w:t>182</w:t>
      </w:r>
      <w:r w:rsidR="00FE764B" w:rsidRPr="00F2078F">
        <w:rPr>
          <w:sz w:val="28"/>
          <w:szCs w:val="28"/>
        </w:rPr>
        <w:t xml:space="preserve"> </w:t>
      </w:r>
      <w:r w:rsidR="00DF206F" w:rsidRPr="00F2078F">
        <w:rPr>
          <w:sz w:val="28"/>
          <w:szCs w:val="28"/>
        </w:rPr>
        <w:t>284</w:t>
      </w:r>
      <w:r w:rsidRPr="00F2078F">
        <w:rPr>
          <w:sz w:val="28"/>
          <w:szCs w:val="28"/>
        </w:rPr>
        <w:t xml:space="preserve"> </w:t>
      </w:r>
      <w:r w:rsidRPr="00F2078F">
        <w:rPr>
          <w:i/>
          <w:sz w:val="28"/>
          <w:szCs w:val="28"/>
        </w:rPr>
        <w:t>euro</w:t>
      </w:r>
      <w:r w:rsidRPr="00F2078F">
        <w:rPr>
          <w:sz w:val="28"/>
          <w:szCs w:val="28"/>
        </w:rPr>
        <w:t xml:space="preserve"> apmērā.</w:t>
      </w:r>
    </w:p>
    <w:p w14:paraId="091D288B" w14:textId="77777777" w:rsidR="000C752E" w:rsidRPr="00F2078F" w:rsidRDefault="000C752E" w:rsidP="00F2078F">
      <w:pPr>
        <w:pStyle w:val="NoSpacing"/>
        <w:ind w:firstLine="720"/>
        <w:jc w:val="both"/>
        <w:rPr>
          <w:sz w:val="28"/>
          <w:szCs w:val="28"/>
        </w:rPr>
      </w:pPr>
    </w:p>
    <w:p w14:paraId="3EA91212" w14:textId="77777777" w:rsidR="000C752E" w:rsidRPr="00F2078F" w:rsidRDefault="000C752E" w:rsidP="00F2078F">
      <w:pPr>
        <w:pStyle w:val="NoSpacing"/>
        <w:ind w:firstLine="720"/>
        <w:jc w:val="both"/>
        <w:rPr>
          <w:sz w:val="28"/>
          <w:szCs w:val="28"/>
        </w:rPr>
      </w:pPr>
      <w:r w:rsidRPr="00F2078F">
        <w:rPr>
          <w:sz w:val="28"/>
          <w:szCs w:val="28"/>
        </w:rPr>
        <w:t>3. Izglītības un zinātnes ministrijai sagatavot un divu nedēļu laikā normatīvajos aktos noteiktajā kārtībā iesniegt Finanšu ministrijā pieprasījumu par līdzekļu piešķiršanu atbilstoši šā rīkojuma 2. punktam.</w:t>
      </w:r>
    </w:p>
    <w:p w14:paraId="77271181" w14:textId="77777777" w:rsidR="000C752E" w:rsidRPr="00F2078F" w:rsidRDefault="000C752E" w:rsidP="00F2078F">
      <w:pPr>
        <w:pStyle w:val="NoSpacing"/>
        <w:ind w:firstLine="720"/>
        <w:jc w:val="both"/>
        <w:rPr>
          <w:sz w:val="28"/>
          <w:szCs w:val="28"/>
        </w:rPr>
      </w:pPr>
    </w:p>
    <w:p w14:paraId="5688D937" w14:textId="77777777" w:rsidR="000C752E" w:rsidRPr="00F2078F" w:rsidRDefault="000C752E" w:rsidP="00F2078F">
      <w:pPr>
        <w:pStyle w:val="NoSpacing"/>
        <w:ind w:firstLine="720"/>
        <w:jc w:val="both"/>
        <w:rPr>
          <w:sz w:val="28"/>
          <w:szCs w:val="28"/>
        </w:rPr>
      </w:pPr>
      <w:r w:rsidRPr="00F2078F">
        <w:rPr>
          <w:sz w:val="28"/>
          <w:szCs w:val="28"/>
        </w:rPr>
        <w:t>4. Finanšu ministram normatīvajos aktos noteiktajā kārtībā informēt Saeimas Budžeta un finanšu (nodokļu) komisiju par apropriācijas izmaiņām atbilstoši šā rīkojuma 2. punktam un, ja Saeimas Budžeta un finanšu (nodokļu) komisija piecu darbdienu laikā pēc attiecīgās informācijas saņemšanas nav izteikusi iebildumus, veikt apropriācijas izmaiņas.</w:t>
      </w:r>
    </w:p>
    <w:p w14:paraId="754E55CB" w14:textId="77777777" w:rsidR="000C752E" w:rsidRPr="00F2078F" w:rsidRDefault="000C752E" w:rsidP="00F2078F">
      <w:pPr>
        <w:pStyle w:val="NoSpacing"/>
        <w:ind w:firstLine="720"/>
        <w:jc w:val="both"/>
        <w:rPr>
          <w:sz w:val="28"/>
          <w:szCs w:val="28"/>
        </w:rPr>
      </w:pPr>
    </w:p>
    <w:bookmarkEnd w:id="1"/>
    <w:bookmarkEnd w:id="2"/>
    <w:p w14:paraId="39BB776A" w14:textId="3F67DAFE" w:rsidR="00364989" w:rsidRPr="00F2078F" w:rsidRDefault="00364989" w:rsidP="00F2078F">
      <w:pPr>
        <w:tabs>
          <w:tab w:val="left" w:pos="6804"/>
        </w:tabs>
        <w:autoSpaceDE w:val="0"/>
        <w:autoSpaceDN w:val="0"/>
        <w:adjustRightInd w:val="0"/>
        <w:spacing w:after="0" w:line="240" w:lineRule="auto"/>
        <w:ind w:firstLine="709"/>
        <w:rPr>
          <w:rFonts w:ascii="Times New Roman" w:hAnsi="Times New Roman"/>
          <w:sz w:val="28"/>
          <w:szCs w:val="28"/>
        </w:rPr>
      </w:pPr>
    </w:p>
    <w:p w14:paraId="0E491718" w14:textId="77777777" w:rsidR="00F2078F" w:rsidRPr="00F2078F" w:rsidRDefault="00F2078F" w:rsidP="00F2078F">
      <w:pPr>
        <w:tabs>
          <w:tab w:val="left" w:pos="6804"/>
        </w:tabs>
        <w:autoSpaceDE w:val="0"/>
        <w:autoSpaceDN w:val="0"/>
        <w:adjustRightInd w:val="0"/>
        <w:spacing w:after="0" w:line="240" w:lineRule="auto"/>
        <w:ind w:firstLine="709"/>
        <w:rPr>
          <w:rFonts w:ascii="Times New Roman" w:hAnsi="Times New Roman"/>
          <w:sz w:val="28"/>
          <w:szCs w:val="28"/>
        </w:rPr>
      </w:pPr>
    </w:p>
    <w:p w14:paraId="0DF382C7" w14:textId="77777777" w:rsidR="00F2078F" w:rsidRPr="00F2078F" w:rsidRDefault="00F2078F" w:rsidP="00F2078F">
      <w:pPr>
        <w:pStyle w:val="Body"/>
        <w:tabs>
          <w:tab w:val="left" w:pos="6663"/>
        </w:tabs>
        <w:spacing w:after="0" w:line="240" w:lineRule="auto"/>
        <w:ind w:firstLine="709"/>
        <w:jc w:val="both"/>
        <w:rPr>
          <w:rFonts w:ascii="Times New Roman" w:hAnsi="Times New Roman"/>
          <w:color w:val="auto"/>
          <w:sz w:val="28"/>
          <w:szCs w:val="28"/>
          <w:lang w:val="de-DE"/>
        </w:rPr>
      </w:pPr>
      <w:r w:rsidRPr="00F2078F">
        <w:rPr>
          <w:rFonts w:ascii="Times New Roman" w:hAnsi="Times New Roman"/>
          <w:color w:val="auto"/>
          <w:sz w:val="28"/>
          <w:szCs w:val="28"/>
          <w:lang w:val="de-DE"/>
        </w:rPr>
        <w:t>Ministru prezidents</w:t>
      </w:r>
      <w:r w:rsidRPr="00F2078F">
        <w:rPr>
          <w:rFonts w:ascii="Times New Roman" w:hAnsi="Times New Roman"/>
          <w:color w:val="auto"/>
          <w:sz w:val="28"/>
          <w:szCs w:val="28"/>
          <w:lang w:val="de-DE"/>
        </w:rPr>
        <w:tab/>
      </w:r>
      <w:r w:rsidRPr="00F2078F">
        <w:rPr>
          <w:rFonts w:ascii="Times New Roman" w:eastAsia="Calibri" w:hAnsi="Times New Roman"/>
          <w:sz w:val="28"/>
          <w:szCs w:val="28"/>
          <w:lang w:val="de-DE"/>
        </w:rPr>
        <w:t>A. </w:t>
      </w:r>
      <w:r w:rsidRPr="00F2078F">
        <w:rPr>
          <w:rFonts w:ascii="Times New Roman" w:hAnsi="Times New Roman"/>
          <w:color w:val="auto"/>
          <w:sz w:val="28"/>
          <w:szCs w:val="28"/>
          <w:lang w:val="de-DE"/>
        </w:rPr>
        <w:t>K. Kariņš</w:t>
      </w:r>
    </w:p>
    <w:p w14:paraId="51ECB1C2" w14:textId="77777777" w:rsidR="00F2078F" w:rsidRPr="00F2078F" w:rsidRDefault="00F2078F" w:rsidP="00F2078F">
      <w:pPr>
        <w:pStyle w:val="Body"/>
        <w:spacing w:after="0" w:line="240" w:lineRule="auto"/>
        <w:ind w:firstLine="709"/>
        <w:jc w:val="both"/>
        <w:rPr>
          <w:rFonts w:ascii="Times New Roman" w:hAnsi="Times New Roman"/>
          <w:color w:val="auto"/>
          <w:sz w:val="28"/>
          <w:szCs w:val="28"/>
          <w:lang w:val="de-DE"/>
        </w:rPr>
      </w:pPr>
    </w:p>
    <w:p w14:paraId="006C326D" w14:textId="77777777" w:rsidR="00F2078F" w:rsidRPr="00F2078F" w:rsidRDefault="00F2078F" w:rsidP="00F2078F">
      <w:pPr>
        <w:pStyle w:val="Body"/>
        <w:spacing w:after="0" w:line="240" w:lineRule="auto"/>
        <w:ind w:firstLine="709"/>
        <w:jc w:val="both"/>
        <w:rPr>
          <w:rFonts w:ascii="Times New Roman" w:hAnsi="Times New Roman"/>
          <w:color w:val="auto"/>
          <w:sz w:val="28"/>
          <w:szCs w:val="28"/>
          <w:lang w:val="de-DE"/>
        </w:rPr>
      </w:pPr>
    </w:p>
    <w:p w14:paraId="51D735FF" w14:textId="77777777" w:rsidR="00F2078F" w:rsidRPr="00F2078F" w:rsidRDefault="00F2078F" w:rsidP="00F2078F">
      <w:pPr>
        <w:pStyle w:val="Body"/>
        <w:spacing w:after="0" w:line="240" w:lineRule="auto"/>
        <w:ind w:firstLine="709"/>
        <w:jc w:val="both"/>
        <w:rPr>
          <w:rFonts w:ascii="Times New Roman" w:hAnsi="Times New Roman"/>
          <w:color w:val="auto"/>
          <w:sz w:val="28"/>
          <w:szCs w:val="28"/>
          <w:lang w:val="de-DE"/>
        </w:rPr>
      </w:pPr>
    </w:p>
    <w:p w14:paraId="361A0439" w14:textId="7A6FE7CD" w:rsidR="009B65C9" w:rsidRPr="00F2078F" w:rsidRDefault="00F2078F" w:rsidP="007E7C29">
      <w:pPr>
        <w:pStyle w:val="Body"/>
        <w:tabs>
          <w:tab w:val="left" w:pos="6663"/>
        </w:tabs>
        <w:spacing w:after="0" w:line="240" w:lineRule="auto"/>
        <w:ind w:firstLine="709"/>
        <w:jc w:val="both"/>
      </w:pPr>
      <w:r w:rsidRPr="00F2078F">
        <w:rPr>
          <w:rFonts w:ascii="Times New Roman" w:hAnsi="Times New Roman"/>
          <w:color w:val="auto"/>
          <w:sz w:val="28"/>
          <w:szCs w:val="28"/>
          <w:lang w:val="de-DE"/>
        </w:rPr>
        <w:t>Izglītības un zinātnes ministre</w:t>
      </w:r>
      <w:r w:rsidRPr="00F2078F">
        <w:rPr>
          <w:rFonts w:ascii="Times New Roman" w:hAnsi="Times New Roman"/>
          <w:color w:val="auto"/>
          <w:sz w:val="28"/>
          <w:szCs w:val="28"/>
          <w:lang w:val="de-DE"/>
        </w:rPr>
        <w:tab/>
        <w:t>A. Muižniece</w:t>
      </w:r>
    </w:p>
    <w:sectPr w:rsidR="009B65C9" w:rsidRPr="00F2078F" w:rsidSect="007E7C29">
      <w:headerReference w:type="default" r:id="rId8"/>
      <w:footerReference w:type="default" r:id="rId9"/>
      <w:headerReference w:type="first" r:id="rId10"/>
      <w:footerReference w:type="first" r:id="rId11"/>
      <w:pgSz w:w="11906" w:h="16838" w:code="9"/>
      <w:pgMar w:top="1418" w:right="1134" w:bottom="1134" w:left="1701" w:header="680"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2EB5" w14:textId="77777777" w:rsidR="00334D4A" w:rsidRDefault="00334D4A">
      <w:pPr>
        <w:spacing w:after="0" w:line="240" w:lineRule="auto"/>
      </w:pPr>
      <w:r>
        <w:separator/>
      </w:r>
    </w:p>
  </w:endnote>
  <w:endnote w:type="continuationSeparator" w:id="0">
    <w:p w14:paraId="11F526AA" w14:textId="77777777" w:rsidR="00334D4A" w:rsidRDefault="0033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C063" w14:textId="79480725" w:rsidR="006920D4" w:rsidRPr="000C752E" w:rsidRDefault="000C752E" w:rsidP="000C752E">
    <w:pPr>
      <w:pStyle w:val="Footer"/>
      <w:rPr>
        <w:rFonts w:ascii="Times New Roman" w:hAnsi="Times New Roman"/>
      </w:rPr>
    </w:pPr>
    <w:r w:rsidRPr="002603FE">
      <w:rPr>
        <w:rFonts w:ascii="Times New Roman" w:hAnsi="Times New Roman"/>
      </w:rPr>
      <w:t>IZMRik_</w:t>
    </w:r>
    <w:r>
      <w:rPr>
        <w:rFonts w:ascii="Times New Roman" w:hAnsi="Times New Roman"/>
      </w:rPr>
      <w:t>200821</w:t>
    </w:r>
    <w:r w:rsidRPr="002603FE">
      <w:rPr>
        <w:rFonts w:ascii="Times New Roman" w:hAnsi="Times New Roman"/>
      </w:rPr>
      <w:t>_</w:t>
    </w:r>
    <w:r>
      <w:rPr>
        <w:rFonts w:ascii="Times New Roman" w:hAnsi="Times New Roman"/>
      </w:rPr>
      <w:t>APG</w:t>
    </w:r>
    <w:r w:rsidRPr="002603FE">
      <w:rPr>
        <w:rFonts w:ascii="Times New Roman" w:hAnsi="Times New Roman"/>
      </w:rPr>
      <w:t>-</w:t>
    </w:r>
    <w:r>
      <w:rPr>
        <w:rFonts w:ascii="Times New Roman" w:hAnsi="Times New Roman"/>
      </w:rPr>
      <w:t>sports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0856" w14:textId="0037D12E" w:rsidR="00EF0E4D" w:rsidRPr="00F2078F" w:rsidRDefault="00F2078F" w:rsidP="002603FE">
    <w:pPr>
      <w:pStyle w:val="Footer"/>
      <w:rPr>
        <w:rFonts w:ascii="Times New Roman" w:hAnsi="Times New Roman"/>
        <w:sz w:val="16"/>
        <w:szCs w:val="16"/>
      </w:rPr>
    </w:pPr>
    <w:r w:rsidRPr="00F2078F">
      <w:rPr>
        <w:rFonts w:ascii="Times New Roman" w:hAnsi="Times New Roman"/>
        <w:sz w:val="16"/>
        <w:szCs w:val="16"/>
      </w:rPr>
      <w:t>R2135_1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5DE5" w14:textId="77777777" w:rsidR="00334D4A" w:rsidRDefault="00334D4A">
      <w:pPr>
        <w:spacing w:after="0" w:line="240" w:lineRule="auto"/>
      </w:pPr>
      <w:r>
        <w:separator/>
      </w:r>
    </w:p>
  </w:footnote>
  <w:footnote w:type="continuationSeparator" w:id="0">
    <w:p w14:paraId="48981DA8" w14:textId="77777777" w:rsidR="00334D4A" w:rsidRDefault="0033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54AB" w14:textId="77777777" w:rsidR="006920D4" w:rsidRPr="007A6B4E" w:rsidRDefault="002B6D91"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B14D02">
      <w:rPr>
        <w:rFonts w:ascii="Times New Roman" w:hAnsi="Times New Roman"/>
        <w:noProof/>
        <w:sz w:val="26"/>
        <w:szCs w:val="26"/>
      </w:rPr>
      <w:t>2</w:t>
    </w:r>
    <w:r w:rsidRPr="007A6B4E">
      <w:rPr>
        <w:rFonts w:ascii="Times New Roman" w:hAnsi="Times New Roman"/>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3B8A" w14:textId="06B919C6" w:rsidR="00F2078F" w:rsidRDefault="00F2078F">
    <w:pPr>
      <w:pStyle w:val="Header"/>
    </w:pPr>
  </w:p>
  <w:p w14:paraId="061E7EE6" w14:textId="77777777" w:rsidR="006111CB" w:rsidRPr="003629D6" w:rsidRDefault="006111CB">
    <w:pPr>
      <w:pStyle w:val="Header"/>
    </w:pPr>
  </w:p>
  <w:p w14:paraId="640900E0" w14:textId="0A096789" w:rsidR="00F2078F" w:rsidRDefault="00F2078F">
    <w:pPr>
      <w:pStyle w:val="Header"/>
    </w:pPr>
    <w:r>
      <w:rPr>
        <w:noProof/>
      </w:rPr>
      <w:drawing>
        <wp:inline distT="0" distB="0" distL="0" distR="0" wp14:anchorId="5B1D20D5" wp14:editId="078164E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0B57"/>
    <w:multiLevelType w:val="multilevel"/>
    <w:tmpl w:val="535AFE2E"/>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D"/>
    <w:rsid w:val="00000DB0"/>
    <w:rsid w:val="00005511"/>
    <w:rsid w:val="00006867"/>
    <w:rsid w:val="00011637"/>
    <w:rsid w:val="00011FDF"/>
    <w:rsid w:val="00012358"/>
    <w:rsid w:val="000126C1"/>
    <w:rsid w:val="00013C69"/>
    <w:rsid w:val="00015F0E"/>
    <w:rsid w:val="00016568"/>
    <w:rsid w:val="00022A74"/>
    <w:rsid w:val="00026731"/>
    <w:rsid w:val="00026DCC"/>
    <w:rsid w:val="00031A02"/>
    <w:rsid w:val="00033526"/>
    <w:rsid w:val="000357BC"/>
    <w:rsid w:val="00035906"/>
    <w:rsid w:val="00040823"/>
    <w:rsid w:val="00044F72"/>
    <w:rsid w:val="00045171"/>
    <w:rsid w:val="0005391A"/>
    <w:rsid w:val="000562C9"/>
    <w:rsid w:val="000569AC"/>
    <w:rsid w:val="00057B72"/>
    <w:rsid w:val="00064AEF"/>
    <w:rsid w:val="00066AC8"/>
    <w:rsid w:val="0006796A"/>
    <w:rsid w:val="00071D4E"/>
    <w:rsid w:val="00072CE6"/>
    <w:rsid w:val="00074F36"/>
    <w:rsid w:val="00081AC3"/>
    <w:rsid w:val="000926AF"/>
    <w:rsid w:val="0009688A"/>
    <w:rsid w:val="00096AB2"/>
    <w:rsid w:val="000A0960"/>
    <w:rsid w:val="000A2A6A"/>
    <w:rsid w:val="000A3CF2"/>
    <w:rsid w:val="000B2569"/>
    <w:rsid w:val="000B3409"/>
    <w:rsid w:val="000B3F02"/>
    <w:rsid w:val="000B51D1"/>
    <w:rsid w:val="000B71EA"/>
    <w:rsid w:val="000B7383"/>
    <w:rsid w:val="000C1014"/>
    <w:rsid w:val="000C2A5B"/>
    <w:rsid w:val="000C2EF9"/>
    <w:rsid w:val="000C414A"/>
    <w:rsid w:val="000C517A"/>
    <w:rsid w:val="000C6EE8"/>
    <w:rsid w:val="000C752E"/>
    <w:rsid w:val="000C7688"/>
    <w:rsid w:val="000D7230"/>
    <w:rsid w:val="000E0872"/>
    <w:rsid w:val="000E0FF4"/>
    <w:rsid w:val="000E5CB9"/>
    <w:rsid w:val="000F0F0B"/>
    <w:rsid w:val="000F1ABC"/>
    <w:rsid w:val="000F1AE3"/>
    <w:rsid w:val="000F1F3E"/>
    <w:rsid w:val="000F3492"/>
    <w:rsid w:val="000F4165"/>
    <w:rsid w:val="000F4F76"/>
    <w:rsid w:val="000F758F"/>
    <w:rsid w:val="001039DC"/>
    <w:rsid w:val="001048B0"/>
    <w:rsid w:val="00105158"/>
    <w:rsid w:val="00111439"/>
    <w:rsid w:val="00111BB0"/>
    <w:rsid w:val="001219D3"/>
    <w:rsid w:val="00121C0D"/>
    <w:rsid w:val="00125E6F"/>
    <w:rsid w:val="001268F8"/>
    <w:rsid w:val="001303DC"/>
    <w:rsid w:val="00132181"/>
    <w:rsid w:val="00132369"/>
    <w:rsid w:val="00132866"/>
    <w:rsid w:val="00134AED"/>
    <w:rsid w:val="00135AD0"/>
    <w:rsid w:val="00140095"/>
    <w:rsid w:val="001401B8"/>
    <w:rsid w:val="00145248"/>
    <w:rsid w:val="001520E3"/>
    <w:rsid w:val="00152264"/>
    <w:rsid w:val="00153F1D"/>
    <w:rsid w:val="001602A0"/>
    <w:rsid w:val="00161D30"/>
    <w:rsid w:val="00162DAB"/>
    <w:rsid w:val="0016793B"/>
    <w:rsid w:val="0017042B"/>
    <w:rsid w:val="001745A4"/>
    <w:rsid w:val="00177659"/>
    <w:rsid w:val="00183BC9"/>
    <w:rsid w:val="0018432A"/>
    <w:rsid w:val="001845CC"/>
    <w:rsid w:val="001853CC"/>
    <w:rsid w:val="00186FA1"/>
    <w:rsid w:val="001953F0"/>
    <w:rsid w:val="001955B9"/>
    <w:rsid w:val="001955EC"/>
    <w:rsid w:val="00196DCE"/>
    <w:rsid w:val="00197AA1"/>
    <w:rsid w:val="00197B07"/>
    <w:rsid w:val="001A28B0"/>
    <w:rsid w:val="001B2694"/>
    <w:rsid w:val="001B66E1"/>
    <w:rsid w:val="001B6BE1"/>
    <w:rsid w:val="001B7514"/>
    <w:rsid w:val="001C2979"/>
    <w:rsid w:val="001C3131"/>
    <w:rsid w:val="001C4918"/>
    <w:rsid w:val="001C7C72"/>
    <w:rsid w:val="001D11FF"/>
    <w:rsid w:val="001D30EF"/>
    <w:rsid w:val="001D4194"/>
    <w:rsid w:val="001E07E9"/>
    <w:rsid w:val="001E0A6C"/>
    <w:rsid w:val="001E0B3F"/>
    <w:rsid w:val="001E100C"/>
    <w:rsid w:val="001E178A"/>
    <w:rsid w:val="001F083A"/>
    <w:rsid w:val="001F0A49"/>
    <w:rsid w:val="001F0E3A"/>
    <w:rsid w:val="001F2880"/>
    <w:rsid w:val="001F402C"/>
    <w:rsid w:val="001F4AC0"/>
    <w:rsid w:val="00202B60"/>
    <w:rsid w:val="002039EE"/>
    <w:rsid w:val="00203B2A"/>
    <w:rsid w:val="00203C29"/>
    <w:rsid w:val="002057C5"/>
    <w:rsid w:val="00212B6F"/>
    <w:rsid w:val="00213B80"/>
    <w:rsid w:val="002175ED"/>
    <w:rsid w:val="00220FE0"/>
    <w:rsid w:val="0022147F"/>
    <w:rsid w:val="0022296C"/>
    <w:rsid w:val="00222AD3"/>
    <w:rsid w:val="00222B39"/>
    <w:rsid w:val="00226654"/>
    <w:rsid w:val="00226E77"/>
    <w:rsid w:val="002278EC"/>
    <w:rsid w:val="00227D2F"/>
    <w:rsid w:val="00230F2F"/>
    <w:rsid w:val="0023136B"/>
    <w:rsid w:val="00231651"/>
    <w:rsid w:val="002322AE"/>
    <w:rsid w:val="0023562B"/>
    <w:rsid w:val="00236001"/>
    <w:rsid w:val="00236E85"/>
    <w:rsid w:val="00240422"/>
    <w:rsid w:val="0024378E"/>
    <w:rsid w:val="00247397"/>
    <w:rsid w:val="002477F8"/>
    <w:rsid w:val="002506B1"/>
    <w:rsid w:val="0025202C"/>
    <w:rsid w:val="00253477"/>
    <w:rsid w:val="0025478F"/>
    <w:rsid w:val="00257050"/>
    <w:rsid w:val="002603FE"/>
    <w:rsid w:val="00263714"/>
    <w:rsid w:val="002656A7"/>
    <w:rsid w:val="00271285"/>
    <w:rsid w:val="00271381"/>
    <w:rsid w:val="0027325D"/>
    <w:rsid w:val="00275542"/>
    <w:rsid w:val="002763FD"/>
    <w:rsid w:val="00276A5D"/>
    <w:rsid w:val="002804B1"/>
    <w:rsid w:val="002807A6"/>
    <w:rsid w:val="00282217"/>
    <w:rsid w:val="00283C9A"/>
    <w:rsid w:val="00287470"/>
    <w:rsid w:val="0029327F"/>
    <w:rsid w:val="00294051"/>
    <w:rsid w:val="0029424E"/>
    <w:rsid w:val="0029561D"/>
    <w:rsid w:val="0029590C"/>
    <w:rsid w:val="002A1CE3"/>
    <w:rsid w:val="002A59BA"/>
    <w:rsid w:val="002A6DA7"/>
    <w:rsid w:val="002B2987"/>
    <w:rsid w:val="002B48BF"/>
    <w:rsid w:val="002B6D91"/>
    <w:rsid w:val="002B799D"/>
    <w:rsid w:val="002C31EE"/>
    <w:rsid w:val="002C4662"/>
    <w:rsid w:val="002C68A6"/>
    <w:rsid w:val="002C79FD"/>
    <w:rsid w:val="002C7D7D"/>
    <w:rsid w:val="002C7E98"/>
    <w:rsid w:val="002D205A"/>
    <w:rsid w:val="002D23A6"/>
    <w:rsid w:val="002E37C0"/>
    <w:rsid w:val="002E37D3"/>
    <w:rsid w:val="002E44F6"/>
    <w:rsid w:val="002F07E6"/>
    <w:rsid w:val="002F1B68"/>
    <w:rsid w:val="002F4EA4"/>
    <w:rsid w:val="002F7D58"/>
    <w:rsid w:val="00302DD5"/>
    <w:rsid w:val="003036BF"/>
    <w:rsid w:val="0031091A"/>
    <w:rsid w:val="00310CAA"/>
    <w:rsid w:val="003116F4"/>
    <w:rsid w:val="00313680"/>
    <w:rsid w:val="00317FC2"/>
    <w:rsid w:val="00320544"/>
    <w:rsid w:val="00320D2F"/>
    <w:rsid w:val="00321654"/>
    <w:rsid w:val="00323328"/>
    <w:rsid w:val="0032517C"/>
    <w:rsid w:val="00325D4B"/>
    <w:rsid w:val="00327432"/>
    <w:rsid w:val="00327C40"/>
    <w:rsid w:val="00327DC1"/>
    <w:rsid w:val="00334D4A"/>
    <w:rsid w:val="003405F8"/>
    <w:rsid w:val="003410F3"/>
    <w:rsid w:val="003414CA"/>
    <w:rsid w:val="00346A58"/>
    <w:rsid w:val="00347008"/>
    <w:rsid w:val="00351A96"/>
    <w:rsid w:val="0035682F"/>
    <w:rsid w:val="00357CB7"/>
    <w:rsid w:val="00361381"/>
    <w:rsid w:val="00362661"/>
    <w:rsid w:val="0036384F"/>
    <w:rsid w:val="00364989"/>
    <w:rsid w:val="00364C33"/>
    <w:rsid w:val="003800A0"/>
    <w:rsid w:val="00380DC2"/>
    <w:rsid w:val="00381545"/>
    <w:rsid w:val="00384B5F"/>
    <w:rsid w:val="00385149"/>
    <w:rsid w:val="00387E34"/>
    <w:rsid w:val="0039018D"/>
    <w:rsid w:val="0039083E"/>
    <w:rsid w:val="003A08D7"/>
    <w:rsid w:val="003A0E53"/>
    <w:rsid w:val="003A2205"/>
    <w:rsid w:val="003A289D"/>
    <w:rsid w:val="003A50D1"/>
    <w:rsid w:val="003B1308"/>
    <w:rsid w:val="003B1621"/>
    <w:rsid w:val="003B1A2C"/>
    <w:rsid w:val="003B414C"/>
    <w:rsid w:val="003B521E"/>
    <w:rsid w:val="003B52E3"/>
    <w:rsid w:val="003B7A3D"/>
    <w:rsid w:val="003C00BE"/>
    <w:rsid w:val="003C0D0C"/>
    <w:rsid w:val="003C0EFA"/>
    <w:rsid w:val="003C5B08"/>
    <w:rsid w:val="003C6AC0"/>
    <w:rsid w:val="003D089B"/>
    <w:rsid w:val="003D0AAE"/>
    <w:rsid w:val="003D111F"/>
    <w:rsid w:val="003D1E30"/>
    <w:rsid w:val="003D3044"/>
    <w:rsid w:val="003D389F"/>
    <w:rsid w:val="003D53D5"/>
    <w:rsid w:val="003D74C9"/>
    <w:rsid w:val="003D7F0D"/>
    <w:rsid w:val="003E03FA"/>
    <w:rsid w:val="003E3137"/>
    <w:rsid w:val="003E5446"/>
    <w:rsid w:val="003E6E8C"/>
    <w:rsid w:val="003E728F"/>
    <w:rsid w:val="003F02DA"/>
    <w:rsid w:val="003F0DB2"/>
    <w:rsid w:val="003F28AE"/>
    <w:rsid w:val="003F301B"/>
    <w:rsid w:val="003F4775"/>
    <w:rsid w:val="003F582A"/>
    <w:rsid w:val="00400AE1"/>
    <w:rsid w:val="00406696"/>
    <w:rsid w:val="00412F32"/>
    <w:rsid w:val="004177C2"/>
    <w:rsid w:val="0042034C"/>
    <w:rsid w:val="00422AD9"/>
    <w:rsid w:val="0042347C"/>
    <w:rsid w:val="004304CB"/>
    <w:rsid w:val="00432D14"/>
    <w:rsid w:val="00434F4E"/>
    <w:rsid w:val="00437052"/>
    <w:rsid w:val="00437450"/>
    <w:rsid w:val="00442095"/>
    <w:rsid w:val="0044579D"/>
    <w:rsid w:val="00447AE6"/>
    <w:rsid w:val="004529DF"/>
    <w:rsid w:val="004543A7"/>
    <w:rsid w:val="0045672B"/>
    <w:rsid w:val="00465965"/>
    <w:rsid w:val="004679AA"/>
    <w:rsid w:val="00475027"/>
    <w:rsid w:val="00475AA2"/>
    <w:rsid w:val="004774E5"/>
    <w:rsid w:val="00480E25"/>
    <w:rsid w:val="00483775"/>
    <w:rsid w:val="0048381B"/>
    <w:rsid w:val="00485860"/>
    <w:rsid w:val="00486378"/>
    <w:rsid w:val="00492BD7"/>
    <w:rsid w:val="00494B7E"/>
    <w:rsid w:val="00497107"/>
    <w:rsid w:val="004A428B"/>
    <w:rsid w:val="004A67A5"/>
    <w:rsid w:val="004B182C"/>
    <w:rsid w:val="004B2075"/>
    <w:rsid w:val="004B3EB8"/>
    <w:rsid w:val="004B5E59"/>
    <w:rsid w:val="004B7565"/>
    <w:rsid w:val="004B7FFC"/>
    <w:rsid w:val="004C1EDA"/>
    <w:rsid w:val="004C2F4D"/>
    <w:rsid w:val="004C3028"/>
    <w:rsid w:val="004C320B"/>
    <w:rsid w:val="004C4A9E"/>
    <w:rsid w:val="004C6BC1"/>
    <w:rsid w:val="004D0739"/>
    <w:rsid w:val="004D3C68"/>
    <w:rsid w:val="004D3EB5"/>
    <w:rsid w:val="004D4C2A"/>
    <w:rsid w:val="004D5E3F"/>
    <w:rsid w:val="004D61D8"/>
    <w:rsid w:val="004D72B7"/>
    <w:rsid w:val="004E244E"/>
    <w:rsid w:val="004E6DC5"/>
    <w:rsid w:val="004F5B33"/>
    <w:rsid w:val="004F775B"/>
    <w:rsid w:val="004F79AA"/>
    <w:rsid w:val="00501ABB"/>
    <w:rsid w:val="0050585C"/>
    <w:rsid w:val="005069E0"/>
    <w:rsid w:val="005112FB"/>
    <w:rsid w:val="00511E72"/>
    <w:rsid w:val="005135F8"/>
    <w:rsid w:val="005143DC"/>
    <w:rsid w:val="00517EBA"/>
    <w:rsid w:val="00520668"/>
    <w:rsid w:val="00520994"/>
    <w:rsid w:val="005225FC"/>
    <w:rsid w:val="005235CF"/>
    <w:rsid w:val="005246A7"/>
    <w:rsid w:val="0053306B"/>
    <w:rsid w:val="00541231"/>
    <w:rsid w:val="00541633"/>
    <w:rsid w:val="005435B5"/>
    <w:rsid w:val="005505F5"/>
    <w:rsid w:val="005566D7"/>
    <w:rsid w:val="00556C7A"/>
    <w:rsid w:val="005600C3"/>
    <w:rsid w:val="00560859"/>
    <w:rsid w:val="00565CD4"/>
    <w:rsid w:val="00566DF4"/>
    <w:rsid w:val="00567997"/>
    <w:rsid w:val="00570270"/>
    <w:rsid w:val="00571621"/>
    <w:rsid w:val="00571B6E"/>
    <w:rsid w:val="00572E5E"/>
    <w:rsid w:val="00574433"/>
    <w:rsid w:val="0057568F"/>
    <w:rsid w:val="00575D65"/>
    <w:rsid w:val="0058063A"/>
    <w:rsid w:val="0058483D"/>
    <w:rsid w:val="005867CC"/>
    <w:rsid w:val="005877D4"/>
    <w:rsid w:val="0059293B"/>
    <w:rsid w:val="00592C11"/>
    <w:rsid w:val="00595498"/>
    <w:rsid w:val="00595B32"/>
    <w:rsid w:val="00596EEC"/>
    <w:rsid w:val="00597AE3"/>
    <w:rsid w:val="005A2322"/>
    <w:rsid w:val="005B0FB2"/>
    <w:rsid w:val="005B140C"/>
    <w:rsid w:val="005B1448"/>
    <w:rsid w:val="005B48CC"/>
    <w:rsid w:val="005B519C"/>
    <w:rsid w:val="005B570D"/>
    <w:rsid w:val="005B5DF9"/>
    <w:rsid w:val="005B62A1"/>
    <w:rsid w:val="005B6DF3"/>
    <w:rsid w:val="005C26BB"/>
    <w:rsid w:val="005C5049"/>
    <w:rsid w:val="005C7991"/>
    <w:rsid w:val="005D02BA"/>
    <w:rsid w:val="005D11AC"/>
    <w:rsid w:val="005D1B55"/>
    <w:rsid w:val="005D6595"/>
    <w:rsid w:val="005E1067"/>
    <w:rsid w:val="005E1469"/>
    <w:rsid w:val="005E196E"/>
    <w:rsid w:val="005E2B7F"/>
    <w:rsid w:val="005E2C1C"/>
    <w:rsid w:val="005F4D42"/>
    <w:rsid w:val="0060226A"/>
    <w:rsid w:val="00602D9F"/>
    <w:rsid w:val="00603616"/>
    <w:rsid w:val="00604D5D"/>
    <w:rsid w:val="00606F20"/>
    <w:rsid w:val="006111CB"/>
    <w:rsid w:val="00614265"/>
    <w:rsid w:val="006155FD"/>
    <w:rsid w:val="0061720F"/>
    <w:rsid w:val="0061790C"/>
    <w:rsid w:val="00624E45"/>
    <w:rsid w:val="0062762B"/>
    <w:rsid w:val="00630E03"/>
    <w:rsid w:val="00634713"/>
    <w:rsid w:val="00637EF9"/>
    <w:rsid w:val="00640A52"/>
    <w:rsid w:val="006419C5"/>
    <w:rsid w:val="00641E3A"/>
    <w:rsid w:val="0064289C"/>
    <w:rsid w:val="00646CFC"/>
    <w:rsid w:val="006549D5"/>
    <w:rsid w:val="00656BC7"/>
    <w:rsid w:val="00660CBD"/>
    <w:rsid w:val="0066528D"/>
    <w:rsid w:val="0066599A"/>
    <w:rsid w:val="00665A5E"/>
    <w:rsid w:val="00671BA3"/>
    <w:rsid w:val="006729E2"/>
    <w:rsid w:val="00672F22"/>
    <w:rsid w:val="00673BBE"/>
    <w:rsid w:val="006754F1"/>
    <w:rsid w:val="006773D8"/>
    <w:rsid w:val="00680BB8"/>
    <w:rsid w:val="00681577"/>
    <w:rsid w:val="0068503B"/>
    <w:rsid w:val="00687047"/>
    <w:rsid w:val="006920D4"/>
    <w:rsid w:val="0069545A"/>
    <w:rsid w:val="006A315B"/>
    <w:rsid w:val="006A37C5"/>
    <w:rsid w:val="006A3A2D"/>
    <w:rsid w:val="006A4DE3"/>
    <w:rsid w:val="006A5BF6"/>
    <w:rsid w:val="006A7A53"/>
    <w:rsid w:val="006B2081"/>
    <w:rsid w:val="006C10E1"/>
    <w:rsid w:val="006C20C5"/>
    <w:rsid w:val="006C2277"/>
    <w:rsid w:val="006C37EF"/>
    <w:rsid w:val="006C440E"/>
    <w:rsid w:val="006C722E"/>
    <w:rsid w:val="006C7E00"/>
    <w:rsid w:val="006D0721"/>
    <w:rsid w:val="006D1EC9"/>
    <w:rsid w:val="006D5960"/>
    <w:rsid w:val="006D69EE"/>
    <w:rsid w:val="006D717A"/>
    <w:rsid w:val="006E4639"/>
    <w:rsid w:val="006E653D"/>
    <w:rsid w:val="006F5F93"/>
    <w:rsid w:val="00701309"/>
    <w:rsid w:val="007017B8"/>
    <w:rsid w:val="007019DB"/>
    <w:rsid w:val="00702D6B"/>
    <w:rsid w:val="00704111"/>
    <w:rsid w:val="0070489E"/>
    <w:rsid w:val="00706FE7"/>
    <w:rsid w:val="0070779A"/>
    <w:rsid w:val="00710FB6"/>
    <w:rsid w:val="007169EF"/>
    <w:rsid w:val="007249BE"/>
    <w:rsid w:val="0073158A"/>
    <w:rsid w:val="00733E79"/>
    <w:rsid w:val="007375A2"/>
    <w:rsid w:val="00740525"/>
    <w:rsid w:val="00743315"/>
    <w:rsid w:val="007438DC"/>
    <w:rsid w:val="007460ED"/>
    <w:rsid w:val="007472F9"/>
    <w:rsid w:val="00750F71"/>
    <w:rsid w:val="00755101"/>
    <w:rsid w:val="00755B18"/>
    <w:rsid w:val="00756AC9"/>
    <w:rsid w:val="00756C76"/>
    <w:rsid w:val="00757BAF"/>
    <w:rsid w:val="00760F0F"/>
    <w:rsid w:val="007636FE"/>
    <w:rsid w:val="00764990"/>
    <w:rsid w:val="007668F3"/>
    <w:rsid w:val="00766AF1"/>
    <w:rsid w:val="00770D47"/>
    <w:rsid w:val="0077270F"/>
    <w:rsid w:val="00773881"/>
    <w:rsid w:val="00773E81"/>
    <w:rsid w:val="00775053"/>
    <w:rsid w:val="00776462"/>
    <w:rsid w:val="00777131"/>
    <w:rsid w:val="00777832"/>
    <w:rsid w:val="0078005D"/>
    <w:rsid w:val="007801E0"/>
    <w:rsid w:val="0078119D"/>
    <w:rsid w:val="007825F6"/>
    <w:rsid w:val="007831EF"/>
    <w:rsid w:val="00783B76"/>
    <w:rsid w:val="00785A10"/>
    <w:rsid w:val="007862BD"/>
    <w:rsid w:val="007905CE"/>
    <w:rsid w:val="00795F10"/>
    <w:rsid w:val="007965FD"/>
    <w:rsid w:val="007A349D"/>
    <w:rsid w:val="007A35BF"/>
    <w:rsid w:val="007A5588"/>
    <w:rsid w:val="007A6B4E"/>
    <w:rsid w:val="007A6F45"/>
    <w:rsid w:val="007A74FF"/>
    <w:rsid w:val="007B1A38"/>
    <w:rsid w:val="007B5747"/>
    <w:rsid w:val="007C171E"/>
    <w:rsid w:val="007C5E24"/>
    <w:rsid w:val="007D05F7"/>
    <w:rsid w:val="007D1794"/>
    <w:rsid w:val="007D6807"/>
    <w:rsid w:val="007D789E"/>
    <w:rsid w:val="007E1B0A"/>
    <w:rsid w:val="007E4478"/>
    <w:rsid w:val="007E5BBE"/>
    <w:rsid w:val="007E5E5D"/>
    <w:rsid w:val="007E67FF"/>
    <w:rsid w:val="007E6D45"/>
    <w:rsid w:val="007E7C29"/>
    <w:rsid w:val="007F20D6"/>
    <w:rsid w:val="007F2A5B"/>
    <w:rsid w:val="007F36E2"/>
    <w:rsid w:val="007F4D2D"/>
    <w:rsid w:val="008018AD"/>
    <w:rsid w:val="0080377C"/>
    <w:rsid w:val="00803BA8"/>
    <w:rsid w:val="008040FA"/>
    <w:rsid w:val="008041B3"/>
    <w:rsid w:val="00806574"/>
    <w:rsid w:val="008065FE"/>
    <w:rsid w:val="00807B84"/>
    <w:rsid w:val="00807D00"/>
    <w:rsid w:val="0081132C"/>
    <w:rsid w:val="00811CB2"/>
    <w:rsid w:val="00812114"/>
    <w:rsid w:val="00814496"/>
    <w:rsid w:val="008211A2"/>
    <w:rsid w:val="00852348"/>
    <w:rsid w:val="00853F4E"/>
    <w:rsid w:val="00854AB8"/>
    <w:rsid w:val="00857425"/>
    <w:rsid w:val="00857A3D"/>
    <w:rsid w:val="00862F7A"/>
    <w:rsid w:val="00864E3E"/>
    <w:rsid w:val="0086577D"/>
    <w:rsid w:val="00865C06"/>
    <w:rsid w:val="008669ED"/>
    <w:rsid w:val="00876171"/>
    <w:rsid w:val="00876230"/>
    <w:rsid w:val="00877314"/>
    <w:rsid w:val="00880BC9"/>
    <w:rsid w:val="00880FF7"/>
    <w:rsid w:val="0088280E"/>
    <w:rsid w:val="008906FD"/>
    <w:rsid w:val="00891E5B"/>
    <w:rsid w:val="00894625"/>
    <w:rsid w:val="0089476C"/>
    <w:rsid w:val="008A095A"/>
    <w:rsid w:val="008A0C90"/>
    <w:rsid w:val="008A303B"/>
    <w:rsid w:val="008A35B8"/>
    <w:rsid w:val="008A5000"/>
    <w:rsid w:val="008B18F1"/>
    <w:rsid w:val="008B2DF7"/>
    <w:rsid w:val="008B708A"/>
    <w:rsid w:val="008C17F5"/>
    <w:rsid w:val="008C2E15"/>
    <w:rsid w:val="008C3592"/>
    <w:rsid w:val="008C3C49"/>
    <w:rsid w:val="008C3E46"/>
    <w:rsid w:val="008C4494"/>
    <w:rsid w:val="008C4A54"/>
    <w:rsid w:val="008C6539"/>
    <w:rsid w:val="008C7A29"/>
    <w:rsid w:val="008D1345"/>
    <w:rsid w:val="008D2123"/>
    <w:rsid w:val="008D3DCC"/>
    <w:rsid w:val="008D658A"/>
    <w:rsid w:val="008E0DB5"/>
    <w:rsid w:val="008E2C78"/>
    <w:rsid w:val="008E3C89"/>
    <w:rsid w:val="008E7551"/>
    <w:rsid w:val="008E7743"/>
    <w:rsid w:val="008F1CE0"/>
    <w:rsid w:val="008F4BB3"/>
    <w:rsid w:val="008F5712"/>
    <w:rsid w:val="008F7087"/>
    <w:rsid w:val="009004A8"/>
    <w:rsid w:val="00904138"/>
    <w:rsid w:val="00905BFA"/>
    <w:rsid w:val="00907DC5"/>
    <w:rsid w:val="00910CFB"/>
    <w:rsid w:val="009120D9"/>
    <w:rsid w:val="00916D2F"/>
    <w:rsid w:val="00916DEF"/>
    <w:rsid w:val="00920A29"/>
    <w:rsid w:val="00920A4D"/>
    <w:rsid w:val="0092355A"/>
    <w:rsid w:val="009242FD"/>
    <w:rsid w:val="0092480C"/>
    <w:rsid w:val="00924D79"/>
    <w:rsid w:val="00927435"/>
    <w:rsid w:val="00931943"/>
    <w:rsid w:val="00931BFA"/>
    <w:rsid w:val="00932163"/>
    <w:rsid w:val="00933EC7"/>
    <w:rsid w:val="009345BB"/>
    <w:rsid w:val="00935D2A"/>
    <w:rsid w:val="009372DD"/>
    <w:rsid w:val="00941C48"/>
    <w:rsid w:val="00942816"/>
    <w:rsid w:val="00943608"/>
    <w:rsid w:val="00943ADF"/>
    <w:rsid w:val="00943CEB"/>
    <w:rsid w:val="0095016A"/>
    <w:rsid w:val="00951B2F"/>
    <w:rsid w:val="00953D71"/>
    <w:rsid w:val="009543BD"/>
    <w:rsid w:val="00957B38"/>
    <w:rsid w:val="00963AD1"/>
    <w:rsid w:val="00966D9F"/>
    <w:rsid w:val="00967D1F"/>
    <w:rsid w:val="00967F5A"/>
    <w:rsid w:val="00970773"/>
    <w:rsid w:val="00974EE2"/>
    <w:rsid w:val="00981BB0"/>
    <w:rsid w:val="009835CF"/>
    <w:rsid w:val="00985EF0"/>
    <w:rsid w:val="00993656"/>
    <w:rsid w:val="00994B7F"/>
    <w:rsid w:val="00994C81"/>
    <w:rsid w:val="00996BA7"/>
    <w:rsid w:val="00996FB4"/>
    <w:rsid w:val="0099765D"/>
    <w:rsid w:val="009A1420"/>
    <w:rsid w:val="009A25E4"/>
    <w:rsid w:val="009A29F9"/>
    <w:rsid w:val="009A5530"/>
    <w:rsid w:val="009B074B"/>
    <w:rsid w:val="009B3F6B"/>
    <w:rsid w:val="009B65C9"/>
    <w:rsid w:val="009B7601"/>
    <w:rsid w:val="009C19AD"/>
    <w:rsid w:val="009C21DF"/>
    <w:rsid w:val="009C5078"/>
    <w:rsid w:val="009C68DB"/>
    <w:rsid w:val="009D0196"/>
    <w:rsid w:val="009D158E"/>
    <w:rsid w:val="009D3762"/>
    <w:rsid w:val="009D572A"/>
    <w:rsid w:val="009D681E"/>
    <w:rsid w:val="009E0392"/>
    <w:rsid w:val="009E106D"/>
    <w:rsid w:val="009E19AB"/>
    <w:rsid w:val="009E276F"/>
    <w:rsid w:val="009E6C5E"/>
    <w:rsid w:val="009F0B79"/>
    <w:rsid w:val="009F3BBC"/>
    <w:rsid w:val="009F4182"/>
    <w:rsid w:val="00A01F65"/>
    <w:rsid w:val="00A02616"/>
    <w:rsid w:val="00A043E7"/>
    <w:rsid w:val="00A072CC"/>
    <w:rsid w:val="00A079AA"/>
    <w:rsid w:val="00A07CFD"/>
    <w:rsid w:val="00A13157"/>
    <w:rsid w:val="00A14E34"/>
    <w:rsid w:val="00A16702"/>
    <w:rsid w:val="00A21AD1"/>
    <w:rsid w:val="00A24307"/>
    <w:rsid w:val="00A27B46"/>
    <w:rsid w:val="00A30EC8"/>
    <w:rsid w:val="00A32A7F"/>
    <w:rsid w:val="00A346F1"/>
    <w:rsid w:val="00A4013C"/>
    <w:rsid w:val="00A44435"/>
    <w:rsid w:val="00A452A6"/>
    <w:rsid w:val="00A50F06"/>
    <w:rsid w:val="00A533DC"/>
    <w:rsid w:val="00A54C7A"/>
    <w:rsid w:val="00A62F86"/>
    <w:rsid w:val="00A67600"/>
    <w:rsid w:val="00A70855"/>
    <w:rsid w:val="00A732D1"/>
    <w:rsid w:val="00A73FA7"/>
    <w:rsid w:val="00A7462C"/>
    <w:rsid w:val="00A81515"/>
    <w:rsid w:val="00A843A7"/>
    <w:rsid w:val="00A865F9"/>
    <w:rsid w:val="00A936F0"/>
    <w:rsid w:val="00A93719"/>
    <w:rsid w:val="00A95AA1"/>
    <w:rsid w:val="00AA1D07"/>
    <w:rsid w:val="00AB690D"/>
    <w:rsid w:val="00AC3A5C"/>
    <w:rsid w:val="00AC61FC"/>
    <w:rsid w:val="00AD25DC"/>
    <w:rsid w:val="00AD2BE8"/>
    <w:rsid w:val="00AD3F44"/>
    <w:rsid w:val="00AE01EE"/>
    <w:rsid w:val="00AE040B"/>
    <w:rsid w:val="00AE7333"/>
    <w:rsid w:val="00AE7DFA"/>
    <w:rsid w:val="00AF47F1"/>
    <w:rsid w:val="00AF4DF9"/>
    <w:rsid w:val="00AF5994"/>
    <w:rsid w:val="00AF7152"/>
    <w:rsid w:val="00B0141A"/>
    <w:rsid w:val="00B061B1"/>
    <w:rsid w:val="00B11E7F"/>
    <w:rsid w:val="00B1359A"/>
    <w:rsid w:val="00B14D02"/>
    <w:rsid w:val="00B14D45"/>
    <w:rsid w:val="00B15955"/>
    <w:rsid w:val="00B15992"/>
    <w:rsid w:val="00B1626E"/>
    <w:rsid w:val="00B16E26"/>
    <w:rsid w:val="00B227DE"/>
    <w:rsid w:val="00B23BD9"/>
    <w:rsid w:val="00B24332"/>
    <w:rsid w:val="00B27094"/>
    <w:rsid w:val="00B35A1D"/>
    <w:rsid w:val="00B360EF"/>
    <w:rsid w:val="00B36221"/>
    <w:rsid w:val="00B42E2D"/>
    <w:rsid w:val="00B4741C"/>
    <w:rsid w:val="00B5006D"/>
    <w:rsid w:val="00B50698"/>
    <w:rsid w:val="00B5415F"/>
    <w:rsid w:val="00B542C2"/>
    <w:rsid w:val="00B5493C"/>
    <w:rsid w:val="00B57803"/>
    <w:rsid w:val="00B57B6F"/>
    <w:rsid w:val="00B60E9B"/>
    <w:rsid w:val="00B6121E"/>
    <w:rsid w:val="00B61962"/>
    <w:rsid w:val="00B619F5"/>
    <w:rsid w:val="00B62D95"/>
    <w:rsid w:val="00B63571"/>
    <w:rsid w:val="00B64419"/>
    <w:rsid w:val="00B662CB"/>
    <w:rsid w:val="00B72103"/>
    <w:rsid w:val="00B76271"/>
    <w:rsid w:val="00B779B0"/>
    <w:rsid w:val="00B81CB2"/>
    <w:rsid w:val="00B83386"/>
    <w:rsid w:val="00B84AA3"/>
    <w:rsid w:val="00B85A97"/>
    <w:rsid w:val="00B86C8B"/>
    <w:rsid w:val="00B90C87"/>
    <w:rsid w:val="00B90EB8"/>
    <w:rsid w:val="00B92449"/>
    <w:rsid w:val="00B92C33"/>
    <w:rsid w:val="00B94B7C"/>
    <w:rsid w:val="00B964F9"/>
    <w:rsid w:val="00B96AB9"/>
    <w:rsid w:val="00B96DB1"/>
    <w:rsid w:val="00B96EF2"/>
    <w:rsid w:val="00B970D5"/>
    <w:rsid w:val="00BA43C6"/>
    <w:rsid w:val="00BA45F1"/>
    <w:rsid w:val="00BA7932"/>
    <w:rsid w:val="00BB123C"/>
    <w:rsid w:val="00BB2EBB"/>
    <w:rsid w:val="00BC284D"/>
    <w:rsid w:val="00BC4A4E"/>
    <w:rsid w:val="00BD2243"/>
    <w:rsid w:val="00BD3D74"/>
    <w:rsid w:val="00BD42DE"/>
    <w:rsid w:val="00BD51EE"/>
    <w:rsid w:val="00BD5A45"/>
    <w:rsid w:val="00BD6155"/>
    <w:rsid w:val="00BD6650"/>
    <w:rsid w:val="00BE1E1F"/>
    <w:rsid w:val="00BE393A"/>
    <w:rsid w:val="00BE4E62"/>
    <w:rsid w:val="00BF1678"/>
    <w:rsid w:val="00BF20AF"/>
    <w:rsid w:val="00C026A4"/>
    <w:rsid w:val="00C02944"/>
    <w:rsid w:val="00C037B7"/>
    <w:rsid w:val="00C04EC5"/>
    <w:rsid w:val="00C1231B"/>
    <w:rsid w:val="00C21537"/>
    <w:rsid w:val="00C21C1F"/>
    <w:rsid w:val="00C21C99"/>
    <w:rsid w:val="00C22E2F"/>
    <w:rsid w:val="00C3021A"/>
    <w:rsid w:val="00C318C3"/>
    <w:rsid w:val="00C31EB4"/>
    <w:rsid w:val="00C32664"/>
    <w:rsid w:val="00C329C5"/>
    <w:rsid w:val="00C32FEF"/>
    <w:rsid w:val="00C34D15"/>
    <w:rsid w:val="00C350BD"/>
    <w:rsid w:val="00C4116C"/>
    <w:rsid w:val="00C426CC"/>
    <w:rsid w:val="00C430AA"/>
    <w:rsid w:val="00C47053"/>
    <w:rsid w:val="00C510DB"/>
    <w:rsid w:val="00C525FC"/>
    <w:rsid w:val="00C53059"/>
    <w:rsid w:val="00C5461E"/>
    <w:rsid w:val="00C56420"/>
    <w:rsid w:val="00C60E86"/>
    <w:rsid w:val="00C62B36"/>
    <w:rsid w:val="00C62BF5"/>
    <w:rsid w:val="00C62D35"/>
    <w:rsid w:val="00C63514"/>
    <w:rsid w:val="00C64542"/>
    <w:rsid w:val="00C64576"/>
    <w:rsid w:val="00C66F20"/>
    <w:rsid w:val="00C70CD2"/>
    <w:rsid w:val="00C717DC"/>
    <w:rsid w:val="00C772AB"/>
    <w:rsid w:val="00C801DA"/>
    <w:rsid w:val="00C81F7C"/>
    <w:rsid w:val="00C83AE7"/>
    <w:rsid w:val="00C86E5E"/>
    <w:rsid w:val="00C91B03"/>
    <w:rsid w:val="00C91FFD"/>
    <w:rsid w:val="00C93E5F"/>
    <w:rsid w:val="00CA1F7C"/>
    <w:rsid w:val="00CA2F21"/>
    <w:rsid w:val="00CA57CC"/>
    <w:rsid w:val="00CA6D68"/>
    <w:rsid w:val="00CB0A35"/>
    <w:rsid w:val="00CB1430"/>
    <w:rsid w:val="00CB473B"/>
    <w:rsid w:val="00CB760C"/>
    <w:rsid w:val="00CC122F"/>
    <w:rsid w:val="00CC1324"/>
    <w:rsid w:val="00CC3FE0"/>
    <w:rsid w:val="00CC408A"/>
    <w:rsid w:val="00CC603F"/>
    <w:rsid w:val="00CC75A5"/>
    <w:rsid w:val="00CD55E3"/>
    <w:rsid w:val="00CD6E18"/>
    <w:rsid w:val="00CE2B3E"/>
    <w:rsid w:val="00CE3FA8"/>
    <w:rsid w:val="00CE554B"/>
    <w:rsid w:val="00CE5834"/>
    <w:rsid w:val="00CE5BF9"/>
    <w:rsid w:val="00CE76BB"/>
    <w:rsid w:val="00CF010C"/>
    <w:rsid w:val="00CF3DBB"/>
    <w:rsid w:val="00CF4CDD"/>
    <w:rsid w:val="00CF78B3"/>
    <w:rsid w:val="00D00E4E"/>
    <w:rsid w:val="00D01202"/>
    <w:rsid w:val="00D03717"/>
    <w:rsid w:val="00D049A7"/>
    <w:rsid w:val="00D07BE0"/>
    <w:rsid w:val="00D1070F"/>
    <w:rsid w:val="00D10AFC"/>
    <w:rsid w:val="00D16DE9"/>
    <w:rsid w:val="00D176A3"/>
    <w:rsid w:val="00D2082D"/>
    <w:rsid w:val="00D209EB"/>
    <w:rsid w:val="00D20C28"/>
    <w:rsid w:val="00D224F9"/>
    <w:rsid w:val="00D262AD"/>
    <w:rsid w:val="00D4221B"/>
    <w:rsid w:val="00D43E7D"/>
    <w:rsid w:val="00D44F7E"/>
    <w:rsid w:val="00D4508B"/>
    <w:rsid w:val="00D46B54"/>
    <w:rsid w:val="00D476FC"/>
    <w:rsid w:val="00D50675"/>
    <w:rsid w:val="00D51387"/>
    <w:rsid w:val="00D52E40"/>
    <w:rsid w:val="00D551B7"/>
    <w:rsid w:val="00D617C9"/>
    <w:rsid w:val="00D631FB"/>
    <w:rsid w:val="00D66C24"/>
    <w:rsid w:val="00D710C5"/>
    <w:rsid w:val="00D71AF0"/>
    <w:rsid w:val="00D72F6F"/>
    <w:rsid w:val="00D75413"/>
    <w:rsid w:val="00D7570B"/>
    <w:rsid w:val="00D80D5A"/>
    <w:rsid w:val="00D81235"/>
    <w:rsid w:val="00D81744"/>
    <w:rsid w:val="00D819C1"/>
    <w:rsid w:val="00D8237D"/>
    <w:rsid w:val="00D82565"/>
    <w:rsid w:val="00D84E27"/>
    <w:rsid w:val="00D858A1"/>
    <w:rsid w:val="00D85BBC"/>
    <w:rsid w:val="00D8631D"/>
    <w:rsid w:val="00D86683"/>
    <w:rsid w:val="00D86FB0"/>
    <w:rsid w:val="00D93B4C"/>
    <w:rsid w:val="00D946A6"/>
    <w:rsid w:val="00DA1A2A"/>
    <w:rsid w:val="00DA5FF2"/>
    <w:rsid w:val="00DB0C86"/>
    <w:rsid w:val="00DB49FC"/>
    <w:rsid w:val="00DB526E"/>
    <w:rsid w:val="00DB5AEB"/>
    <w:rsid w:val="00DC0AF9"/>
    <w:rsid w:val="00DC0D96"/>
    <w:rsid w:val="00DC17AA"/>
    <w:rsid w:val="00DC222B"/>
    <w:rsid w:val="00DC3825"/>
    <w:rsid w:val="00DC6FBC"/>
    <w:rsid w:val="00DD032F"/>
    <w:rsid w:val="00DD1143"/>
    <w:rsid w:val="00DD1E4D"/>
    <w:rsid w:val="00DD2138"/>
    <w:rsid w:val="00DD502B"/>
    <w:rsid w:val="00DD6DC7"/>
    <w:rsid w:val="00DE2507"/>
    <w:rsid w:val="00DE2818"/>
    <w:rsid w:val="00DE49B9"/>
    <w:rsid w:val="00DE5112"/>
    <w:rsid w:val="00DF12B3"/>
    <w:rsid w:val="00DF206F"/>
    <w:rsid w:val="00DF6074"/>
    <w:rsid w:val="00DF60D2"/>
    <w:rsid w:val="00DF670D"/>
    <w:rsid w:val="00DF6DB0"/>
    <w:rsid w:val="00DF7B5B"/>
    <w:rsid w:val="00E00059"/>
    <w:rsid w:val="00E02DEE"/>
    <w:rsid w:val="00E05E40"/>
    <w:rsid w:val="00E064FE"/>
    <w:rsid w:val="00E07F6B"/>
    <w:rsid w:val="00E103D8"/>
    <w:rsid w:val="00E10A2F"/>
    <w:rsid w:val="00E11005"/>
    <w:rsid w:val="00E13703"/>
    <w:rsid w:val="00E13B39"/>
    <w:rsid w:val="00E14271"/>
    <w:rsid w:val="00E150FD"/>
    <w:rsid w:val="00E17231"/>
    <w:rsid w:val="00E21EE0"/>
    <w:rsid w:val="00E24462"/>
    <w:rsid w:val="00E260FF"/>
    <w:rsid w:val="00E2647D"/>
    <w:rsid w:val="00E31A75"/>
    <w:rsid w:val="00E35DD5"/>
    <w:rsid w:val="00E37F8A"/>
    <w:rsid w:val="00E4019B"/>
    <w:rsid w:val="00E40F5D"/>
    <w:rsid w:val="00E41082"/>
    <w:rsid w:val="00E44085"/>
    <w:rsid w:val="00E44CBF"/>
    <w:rsid w:val="00E46604"/>
    <w:rsid w:val="00E4767B"/>
    <w:rsid w:val="00E476A4"/>
    <w:rsid w:val="00E5098E"/>
    <w:rsid w:val="00E51173"/>
    <w:rsid w:val="00E54095"/>
    <w:rsid w:val="00E54BF1"/>
    <w:rsid w:val="00E65C6B"/>
    <w:rsid w:val="00E71188"/>
    <w:rsid w:val="00E718CF"/>
    <w:rsid w:val="00E72A29"/>
    <w:rsid w:val="00E73C32"/>
    <w:rsid w:val="00E75E96"/>
    <w:rsid w:val="00E833B4"/>
    <w:rsid w:val="00E84F9C"/>
    <w:rsid w:val="00E87EBD"/>
    <w:rsid w:val="00E969AC"/>
    <w:rsid w:val="00E96AFD"/>
    <w:rsid w:val="00E97C48"/>
    <w:rsid w:val="00EA0145"/>
    <w:rsid w:val="00EA0C3F"/>
    <w:rsid w:val="00EA1A11"/>
    <w:rsid w:val="00EA1F8F"/>
    <w:rsid w:val="00EA244B"/>
    <w:rsid w:val="00EA326A"/>
    <w:rsid w:val="00EA39FE"/>
    <w:rsid w:val="00EA3AB6"/>
    <w:rsid w:val="00EA3D19"/>
    <w:rsid w:val="00EA6E1C"/>
    <w:rsid w:val="00EA79A5"/>
    <w:rsid w:val="00EB405C"/>
    <w:rsid w:val="00EB4A85"/>
    <w:rsid w:val="00EB4E1F"/>
    <w:rsid w:val="00EB5678"/>
    <w:rsid w:val="00EB6ACB"/>
    <w:rsid w:val="00EC13D9"/>
    <w:rsid w:val="00EC2383"/>
    <w:rsid w:val="00EC3153"/>
    <w:rsid w:val="00EC705C"/>
    <w:rsid w:val="00ED27CA"/>
    <w:rsid w:val="00ED3F34"/>
    <w:rsid w:val="00ED42F0"/>
    <w:rsid w:val="00ED77D2"/>
    <w:rsid w:val="00EE1473"/>
    <w:rsid w:val="00EE3448"/>
    <w:rsid w:val="00EE7419"/>
    <w:rsid w:val="00EF05AA"/>
    <w:rsid w:val="00EF0E4D"/>
    <w:rsid w:val="00EF375F"/>
    <w:rsid w:val="00EF43D8"/>
    <w:rsid w:val="00EF58D1"/>
    <w:rsid w:val="00F02E30"/>
    <w:rsid w:val="00F13C85"/>
    <w:rsid w:val="00F2078F"/>
    <w:rsid w:val="00F307FF"/>
    <w:rsid w:val="00F30A60"/>
    <w:rsid w:val="00F318AF"/>
    <w:rsid w:val="00F31DA5"/>
    <w:rsid w:val="00F35A46"/>
    <w:rsid w:val="00F367F7"/>
    <w:rsid w:val="00F37421"/>
    <w:rsid w:val="00F37B01"/>
    <w:rsid w:val="00F4399B"/>
    <w:rsid w:val="00F464C1"/>
    <w:rsid w:val="00F506C2"/>
    <w:rsid w:val="00F61E29"/>
    <w:rsid w:val="00F625B2"/>
    <w:rsid w:val="00F673C1"/>
    <w:rsid w:val="00F67D15"/>
    <w:rsid w:val="00F75216"/>
    <w:rsid w:val="00F762F2"/>
    <w:rsid w:val="00F83CFD"/>
    <w:rsid w:val="00F858E5"/>
    <w:rsid w:val="00F94929"/>
    <w:rsid w:val="00F957AB"/>
    <w:rsid w:val="00FA3753"/>
    <w:rsid w:val="00FA5E41"/>
    <w:rsid w:val="00FA661C"/>
    <w:rsid w:val="00FB5CBA"/>
    <w:rsid w:val="00FB7E8C"/>
    <w:rsid w:val="00FC085F"/>
    <w:rsid w:val="00FC406F"/>
    <w:rsid w:val="00FC4C91"/>
    <w:rsid w:val="00FC4D41"/>
    <w:rsid w:val="00FC4F9F"/>
    <w:rsid w:val="00FC6F1B"/>
    <w:rsid w:val="00FD0A9A"/>
    <w:rsid w:val="00FD262C"/>
    <w:rsid w:val="00FD32DC"/>
    <w:rsid w:val="00FD541E"/>
    <w:rsid w:val="00FE0210"/>
    <w:rsid w:val="00FE0E5F"/>
    <w:rsid w:val="00FE1E2A"/>
    <w:rsid w:val="00FE32FB"/>
    <w:rsid w:val="00FE4596"/>
    <w:rsid w:val="00FE764B"/>
    <w:rsid w:val="00FF26B6"/>
    <w:rsid w:val="00FF2C5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A6EC51"/>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 w:type="character" w:styleId="CommentReference">
    <w:name w:val="annotation reference"/>
    <w:basedOn w:val="DefaultParagraphFont"/>
    <w:uiPriority w:val="99"/>
    <w:semiHidden/>
    <w:unhideWhenUsed/>
    <w:rsid w:val="001401B8"/>
    <w:rPr>
      <w:sz w:val="16"/>
      <w:szCs w:val="16"/>
    </w:rPr>
  </w:style>
  <w:style w:type="paragraph" w:styleId="CommentText">
    <w:name w:val="annotation text"/>
    <w:basedOn w:val="Normal"/>
    <w:link w:val="CommentTextChar"/>
    <w:uiPriority w:val="99"/>
    <w:semiHidden/>
    <w:unhideWhenUsed/>
    <w:rsid w:val="001401B8"/>
    <w:pPr>
      <w:spacing w:line="240" w:lineRule="auto"/>
    </w:pPr>
    <w:rPr>
      <w:sz w:val="20"/>
      <w:szCs w:val="20"/>
    </w:rPr>
  </w:style>
  <w:style w:type="character" w:customStyle="1" w:styleId="CommentTextChar">
    <w:name w:val="Comment Text Char"/>
    <w:basedOn w:val="DefaultParagraphFont"/>
    <w:link w:val="CommentText"/>
    <w:uiPriority w:val="99"/>
    <w:semiHidden/>
    <w:rsid w:val="001401B8"/>
    <w:rPr>
      <w:lang w:eastAsia="en-US"/>
    </w:rPr>
  </w:style>
  <w:style w:type="paragraph" w:styleId="CommentSubject">
    <w:name w:val="annotation subject"/>
    <w:basedOn w:val="CommentText"/>
    <w:next w:val="CommentText"/>
    <w:link w:val="CommentSubjectChar"/>
    <w:uiPriority w:val="99"/>
    <w:semiHidden/>
    <w:unhideWhenUsed/>
    <w:rsid w:val="001401B8"/>
    <w:rPr>
      <w:b/>
      <w:bCs/>
    </w:rPr>
  </w:style>
  <w:style w:type="character" w:customStyle="1" w:styleId="CommentSubjectChar">
    <w:name w:val="Comment Subject Char"/>
    <w:basedOn w:val="CommentTextChar"/>
    <w:link w:val="CommentSubject"/>
    <w:uiPriority w:val="99"/>
    <w:semiHidden/>
    <w:rsid w:val="001401B8"/>
    <w:rPr>
      <w:b/>
      <w:bCs/>
      <w:lang w:eastAsia="en-US"/>
    </w:rPr>
  </w:style>
  <w:style w:type="paragraph" w:customStyle="1" w:styleId="Body">
    <w:name w:val="Body"/>
    <w:rsid w:val="00F2078F"/>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E2BB-20A9-4462-ABDD-CABD9D30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1016</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rīkojuma projekts "Par apropriācijas palielināšanu Izglītības un zinātnes ministrijai"</vt:lpstr>
    </vt:vector>
  </TitlesOfParts>
  <Company>Izglītības un zinātnes ministrija, Sporta departaments</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palielināšanu Izglītības un zinātnes ministrijai"</dc:title>
  <dc:subject>Ministru kabineta rīkojuma projekts</dc:subject>
  <dc:creator>Edgars Severs</dc:creator>
  <dc:description>Izglītības un zinātnes ministrijas_x000d_
valsts sekretāra vietnieks – _x000d_
Sporta departamenta direktors_x000d_
edgars.severs@izm.gov.lv_x000d_
tālr.: 67047935</dc:description>
  <cp:lastModifiedBy>Leontine Babkina</cp:lastModifiedBy>
  <cp:revision>19</cp:revision>
  <cp:lastPrinted>2013-10-09T13:11:00Z</cp:lastPrinted>
  <dcterms:created xsi:type="dcterms:W3CDTF">2021-08-23T06:44:00Z</dcterms:created>
  <dcterms:modified xsi:type="dcterms:W3CDTF">2021-09-08T07:39:00Z</dcterms:modified>
</cp:coreProperties>
</file>